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E9E56" w14:textId="2E82A1D6" w:rsidR="00832706" w:rsidRPr="008D3402" w:rsidRDefault="002D268B" w:rsidP="002D268B">
      <w:pPr>
        <w:suppressAutoHyphens/>
        <w:ind w:left="3600" w:firstLine="720"/>
        <w:rPr>
          <w:sz w:val="22"/>
          <w:szCs w:val="22"/>
          <w:lang w:val="es-US"/>
        </w:rPr>
      </w:pPr>
      <w:r w:rsidRPr="008D3402">
        <w:rPr>
          <w:i/>
          <w:sz w:val="22"/>
          <w:szCs w:val="22"/>
          <w:lang w:val="es-US"/>
        </w:rPr>
        <w:t xml:space="preserve">     </w:t>
      </w:r>
      <w:proofErr w:type="spellStart"/>
      <w:r w:rsidR="00832706" w:rsidRPr="008D3402">
        <w:rPr>
          <w:i/>
          <w:sz w:val="22"/>
          <w:szCs w:val="22"/>
          <w:lang w:val="es-US"/>
        </w:rPr>
        <w:t>Curriculum</w:t>
      </w:r>
      <w:proofErr w:type="spellEnd"/>
      <w:r w:rsidR="00832706" w:rsidRPr="008D3402">
        <w:rPr>
          <w:i/>
          <w:sz w:val="22"/>
          <w:szCs w:val="22"/>
          <w:lang w:val="es-US"/>
        </w:rPr>
        <w:t xml:space="preserve"> Vitae</w:t>
      </w:r>
      <w:r w:rsidR="00F23A0F" w:rsidRPr="008D3402">
        <w:rPr>
          <w:sz w:val="22"/>
          <w:szCs w:val="22"/>
          <w:lang w:val="es-US"/>
        </w:rPr>
        <w:tab/>
      </w:r>
      <w:r w:rsidR="00F23A0F" w:rsidRPr="008D3402">
        <w:rPr>
          <w:sz w:val="22"/>
          <w:szCs w:val="22"/>
          <w:lang w:val="es-US"/>
        </w:rPr>
        <w:tab/>
      </w:r>
      <w:r w:rsidR="00F23A0F" w:rsidRPr="008D3402">
        <w:rPr>
          <w:sz w:val="22"/>
          <w:szCs w:val="22"/>
          <w:lang w:val="es-US"/>
        </w:rPr>
        <w:tab/>
      </w:r>
      <w:r w:rsidR="00F23A0F" w:rsidRPr="008D3402">
        <w:rPr>
          <w:sz w:val="22"/>
          <w:szCs w:val="22"/>
          <w:lang w:val="es-US"/>
        </w:rPr>
        <w:tab/>
      </w:r>
      <w:proofErr w:type="spellStart"/>
      <w:r w:rsidR="00E22C2C">
        <w:rPr>
          <w:sz w:val="22"/>
          <w:szCs w:val="22"/>
          <w:lang w:val="es-US"/>
        </w:rPr>
        <w:t>December</w:t>
      </w:r>
      <w:proofErr w:type="spellEnd"/>
      <w:r w:rsidR="00C253EC">
        <w:rPr>
          <w:sz w:val="22"/>
          <w:szCs w:val="22"/>
          <w:lang w:val="es-US"/>
        </w:rPr>
        <w:t xml:space="preserve"> 2024</w:t>
      </w:r>
    </w:p>
    <w:p w14:paraId="1E1D3225" w14:textId="718E5CCE" w:rsidR="002765A5" w:rsidRPr="008D3402" w:rsidRDefault="000F0EEB" w:rsidP="002D268B">
      <w:pPr>
        <w:suppressAutoHyphens/>
        <w:jc w:val="center"/>
        <w:rPr>
          <w:b/>
          <w:sz w:val="28"/>
          <w:szCs w:val="22"/>
          <w:lang w:val="es-US"/>
        </w:rPr>
      </w:pPr>
      <w:r w:rsidRPr="008D3402">
        <w:rPr>
          <w:b/>
          <w:sz w:val="28"/>
          <w:szCs w:val="22"/>
          <w:lang w:val="es-US"/>
        </w:rPr>
        <w:t>Gabriel Lee</w:t>
      </w:r>
      <w:r w:rsidR="002765A5" w:rsidRPr="008D3402">
        <w:rPr>
          <w:b/>
          <w:sz w:val="28"/>
          <w:szCs w:val="22"/>
          <w:lang w:val="es-US"/>
        </w:rPr>
        <w:t xml:space="preserve"> Hamer</w:t>
      </w:r>
    </w:p>
    <w:p w14:paraId="26B115C9" w14:textId="77777777" w:rsidR="005B711E" w:rsidRPr="005B711E" w:rsidRDefault="005B711E" w:rsidP="005B711E">
      <w:pPr>
        <w:autoSpaceDE w:val="0"/>
        <w:autoSpaceDN w:val="0"/>
        <w:adjustRightInd w:val="0"/>
        <w:rPr>
          <w:sz w:val="22"/>
          <w:szCs w:val="22"/>
        </w:rPr>
      </w:pPr>
    </w:p>
    <w:p w14:paraId="288FBD63" w14:textId="77777777" w:rsidR="002D268B" w:rsidRDefault="002D268B" w:rsidP="002D268B">
      <w:pPr>
        <w:suppressAutoHyphens/>
        <w:rPr>
          <w:b/>
          <w:sz w:val="22"/>
          <w:szCs w:val="22"/>
        </w:rPr>
      </w:pPr>
      <w:r w:rsidRPr="002D268B">
        <w:rPr>
          <w:b/>
          <w:sz w:val="22"/>
          <w:szCs w:val="22"/>
        </w:rPr>
        <w:t>I.</w:t>
      </w:r>
      <w:r>
        <w:rPr>
          <w:b/>
          <w:sz w:val="22"/>
          <w:szCs w:val="22"/>
        </w:rPr>
        <w:t xml:space="preserve"> </w:t>
      </w:r>
      <w:r w:rsidRPr="002D268B">
        <w:rPr>
          <w:b/>
          <w:sz w:val="22"/>
          <w:szCs w:val="22"/>
        </w:rPr>
        <w:t>Personal Information</w:t>
      </w:r>
    </w:p>
    <w:p w14:paraId="2D614BC5" w14:textId="77777777" w:rsidR="002D268B" w:rsidRDefault="004B3044" w:rsidP="002D268B">
      <w:pPr>
        <w:suppressAutoHyphens/>
        <w:rPr>
          <w:b/>
          <w:sz w:val="22"/>
          <w:szCs w:val="22"/>
        </w:rPr>
      </w:pPr>
      <w:r>
        <w:rPr>
          <w:noProof/>
          <w:sz w:val="22"/>
          <w:szCs w:val="22"/>
        </w:rPr>
        <mc:AlternateContent>
          <mc:Choice Requires="wps">
            <w:drawing>
              <wp:anchor distT="0" distB="0" distL="114300" distR="114300" simplePos="0" relativeHeight="251658240" behindDoc="0" locked="0" layoutInCell="1" allowOverlap="1" wp14:anchorId="42E71784" wp14:editId="367E070F">
                <wp:simplePos x="0" y="0"/>
                <wp:positionH relativeFrom="column">
                  <wp:posOffset>0</wp:posOffset>
                </wp:positionH>
                <wp:positionV relativeFrom="paragraph">
                  <wp:posOffset>113665</wp:posOffset>
                </wp:positionV>
                <wp:extent cx="6743700" cy="0"/>
                <wp:effectExtent l="25400" t="24765" r="38100" b="38735"/>
                <wp:wrapNone/>
                <wp:docPr id="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5652" id="Line 3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uUAAIAAMsDAAAOAAAAZHJzL2Uyb0RvYy54bWysU9uO2jAQfa/Uf7D8DkmAAhsRVlWA9oFu&#10;kXb7AcZ2iFXfZBsSVPXfOzaX3bZvVfNg2Z6Z4znnTBaPvZLoxJ0XRle4GOYYcU0NE/pQ4W8vm8Ec&#10;Ix+IZkQazSt85h4/Lt+/W3S25CPTGsm4QwCifdnZCrch2DLLPG25In5oLNcQbIxTJMDRHTLmSAfo&#10;SmajPJ9mnXHMOkO593C7ugTxMuE3Dafha9N4HpCsMPQW0urSuo9rtlyQ8uCIbQW9tkH+oQtFhIZH&#10;71ArEgg6OvEXlBLUGW+aMKRGZaZpBOWJA7Ap8j/YPLfE8sQFxPH2LpP/f7D06bRzSDDwboaRJgo8&#10;2grN0XgctemsLyGl1jsX2dFeP9utod890qZuiT7w1OPL2UJdESuy30riwVt4Yd99MQxyyDGYJFTf&#10;OIUaKeznWBjBQQzUJ2fOd2d4HxCFy+lsMp7lYCC9xTJSRohYaJ0Pn7hRKG4qLKH9BEhOWx9iS68p&#10;MV2bjZAyGS816io8nhcJWlmQge1lKvZGChYTY4l3h30tHTqROEbpS1wh8jbNmaNmCbjlhK2v+0CE&#10;vOyhEakjHtCC1q67y5z8eMgf1vP1fDKYjKbrwSRnbPBxU08G000x+7Aar+p6Vfy8vnqrT2JHfS9O&#10;7Q0779zNBJiYxP063XEk356TVa//4PIXAAAA//8DAFBLAwQUAAYACAAAACEAYFAKI9wAAAAMAQAA&#10;DwAAAGRycy9kb3ducmV2LnhtbEyPzU7DMBCE70i8g7VI3KjTCBVI41QVP70TKnHdxm4cNV6b2GnC&#10;27MVB7istN9oZ2fKzex6cTZD7DwpWC4yEIYarztqFew/3u4eQcSEpLH3ZBR8mwib6vqqxEL7id7N&#10;uU6tYBOKBSqwKYVCythY4zAufDDE2tEPDhOvQyv1gBObu17mWbaSDjviDxaDebamOdWjU5CH7W7y&#10;46sNNabPvcyOu/svqdTtzfyy5rFdg0hmTn8XcOnA+aHiYAc/ko6iV8BtEtOHJxAXNVvlTA6/RFal&#10;/F+i+gEAAP//AwBQSwECLQAUAAYACAAAACEAtoM4kv4AAADhAQAAEwAAAAAAAAAAAAAAAAAAAAAA&#10;W0NvbnRlbnRfVHlwZXNdLnhtbFBLAQItABQABgAIAAAAIQA4/SH/1gAAAJQBAAALAAAAAAAAAAAA&#10;AAAAAC8BAABfcmVscy8ucmVsc1BLAQItABQABgAIAAAAIQAtNouUAAIAAMsDAAAOAAAAAAAAAAAA&#10;AAAAAC4CAABkcnMvZTJvRG9jLnhtbFBLAQItABQABgAIAAAAIQBgUAoj3AAAAAwBAAAPAAAAAAAA&#10;AAAAAAAAAFoEAABkcnMvZG93bnJldi54bWxQSwUGAAAAAAQABADzAAAAYwUAAAAA&#10;" strokeweight="3pt">
                <v:stroke linestyle="thinThin"/>
              </v:line>
            </w:pict>
          </mc:Fallback>
        </mc:AlternateContent>
      </w:r>
    </w:p>
    <w:p w14:paraId="08A47F04" w14:textId="3F117F12" w:rsidR="003B5CCB" w:rsidRPr="002D268B" w:rsidRDefault="002D268B">
      <w:pPr>
        <w:suppressAutoHyphens/>
        <w:rPr>
          <w:b/>
          <w:sz w:val="22"/>
          <w:szCs w:val="22"/>
        </w:rPr>
      </w:pPr>
      <w:r>
        <w:rPr>
          <w:sz w:val="22"/>
          <w:szCs w:val="22"/>
        </w:rPr>
        <w:t>Professor</w:t>
      </w:r>
    </w:p>
    <w:p w14:paraId="29A963A4" w14:textId="77777777" w:rsidR="00832706" w:rsidRPr="003B5CCB" w:rsidRDefault="003B5CCB" w:rsidP="002D268B">
      <w:pPr>
        <w:suppressAutoHyphens/>
        <w:rPr>
          <w:sz w:val="22"/>
          <w:szCs w:val="22"/>
        </w:rPr>
      </w:pPr>
      <w:r>
        <w:rPr>
          <w:sz w:val="22"/>
          <w:szCs w:val="22"/>
        </w:rPr>
        <w:t>Department</w:t>
      </w:r>
      <w:r w:rsidR="00E45B91" w:rsidRPr="00B44F1B">
        <w:rPr>
          <w:sz w:val="22"/>
          <w:szCs w:val="22"/>
        </w:rPr>
        <w:t xml:space="preserve"> </w:t>
      </w:r>
      <w:r w:rsidR="00BC1EE6">
        <w:rPr>
          <w:sz w:val="22"/>
          <w:szCs w:val="22"/>
        </w:rPr>
        <w:t xml:space="preserve">of </w:t>
      </w:r>
      <w:r>
        <w:rPr>
          <w:sz w:val="22"/>
          <w:szCs w:val="22"/>
        </w:rPr>
        <w:t>Entomology</w:t>
      </w:r>
      <w:r w:rsidR="00BC1EE6">
        <w:rPr>
          <w:sz w:val="22"/>
          <w:szCs w:val="22"/>
        </w:rPr>
        <w:tab/>
      </w:r>
      <w:r w:rsidR="009A1095">
        <w:rPr>
          <w:sz w:val="22"/>
          <w:szCs w:val="22"/>
        </w:rPr>
        <w:tab/>
      </w:r>
      <w:r>
        <w:rPr>
          <w:sz w:val="22"/>
          <w:szCs w:val="22"/>
        </w:rPr>
        <w:tab/>
      </w:r>
      <w:r>
        <w:rPr>
          <w:sz w:val="22"/>
          <w:szCs w:val="22"/>
        </w:rPr>
        <w:tab/>
      </w:r>
      <w:r>
        <w:rPr>
          <w:sz w:val="22"/>
          <w:szCs w:val="22"/>
        </w:rPr>
        <w:tab/>
      </w:r>
      <w:r>
        <w:rPr>
          <w:sz w:val="22"/>
          <w:szCs w:val="22"/>
        </w:rPr>
        <w:tab/>
      </w:r>
      <w:r>
        <w:rPr>
          <w:sz w:val="22"/>
          <w:szCs w:val="22"/>
        </w:rPr>
        <w:tab/>
        <w:t>Office phone: (979)</w:t>
      </w:r>
      <w:r w:rsidR="00CD0C04">
        <w:rPr>
          <w:sz w:val="22"/>
          <w:szCs w:val="22"/>
        </w:rPr>
        <w:t xml:space="preserve"> </w:t>
      </w:r>
      <w:r>
        <w:rPr>
          <w:sz w:val="22"/>
          <w:szCs w:val="22"/>
        </w:rPr>
        <w:t>845-2516</w:t>
      </w:r>
    </w:p>
    <w:p w14:paraId="62606457" w14:textId="70751C0E" w:rsidR="00832706" w:rsidRPr="00B44F1B" w:rsidRDefault="003B5CCB">
      <w:pPr>
        <w:suppressAutoHyphens/>
        <w:rPr>
          <w:sz w:val="22"/>
          <w:szCs w:val="22"/>
        </w:rPr>
      </w:pPr>
      <w:r>
        <w:rPr>
          <w:sz w:val="22"/>
          <w:szCs w:val="22"/>
        </w:rPr>
        <w:t>Texas A&amp;M University</w:t>
      </w:r>
      <w:r w:rsidR="009A1095" w:rsidRPr="00B44F1B">
        <w:rPr>
          <w:sz w:val="22"/>
          <w:szCs w:val="22"/>
        </w:rPr>
        <w:t xml:space="preserve"> </w:t>
      </w:r>
      <w:r w:rsidR="009A1095">
        <w:rPr>
          <w:sz w:val="22"/>
          <w:szCs w:val="22"/>
        </w:rPr>
        <w:tab/>
      </w:r>
      <w:r w:rsidR="009A1095">
        <w:rPr>
          <w:sz w:val="22"/>
          <w:szCs w:val="22"/>
        </w:rPr>
        <w:tab/>
      </w:r>
      <w:r w:rsidR="009A1095">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866B0">
        <w:rPr>
          <w:sz w:val="22"/>
          <w:szCs w:val="22"/>
        </w:rPr>
        <w:t>Office fax: (979) 845-6305</w:t>
      </w:r>
    </w:p>
    <w:p w14:paraId="26F64EAD" w14:textId="77777777" w:rsidR="003B5CCB" w:rsidRDefault="003B5CCB">
      <w:pPr>
        <w:suppressAutoHyphens/>
        <w:rPr>
          <w:sz w:val="22"/>
          <w:szCs w:val="22"/>
        </w:rPr>
      </w:pPr>
      <w:r>
        <w:rPr>
          <w:sz w:val="22"/>
          <w:szCs w:val="22"/>
        </w:rPr>
        <w:t xml:space="preserve">412 Minnie Belle </w:t>
      </w:r>
      <w:proofErr w:type="spellStart"/>
      <w:r>
        <w:rPr>
          <w:sz w:val="22"/>
          <w:szCs w:val="22"/>
        </w:rPr>
        <w:t>Heep</w:t>
      </w:r>
      <w:proofErr w:type="spellEnd"/>
      <w:r>
        <w:rPr>
          <w:sz w:val="22"/>
          <w:szCs w:val="22"/>
        </w:rPr>
        <w:t xml:space="preserve"> Bldg.</w:t>
      </w:r>
      <w:r w:rsidRPr="003B5CCB">
        <w:rPr>
          <w:bCs/>
          <w:sz w:val="22"/>
          <w:szCs w:val="22"/>
        </w:rPr>
        <w:t xml:space="preserve"> </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B44F1B">
        <w:rPr>
          <w:bCs/>
          <w:sz w:val="22"/>
          <w:szCs w:val="22"/>
        </w:rPr>
        <w:t>Email: ghamer@</w:t>
      </w:r>
      <w:r>
        <w:rPr>
          <w:bCs/>
          <w:sz w:val="22"/>
          <w:szCs w:val="22"/>
        </w:rPr>
        <w:t>tamu</w:t>
      </w:r>
      <w:r w:rsidRPr="00B44F1B">
        <w:rPr>
          <w:bCs/>
          <w:sz w:val="22"/>
          <w:szCs w:val="22"/>
        </w:rPr>
        <w:t>.edu</w:t>
      </w:r>
    </w:p>
    <w:p w14:paraId="5234F9FE" w14:textId="77777777" w:rsidR="002765A5" w:rsidRPr="003B5CCB" w:rsidRDefault="003B5CCB">
      <w:pPr>
        <w:suppressAutoHyphens/>
        <w:rPr>
          <w:sz w:val="22"/>
          <w:szCs w:val="22"/>
        </w:rPr>
      </w:pPr>
      <w:r>
        <w:rPr>
          <w:sz w:val="22"/>
          <w:szCs w:val="22"/>
        </w:rPr>
        <w:t>College Station, TX 77843</w:t>
      </w:r>
      <w:r>
        <w:rPr>
          <w:sz w:val="22"/>
          <w:szCs w:val="22"/>
        </w:rPr>
        <w:tab/>
      </w:r>
      <w:r>
        <w:rPr>
          <w:sz w:val="22"/>
          <w:szCs w:val="22"/>
        </w:rPr>
        <w:tab/>
      </w:r>
    </w:p>
    <w:p w14:paraId="5567797C" w14:textId="77777777" w:rsidR="002765A5" w:rsidRPr="00B44F1B" w:rsidRDefault="00E45B91">
      <w:pPr>
        <w:suppressAutoHyphens/>
        <w:rPr>
          <w:bCs/>
          <w:sz w:val="22"/>
          <w:szCs w:val="22"/>
        </w:rPr>
      </w:pPr>
      <w:r w:rsidRPr="00B44F1B">
        <w:rPr>
          <w:sz w:val="22"/>
          <w:szCs w:val="22"/>
        </w:rPr>
        <w:tab/>
      </w:r>
      <w:r w:rsidRPr="00B44F1B">
        <w:rPr>
          <w:sz w:val="22"/>
          <w:szCs w:val="22"/>
        </w:rPr>
        <w:tab/>
      </w:r>
      <w:r w:rsidRPr="00B44F1B">
        <w:rPr>
          <w:sz w:val="22"/>
          <w:szCs w:val="22"/>
        </w:rPr>
        <w:tab/>
      </w:r>
      <w:r w:rsidRPr="00B44F1B">
        <w:rPr>
          <w:sz w:val="22"/>
          <w:szCs w:val="22"/>
        </w:rPr>
        <w:tab/>
      </w:r>
      <w:r w:rsidRPr="00B44F1B">
        <w:rPr>
          <w:sz w:val="22"/>
          <w:szCs w:val="22"/>
        </w:rPr>
        <w:tab/>
        <w:t xml:space="preserve"> </w:t>
      </w:r>
    </w:p>
    <w:p w14:paraId="7DAC7FAE" w14:textId="77777777" w:rsidR="002765A5" w:rsidRPr="00B44F1B" w:rsidRDefault="002D268B" w:rsidP="000F0EEB">
      <w:pPr>
        <w:suppressAutoHyphens/>
        <w:rPr>
          <w:b/>
          <w:sz w:val="22"/>
          <w:szCs w:val="22"/>
        </w:rPr>
      </w:pPr>
      <w:r>
        <w:rPr>
          <w:b/>
          <w:sz w:val="22"/>
          <w:szCs w:val="22"/>
        </w:rPr>
        <w:t xml:space="preserve">II. </w:t>
      </w:r>
      <w:r w:rsidR="002765A5" w:rsidRPr="00B44F1B">
        <w:rPr>
          <w:b/>
          <w:sz w:val="22"/>
          <w:szCs w:val="22"/>
        </w:rPr>
        <w:t>Education</w:t>
      </w:r>
    </w:p>
    <w:p w14:paraId="5DAB3D28" w14:textId="77777777" w:rsidR="000F0EEB" w:rsidRPr="00B44F1B" w:rsidRDefault="004B3044" w:rsidP="000F0EEB">
      <w:pPr>
        <w:suppressAutoHyphens/>
        <w:rPr>
          <w:b/>
          <w:sz w:val="22"/>
          <w:szCs w:val="22"/>
        </w:rPr>
      </w:pPr>
      <w:r>
        <w:rPr>
          <w:noProof/>
          <w:sz w:val="22"/>
          <w:szCs w:val="22"/>
        </w:rPr>
        <mc:AlternateContent>
          <mc:Choice Requires="wps">
            <w:drawing>
              <wp:anchor distT="0" distB="0" distL="114300" distR="114300" simplePos="0" relativeHeight="251658241" behindDoc="0" locked="0" layoutInCell="1" allowOverlap="1" wp14:anchorId="1BE197B4" wp14:editId="38859248">
                <wp:simplePos x="0" y="0"/>
                <wp:positionH relativeFrom="column">
                  <wp:posOffset>-9525</wp:posOffset>
                </wp:positionH>
                <wp:positionV relativeFrom="paragraph">
                  <wp:posOffset>80010</wp:posOffset>
                </wp:positionV>
                <wp:extent cx="6743700" cy="0"/>
                <wp:effectExtent l="28575" t="29210" r="34925" b="3429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1735D" id="Line 3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3pt" to="530.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CQ/wEAAMsDAAAOAAAAZHJzL2Uyb0RvYy54bWysU9uO2jAQfa/Uf7D8DkkgBTYirKoA7QPd&#10;Iu32A4ztEKu+yTYEVPXfOzaX3bZvVfNg2Z6Z4znnTOaPJyXRkTsvjK5xMcwx4poaJvS+xt9e1oMZ&#10;Rj4QzYg0mtf4zD1+XLx/N+9txUemM5JxhwBE+6q3Ne5CsFWWedpxRfzQWK4h2BqnSICj22fMkR7Q&#10;lcxGeT7JeuOYdYZy7+F2eQniRcJvW07D17b1PCBZY+gtpNWldRfXbDEn1d4R2wl6bYP8QxeKCA2P&#10;3qGWJBB0cOIvKCWoM960YUiNykzbCsoTB2BT5H+wee6I5YkLiOPtXSb//2Dp03HrkGDg3QQjTRR4&#10;tBGao3EZtemtryCl0VsX2dGTfrYbQ797pE3TEb3nqceXs4W6IlZkv5XEg7fwwq7/YhjkkEMwSahT&#10;6xRqpbCfY2EEBzHQKTlzvjvDTwFRuJxMy/E0BwPpLZaRKkLEQut8+MSNQnFTYwntJ0By3PgQW3pN&#10;ienarIWUyXipUV/j8axI0MqCDGwnU7E3UrCYGEu82+8a6dCRxDFKX+IKkbdpzhw0S8AdJ2x13Qci&#10;5GUPjUgd8YAWtHbdXebkx0P+sJqtZuWgHE1WgzJnbPBx3ZSDybqYfliOl02zLH5eX73VJ7Gjvhen&#10;doadt+5mAkxM4n6d7jiSb8/Jqtd/cPELAAD//wMAUEsDBBQABgAIAAAAIQBpCo503AAAAA4BAAAP&#10;AAAAZHJzL2Rvd25yZXYueG1sTE/JasMwEL0X8g9iAr0lUkxrimM5hC651w3kOrEUy9Raasmx+/ed&#10;0EN7GZj3Zt5S7mbbs6seYuedhM1aANOu8apzrYTjx9vqCVhM6BT23mkJ3zrCrlrclVgoP7l3fa1T&#10;y0jExQIlmJRCwXlsjLYY1z5oR9zFDxYTrUPL1YATidueZ0Lk3GLnyMFg0M9GN5/1aCVkYX+Y/Phq&#10;Qo3pdOTicnj44lLeL+eXLY39FljSc/r7gFsHyg8VBTv70anIegmrzSNdEp7lwG68yAUh51+EVyX/&#10;X6P6AQAA//8DAFBLAQItABQABgAIAAAAIQC2gziS/gAAAOEBAAATAAAAAAAAAAAAAAAAAAAAAABb&#10;Q29udGVudF9UeXBlc10ueG1sUEsBAi0AFAAGAAgAAAAhADj9If/WAAAAlAEAAAsAAAAAAAAAAAAA&#10;AAAALwEAAF9yZWxzLy5yZWxzUEsBAi0AFAAGAAgAAAAhAGmLgJD/AQAAywMAAA4AAAAAAAAAAAAA&#10;AAAALgIAAGRycy9lMm9Eb2MueG1sUEsBAi0AFAAGAAgAAAAhAGkKjnTcAAAADgEAAA8AAAAAAAAA&#10;AAAAAAAAWQQAAGRycy9kb3ducmV2LnhtbFBLBQYAAAAABAAEAPMAAABiBQAAAAA=&#10;" strokeweight="3pt">
                <v:stroke linestyle="thinThin"/>
              </v:line>
            </w:pict>
          </mc:Fallback>
        </mc:AlternateContent>
      </w:r>
    </w:p>
    <w:p w14:paraId="0D56069E" w14:textId="77777777" w:rsidR="00AC7E9E" w:rsidRPr="00B44F1B" w:rsidRDefault="00AC7E9E" w:rsidP="00C6610A">
      <w:pPr>
        <w:suppressAutoHyphens/>
        <w:rPr>
          <w:b/>
          <w:sz w:val="22"/>
          <w:szCs w:val="22"/>
        </w:rPr>
      </w:pPr>
      <w:r w:rsidRPr="00B44F1B">
        <w:rPr>
          <w:b/>
          <w:sz w:val="22"/>
          <w:szCs w:val="22"/>
        </w:rPr>
        <w:t>Doctor of Philosophy</w:t>
      </w:r>
    </w:p>
    <w:p w14:paraId="3848A222" w14:textId="77777777" w:rsidR="000F0EEB" w:rsidRPr="00B44F1B" w:rsidRDefault="00832706" w:rsidP="00C6610A">
      <w:pPr>
        <w:suppressAutoHyphens/>
        <w:rPr>
          <w:sz w:val="22"/>
          <w:szCs w:val="22"/>
        </w:rPr>
      </w:pPr>
      <w:r w:rsidRPr="00B44F1B">
        <w:rPr>
          <w:b/>
          <w:sz w:val="22"/>
          <w:szCs w:val="22"/>
        </w:rPr>
        <w:t>Michigan State University</w:t>
      </w:r>
      <w:r w:rsidR="001611E7" w:rsidRPr="00B44F1B">
        <w:rPr>
          <w:sz w:val="22"/>
          <w:szCs w:val="22"/>
        </w:rPr>
        <w:t>, East Lansing, Michigan</w:t>
      </w:r>
      <w:r w:rsidR="009A6764" w:rsidRPr="00B44F1B">
        <w:rPr>
          <w:sz w:val="22"/>
          <w:szCs w:val="22"/>
        </w:rPr>
        <w:t xml:space="preserve">                         </w:t>
      </w:r>
      <w:r w:rsidR="00587D0E" w:rsidRPr="00B44F1B">
        <w:rPr>
          <w:sz w:val="22"/>
          <w:szCs w:val="22"/>
        </w:rPr>
        <w:t xml:space="preserve">                       Jan. 2005 – </w:t>
      </w:r>
      <w:r w:rsidR="00AD052F" w:rsidRPr="00B44F1B">
        <w:rPr>
          <w:sz w:val="22"/>
          <w:szCs w:val="22"/>
        </w:rPr>
        <w:t>Dec. 2008</w:t>
      </w:r>
    </w:p>
    <w:p w14:paraId="5580B7CF" w14:textId="77777777" w:rsidR="00AC7E9E" w:rsidRPr="00B44F1B" w:rsidRDefault="00C6610A" w:rsidP="000F0EEB">
      <w:pPr>
        <w:suppressAutoHyphens/>
        <w:rPr>
          <w:sz w:val="22"/>
          <w:szCs w:val="22"/>
        </w:rPr>
      </w:pPr>
      <w:r w:rsidRPr="00B44F1B">
        <w:rPr>
          <w:sz w:val="22"/>
          <w:szCs w:val="22"/>
        </w:rPr>
        <w:tab/>
      </w:r>
      <w:r w:rsidR="00AD052F" w:rsidRPr="00B44F1B">
        <w:rPr>
          <w:sz w:val="22"/>
          <w:szCs w:val="22"/>
        </w:rPr>
        <w:t xml:space="preserve">Department of </w:t>
      </w:r>
      <w:r w:rsidR="00AC7E9E" w:rsidRPr="00B44F1B">
        <w:rPr>
          <w:sz w:val="22"/>
          <w:szCs w:val="22"/>
        </w:rPr>
        <w:t>F</w:t>
      </w:r>
      <w:r w:rsidR="00F63856" w:rsidRPr="00B44F1B">
        <w:rPr>
          <w:sz w:val="22"/>
          <w:szCs w:val="22"/>
        </w:rPr>
        <w:t>i</w:t>
      </w:r>
      <w:r w:rsidR="00AD052F" w:rsidRPr="00B44F1B">
        <w:rPr>
          <w:sz w:val="22"/>
          <w:szCs w:val="22"/>
        </w:rPr>
        <w:t>sheries and Wildlife</w:t>
      </w:r>
    </w:p>
    <w:p w14:paraId="461868A6" w14:textId="77777777" w:rsidR="00AC7E9E" w:rsidRPr="00B44F1B" w:rsidRDefault="00AD052F" w:rsidP="00AC7E9E">
      <w:pPr>
        <w:suppressAutoHyphens/>
        <w:ind w:firstLine="720"/>
        <w:rPr>
          <w:sz w:val="22"/>
          <w:szCs w:val="22"/>
        </w:rPr>
      </w:pPr>
      <w:r w:rsidRPr="00B44F1B">
        <w:rPr>
          <w:sz w:val="22"/>
          <w:szCs w:val="22"/>
        </w:rPr>
        <w:t xml:space="preserve">Program in </w:t>
      </w:r>
      <w:r w:rsidR="00A4409F" w:rsidRPr="00B44F1B">
        <w:rPr>
          <w:sz w:val="22"/>
          <w:szCs w:val="22"/>
        </w:rPr>
        <w:t>Ecology</w:t>
      </w:r>
      <w:r w:rsidR="00F63856" w:rsidRPr="00B44F1B">
        <w:rPr>
          <w:sz w:val="22"/>
          <w:szCs w:val="22"/>
        </w:rPr>
        <w:t>, Evolutionary Biology, and Behavior</w:t>
      </w:r>
    </w:p>
    <w:p w14:paraId="31738A16" w14:textId="77777777" w:rsidR="003D08AB" w:rsidRPr="00B44F1B" w:rsidRDefault="003D08AB" w:rsidP="00AC7E9E">
      <w:pPr>
        <w:suppressAutoHyphens/>
        <w:ind w:firstLine="720"/>
        <w:rPr>
          <w:sz w:val="22"/>
          <w:szCs w:val="22"/>
        </w:rPr>
      </w:pPr>
      <w:r w:rsidRPr="00B44F1B">
        <w:rPr>
          <w:sz w:val="22"/>
          <w:szCs w:val="22"/>
        </w:rPr>
        <w:t xml:space="preserve">Specialization in Wildlife </w:t>
      </w:r>
      <w:r w:rsidR="009A6764" w:rsidRPr="00B44F1B">
        <w:rPr>
          <w:sz w:val="22"/>
          <w:szCs w:val="22"/>
        </w:rPr>
        <w:t xml:space="preserve">Disease Ecology and </w:t>
      </w:r>
      <w:r w:rsidRPr="00B44F1B">
        <w:rPr>
          <w:sz w:val="22"/>
          <w:szCs w:val="22"/>
        </w:rPr>
        <w:t>Conservation Medicine</w:t>
      </w:r>
    </w:p>
    <w:p w14:paraId="38854968" w14:textId="77777777" w:rsidR="00F63856" w:rsidRPr="00B44F1B" w:rsidRDefault="00F63856" w:rsidP="000F0EEB">
      <w:pPr>
        <w:suppressAutoHyphens/>
        <w:rPr>
          <w:i/>
          <w:sz w:val="22"/>
          <w:szCs w:val="22"/>
        </w:rPr>
      </w:pPr>
      <w:r w:rsidRPr="00B44F1B">
        <w:rPr>
          <w:sz w:val="22"/>
          <w:szCs w:val="22"/>
        </w:rPr>
        <w:t xml:space="preserve"> </w:t>
      </w:r>
      <w:r w:rsidRPr="00B44F1B">
        <w:rPr>
          <w:sz w:val="22"/>
          <w:szCs w:val="22"/>
        </w:rPr>
        <w:tab/>
        <w:t>Dissertation:</w:t>
      </w:r>
      <w:r w:rsidR="00901893" w:rsidRPr="00B44F1B">
        <w:rPr>
          <w:sz w:val="22"/>
          <w:szCs w:val="22"/>
        </w:rPr>
        <w:t xml:space="preserve">  </w:t>
      </w:r>
      <w:r w:rsidR="00AD052F" w:rsidRPr="00B44F1B">
        <w:rPr>
          <w:i/>
          <w:sz w:val="22"/>
          <w:szCs w:val="22"/>
        </w:rPr>
        <w:t>West Nile virus transmission ecology: vector-host interactions</w:t>
      </w:r>
    </w:p>
    <w:p w14:paraId="6C5DE555" w14:textId="77777777" w:rsidR="00F63856" w:rsidRPr="00B44F1B" w:rsidRDefault="00F63856" w:rsidP="000F0EEB">
      <w:pPr>
        <w:suppressAutoHyphens/>
        <w:rPr>
          <w:sz w:val="22"/>
          <w:szCs w:val="22"/>
        </w:rPr>
      </w:pPr>
      <w:r w:rsidRPr="00B44F1B">
        <w:rPr>
          <w:sz w:val="22"/>
          <w:szCs w:val="22"/>
        </w:rPr>
        <w:tab/>
      </w:r>
      <w:r w:rsidR="003D08AB" w:rsidRPr="00B44F1B">
        <w:rPr>
          <w:sz w:val="22"/>
          <w:szCs w:val="22"/>
        </w:rPr>
        <w:t>Advisor: Dr. Edward Walker</w:t>
      </w:r>
    </w:p>
    <w:p w14:paraId="6933E3D0" w14:textId="77777777" w:rsidR="002765A5" w:rsidRPr="00B44F1B" w:rsidRDefault="002765A5">
      <w:pPr>
        <w:suppressAutoHyphens/>
        <w:rPr>
          <w:sz w:val="22"/>
          <w:szCs w:val="22"/>
        </w:rPr>
      </w:pPr>
    </w:p>
    <w:p w14:paraId="06B79F2C" w14:textId="77777777" w:rsidR="00AC7E9E" w:rsidRPr="00B44F1B" w:rsidRDefault="00AC7E9E" w:rsidP="000F0EEB">
      <w:pPr>
        <w:suppressAutoHyphens/>
        <w:rPr>
          <w:b/>
          <w:sz w:val="22"/>
          <w:szCs w:val="22"/>
        </w:rPr>
      </w:pPr>
      <w:r w:rsidRPr="00B44F1B">
        <w:rPr>
          <w:b/>
          <w:sz w:val="22"/>
          <w:szCs w:val="22"/>
        </w:rPr>
        <w:t>Master of Science</w:t>
      </w:r>
    </w:p>
    <w:p w14:paraId="4D621115" w14:textId="77777777" w:rsidR="001611E7" w:rsidRPr="00B44F1B" w:rsidRDefault="001611E7" w:rsidP="000F0EEB">
      <w:pPr>
        <w:suppressAutoHyphens/>
        <w:rPr>
          <w:sz w:val="22"/>
          <w:szCs w:val="22"/>
        </w:rPr>
      </w:pPr>
      <w:r w:rsidRPr="00B44F1B">
        <w:rPr>
          <w:b/>
          <w:sz w:val="22"/>
          <w:szCs w:val="22"/>
        </w:rPr>
        <w:t>University of Illinois</w:t>
      </w:r>
      <w:r w:rsidRPr="00B44F1B">
        <w:rPr>
          <w:sz w:val="22"/>
          <w:szCs w:val="22"/>
        </w:rPr>
        <w:t>, Urbana, Illinois</w:t>
      </w:r>
      <w:r w:rsidR="00587D0E" w:rsidRPr="00B44F1B">
        <w:rPr>
          <w:sz w:val="22"/>
          <w:szCs w:val="22"/>
        </w:rPr>
        <w:t xml:space="preserve">                                                              </w:t>
      </w:r>
      <w:r w:rsidR="00BC1EE6">
        <w:rPr>
          <w:sz w:val="22"/>
          <w:szCs w:val="22"/>
        </w:rPr>
        <w:t xml:space="preserve">      </w:t>
      </w:r>
      <w:r w:rsidR="00587D0E" w:rsidRPr="00B44F1B">
        <w:rPr>
          <w:sz w:val="22"/>
          <w:szCs w:val="22"/>
        </w:rPr>
        <w:t xml:space="preserve">  Aug. 2002 – Dec. 2004</w:t>
      </w:r>
    </w:p>
    <w:p w14:paraId="46363203" w14:textId="77777777" w:rsidR="001611E7" w:rsidRPr="00B44F1B" w:rsidRDefault="002765A5" w:rsidP="001611E7">
      <w:pPr>
        <w:suppressAutoHyphens/>
        <w:ind w:firstLine="720"/>
        <w:rPr>
          <w:sz w:val="22"/>
          <w:szCs w:val="22"/>
        </w:rPr>
      </w:pPr>
      <w:r w:rsidRPr="00B44F1B">
        <w:rPr>
          <w:sz w:val="22"/>
          <w:szCs w:val="22"/>
        </w:rPr>
        <w:t>Department of Natural Resource</w:t>
      </w:r>
      <w:r w:rsidR="001611E7" w:rsidRPr="00B44F1B">
        <w:rPr>
          <w:sz w:val="22"/>
          <w:szCs w:val="22"/>
        </w:rPr>
        <w:t>s and Environmental Science</w:t>
      </w:r>
      <w:r w:rsidR="00875541" w:rsidRPr="00B44F1B">
        <w:rPr>
          <w:sz w:val="22"/>
          <w:szCs w:val="22"/>
        </w:rPr>
        <w:t>, Wildlife Ecology</w:t>
      </w:r>
    </w:p>
    <w:p w14:paraId="28297FB2" w14:textId="77777777" w:rsidR="002765A5" w:rsidRPr="00B44F1B" w:rsidRDefault="00F63856" w:rsidP="001611E7">
      <w:pPr>
        <w:suppressAutoHyphens/>
        <w:ind w:firstLine="720"/>
        <w:rPr>
          <w:i/>
          <w:sz w:val="22"/>
          <w:szCs w:val="22"/>
        </w:rPr>
      </w:pPr>
      <w:r w:rsidRPr="00B44F1B">
        <w:rPr>
          <w:bCs/>
          <w:sz w:val="22"/>
          <w:szCs w:val="22"/>
        </w:rPr>
        <w:t>Thesis</w:t>
      </w:r>
      <w:r w:rsidR="002765A5" w:rsidRPr="00B44F1B">
        <w:rPr>
          <w:bCs/>
          <w:sz w:val="22"/>
          <w:szCs w:val="22"/>
        </w:rPr>
        <w:t xml:space="preserve">:  </w:t>
      </w:r>
      <w:r w:rsidR="002765A5" w:rsidRPr="00B44F1B">
        <w:rPr>
          <w:i/>
          <w:sz w:val="22"/>
          <w:szCs w:val="22"/>
        </w:rPr>
        <w:t>Migrant shorebird ecology in the Illinois River valley</w:t>
      </w:r>
    </w:p>
    <w:p w14:paraId="5B14AB00" w14:textId="77777777" w:rsidR="00EB27FF" w:rsidRPr="00B44F1B" w:rsidRDefault="00EB27FF" w:rsidP="001611E7">
      <w:pPr>
        <w:suppressAutoHyphens/>
        <w:ind w:firstLine="720"/>
        <w:rPr>
          <w:sz w:val="22"/>
          <w:szCs w:val="22"/>
        </w:rPr>
      </w:pPr>
      <w:r w:rsidRPr="00B44F1B">
        <w:rPr>
          <w:sz w:val="22"/>
          <w:szCs w:val="22"/>
        </w:rPr>
        <w:t xml:space="preserve">Advisors: Dr. Patrick Brown and Dr. Edward </w:t>
      </w:r>
      <w:proofErr w:type="spellStart"/>
      <w:r w:rsidRPr="00B44F1B">
        <w:rPr>
          <w:sz w:val="22"/>
          <w:szCs w:val="22"/>
        </w:rPr>
        <w:t>Heske</w:t>
      </w:r>
      <w:proofErr w:type="spellEnd"/>
    </w:p>
    <w:p w14:paraId="42F108F3" w14:textId="77777777" w:rsidR="002765A5" w:rsidRPr="00B44F1B" w:rsidRDefault="002765A5">
      <w:pPr>
        <w:suppressAutoHyphens/>
        <w:rPr>
          <w:bCs/>
          <w:sz w:val="22"/>
          <w:szCs w:val="22"/>
        </w:rPr>
      </w:pPr>
      <w:r w:rsidRPr="00B44F1B">
        <w:rPr>
          <w:bCs/>
          <w:sz w:val="22"/>
          <w:szCs w:val="22"/>
        </w:rPr>
        <w:t xml:space="preserve">                                </w:t>
      </w:r>
    </w:p>
    <w:p w14:paraId="33F125F9" w14:textId="77777777" w:rsidR="00AC7E9E" w:rsidRPr="00B44F1B" w:rsidRDefault="00AC7E9E" w:rsidP="000F0EEB">
      <w:pPr>
        <w:suppressAutoHyphens/>
        <w:rPr>
          <w:b/>
          <w:sz w:val="22"/>
          <w:szCs w:val="22"/>
        </w:rPr>
      </w:pPr>
      <w:r w:rsidRPr="00B44F1B">
        <w:rPr>
          <w:b/>
          <w:sz w:val="22"/>
          <w:szCs w:val="22"/>
        </w:rPr>
        <w:t>Bachelor of Science</w:t>
      </w:r>
    </w:p>
    <w:p w14:paraId="454A972D" w14:textId="77777777" w:rsidR="002765A5" w:rsidRPr="00B44F1B" w:rsidRDefault="002765A5" w:rsidP="000F0EEB">
      <w:pPr>
        <w:suppressAutoHyphens/>
        <w:rPr>
          <w:sz w:val="22"/>
          <w:szCs w:val="22"/>
        </w:rPr>
      </w:pPr>
      <w:r w:rsidRPr="00B44F1B">
        <w:rPr>
          <w:b/>
          <w:sz w:val="22"/>
          <w:szCs w:val="22"/>
        </w:rPr>
        <w:t>University o</w:t>
      </w:r>
      <w:r w:rsidR="001611E7" w:rsidRPr="00B44F1B">
        <w:rPr>
          <w:b/>
          <w:sz w:val="22"/>
          <w:szCs w:val="22"/>
        </w:rPr>
        <w:t>f Illinois</w:t>
      </w:r>
      <w:r w:rsidR="001611E7" w:rsidRPr="00B44F1B">
        <w:rPr>
          <w:sz w:val="22"/>
          <w:szCs w:val="22"/>
        </w:rPr>
        <w:t>, Urbana, Illinois</w:t>
      </w:r>
      <w:r w:rsidR="00587D0E" w:rsidRPr="00B44F1B">
        <w:rPr>
          <w:sz w:val="22"/>
          <w:szCs w:val="22"/>
        </w:rPr>
        <w:t xml:space="preserve">                                                              </w:t>
      </w:r>
      <w:r w:rsidR="00BC1EE6">
        <w:rPr>
          <w:sz w:val="22"/>
          <w:szCs w:val="22"/>
        </w:rPr>
        <w:t xml:space="preserve">     </w:t>
      </w:r>
      <w:r w:rsidR="00587D0E" w:rsidRPr="00B44F1B">
        <w:rPr>
          <w:sz w:val="22"/>
          <w:szCs w:val="22"/>
        </w:rPr>
        <w:t xml:space="preserve">   Aug. 1998 – May 2002</w:t>
      </w:r>
    </w:p>
    <w:p w14:paraId="59966B65" w14:textId="77777777" w:rsidR="002765A5" w:rsidRPr="00B44F1B" w:rsidRDefault="002765A5" w:rsidP="00941223">
      <w:pPr>
        <w:suppressAutoHyphens/>
        <w:ind w:firstLine="720"/>
        <w:rPr>
          <w:sz w:val="22"/>
          <w:szCs w:val="22"/>
        </w:rPr>
      </w:pPr>
      <w:r w:rsidRPr="00B44F1B">
        <w:rPr>
          <w:sz w:val="22"/>
          <w:szCs w:val="22"/>
        </w:rPr>
        <w:t>Major: Natural Resources and Environmental Sciences</w:t>
      </w:r>
    </w:p>
    <w:p w14:paraId="7AA2D78E" w14:textId="77777777" w:rsidR="002765A5" w:rsidRPr="00B44F1B" w:rsidRDefault="002765A5">
      <w:pPr>
        <w:suppressAutoHyphens/>
        <w:rPr>
          <w:sz w:val="22"/>
          <w:szCs w:val="22"/>
        </w:rPr>
      </w:pPr>
    </w:p>
    <w:p w14:paraId="543468EE" w14:textId="3C9B5601" w:rsidR="002765A5" w:rsidRPr="00B44F1B" w:rsidRDefault="002D268B" w:rsidP="000F0EEB">
      <w:pPr>
        <w:suppressAutoHyphens/>
        <w:rPr>
          <w:b/>
          <w:sz w:val="22"/>
          <w:szCs w:val="22"/>
        </w:rPr>
      </w:pPr>
      <w:r>
        <w:rPr>
          <w:b/>
          <w:sz w:val="22"/>
          <w:szCs w:val="22"/>
        </w:rPr>
        <w:t xml:space="preserve">III.  </w:t>
      </w:r>
      <w:r w:rsidR="006F5CDD">
        <w:rPr>
          <w:b/>
          <w:sz w:val="22"/>
          <w:szCs w:val="22"/>
        </w:rPr>
        <w:t>Professional Appointments</w:t>
      </w:r>
    </w:p>
    <w:p w14:paraId="79AA6686" w14:textId="77777777" w:rsidR="00C6610A" w:rsidRPr="00B44F1B" w:rsidRDefault="004B3044" w:rsidP="000F0EEB">
      <w:pPr>
        <w:suppressAutoHyphens/>
        <w:rPr>
          <w:sz w:val="22"/>
          <w:szCs w:val="22"/>
        </w:rPr>
      </w:pPr>
      <w:r>
        <w:rPr>
          <w:noProof/>
          <w:sz w:val="22"/>
          <w:szCs w:val="22"/>
        </w:rPr>
        <mc:AlternateContent>
          <mc:Choice Requires="wps">
            <w:drawing>
              <wp:anchor distT="0" distB="0" distL="114300" distR="114300" simplePos="0" relativeHeight="251658242" behindDoc="0" locked="0" layoutInCell="1" allowOverlap="1" wp14:anchorId="7749AF57" wp14:editId="60D89EFB">
                <wp:simplePos x="0" y="0"/>
                <wp:positionH relativeFrom="column">
                  <wp:posOffset>0</wp:posOffset>
                </wp:positionH>
                <wp:positionV relativeFrom="paragraph">
                  <wp:posOffset>58420</wp:posOffset>
                </wp:positionV>
                <wp:extent cx="6743700" cy="0"/>
                <wp:effectExtent l="25400" t="20320" r="38100" b="4318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B530A" id="Line 3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pt" to="5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yL/wEAAMsDAAAOAAAAZHJzL2Uyb0RvYy54bWysU9uO2yAQfa/Uf0C8J7ZzXyvOqnKS9iFt&#10;I+3uBxDAMSo3AYkTVf33DuSy2/ZtVT8gYGYOc84Zzx9PSqIjd14YXeGin2PENTVM6H2FX57XvRlG&#10;PhDNiDSaV/jMPX5cfPww72zJB6Y1knGHAET7srMVbkOwZZZ52nJFfN9YriHYGKdIgKPbZ8yRDtCV&#10;zAZ5Psk645h1hnLv4XZ5CeJFwm8aTsP3pvE8IFlh6C2k1aV1F9dsMSfl3hHbCnptg7yjC0WEhkfv&#10;UEsSCDo48Q+UEtQZb5rQp0ZlpmkE5YkDsCnyv9g8tcTyxAXE8fYuk/9/sPTbceuQYODdGCNNFHi0&#10;EZqj4Thq01lfQkqtty6yoyf9ZDeG/vBIm7oles9Tj89nC3VFrMj+KIkHb+GFXffVMMghh2CSUKfG&#10;KdRIYb/EwggOYqBTcuZ8d4afAqJwOZmOhtMcDKS3WEbKCBELrfPhMzcKxU2FJbSfAMlx40Ns6TUl&#10;pmuzFlIm46VGXYWHsyJBKwsysJ1Mxd5IwWJiLPFuv6ulQ0cSxyh9iStE3qY5c9AsAbecsNV1H4iQ&#10;lz00InXEA1rQ2nV3mZOfD/nDaraajXqjwWTVG+WM9T6t61Fvsi6m4+VwWdfL4tf11Vt9Ejvqe3Fq&#10;Z9h5624mwMQk7tfpjiP59pysev0HF78BAAD//wMAUEsDBBQABgAIAAAAIQCSlOBe3AAAAAoBAAAP&#10;AAAAZHJzL2Rvd25yZXYueG1sTI/NTsMwEITvSLyDtUi9UZuoqiCNU1X89E6o1Os23sYR8TrEThPe&#10;HpcLXFbaGe3sfMV2dp240BBazxoelgoEce1Ny42Gw8fb/SOIEJENdp5JwzcF2Ja3NwXmxk/8Tpcq&#10;NiKFcMhRg42xz6UMtSWHYel74uSd/eAwpnVopBlwSuGuk5lSa+mw5fTBYk/PlurPanQasn63n/z4&#10;avsK4/Eg1Xm/+pJaL+7ml00auw2ISHP8u4ArQ+oPZSp28iObIDoNiSZqeMpAXE21zpJw+hVkWcj/&#10;COUPAAAA//8DAFBLAQItABQABgAIAAAAIQC2gziS/gAAAOEBAAATAAAAAAAAAAAAAAAAAAAAAABb&#10;Q29udGVudF9UeXBlc10ueG1sUEsBAi0AFAAGAAgAAAAhADj9If/WAAAAlAEAAAsAAAAAAAAAAAAA&#10;AAAALwEAAF9yZWxzLy5yZWxzUEsBAi0AFAAGAAgAAAAhAHQ1nIv/AQAAywMAAA4AAAAAAAAAAAAA&#10;AAAALgIAAGRycy9lMm9Eb2MueG1sUEsBAi0AFAAGAAgAAAAhAJKU4F7cAAAACgEAAA8AAAAAAAAA&#10;AAAAAAAAWQQAAGRycy9kb3ducmV2LnhtbFBLBQYAAAAABAAEAPMAAABiBQAAAAA=&#10;" strokeweight="3pt">
                <v:stroke linestyle="thinThin"/>
              </v:line>
            </w:pict>
          </mc:Fallback>
        </mc:AlternateContent>
      </w:r>
    </w:p>
    <w:p w14:paraId="192C0A62" w14:textId="404D18A8" w:rsidR="002D268B" w:rsidRDefault="002D268B" w:rsidP="007F693D">
      <w:pPr>
        <w:pStyle w:val="ListParagraph"/>
        <w:numPr>
          <w:ilvl w:val="0"/>
          <w:numId w:val="36"/>
        </w:numPr>
        <w:suppressAutoHyphens/>
        <w:rPr>
          <w:b/>
          <w:sz w:val="22"/>
          <w:szCs w:val="22"/>
        </w:rPr>
      </w:pPr>
      <w:r w:rsidRPr="000C28A7">
        <w:rPr>
          <w:b/>
          <w:sz w:val="22"/>
          <w:szCs w:val="22"/>
        </w:rPr>
        <w:t>Current Position</w:t>
      </w:r>
    </w:p>
    <w:p w14:paraId="4F01ACEE" w14:textId="4AFABA13" w:rsidR="00615552" w:rsidRPr="00F72EA5" w:rsidRDefault="00615552" w:rsidP="00615552">
      <w:pPr>
        <w:suppressAutoHyphens/>
        <w:rPr>
          <w:bCs/>
          <w:sz w:val="22"/>
          <w:szCs w:val="22"/>
        </w:rPr>
      </w:pPr>
      <w:r w:rsidRPr="00615552">
        <w:rPr>
          <w:bCs/>
          <w:sz w:val="22"/>
          <w:szCs w:val="22"/>
        </w:rPr>
        <w:t>Sept 2023</w:t>
      </w:r>
      <w:r w:rsidR="00565D39">
        <w:rPr>
          <w:bCs/>
          <w:sz w:val="22"/>
          <w:szCs w:val="22"/>
        </w:rPr>
        <w:t xml:space="preserve"> to present</w:t>
      </w:r>
      <w:r w:rsidRPr="00615552">
        <w:rPr>
          <w:bCs/>
          <w:sz w:val="22"/>
          <w:szCs w:val="22"/>
        </w:rPr>
        <w:tab/>
        <w:t>Professor, Department of Entomology, Texas A&amp;M University</w:t>
      </w:r>
    </w:p>
    <w:p w14:paraId="1674DE79" w14:textId="5B38A7D8" w:rsidR="000E11D2" w:rsidRPr="00921201" w:rsidRDefault="00070004" w:rsidP="007F693D">
      <w:pPr>
        <w:pStyle w:val="ListParagraph"/>
        <w:numPr>
          <w:ilvl w:val="0"/>
          <w:numId w:val="37"/>
        </w:numPr>
        <w:suppressAutoHyphens/>
        <w:rPr>
          <w:sz w:val="22"/>
          <w:szCs w:val="22"/>
        </w:rPr>
      </w:pPr>
      <w:r>
        <w:rPr>
          <w:sz w:val="22"/>
          <w:szCs w:val="22"/>
        </w:rPr>
        <w:t xml:space="preserve"> </w:t>
      </w:r>
      <w:r w:rsidR="0002088D" w:rsidRPr="00921201">
        <w:rPr>
          <w:sz w:val="22"/>
          <w:szCs w:val="22"/>
        </w:rPr>
        <w:t>to present</w:t>
      </w:r>
      <w:r w:rsidR="0002088D" w:rsidRPr="00921201">
        <w:rPr>
          <w:sz w:val="22"/>
          <w:szCs w:val="22"/>
        </w:rPr>
        <w:tab/>
        <w:t xml:space="preserve">       </w:t>
      </w:r>
      <w:r w:rsidR="000C28A7" w:rsidRPr="00921201">
        <w:rPr>
          <w:sz w:val="22"/>
          <w:szCs w:val="22"/>
        </w:rPr>
        <w:tab/>
      </w:r>
      <w:r w:rsidR="000E11D2" w:rsidRPr="00921201">
        <w:rPr>
          <w:sz w:val="22"/>
          <w:szCs w:val="22"/>
        </w:rPr>
        <w:t>Core Faculty, Ecology and Evolutionary Biology Interdisciplinary Doctoral Degree Program</w:t>
      </w:r>
    </w:p>
    <w:p w14:paraId="5D70C74F" w14:textId="26D5FB5D" w:rsidR="000E11D2" w:rsidRPr="009A289B" w:rsidRDefault="009A289B" w:rsidP="009A289B">
      <w:pPr>
        <w:suppressAutoHyphens/>
        <w:rPr>
          <w:sz w:val="22"/>
          <w:szCs w:val="22"/>
        </w:rPr>
      </w:pPr>
      <w:r>
        <w:rPr>
          <w:sz w:val="22"/>
          <w:szCs w:val="22"/>
        </w:rPr>
        <w:t>2017</w:t>
      </w:r>
      <w:r w:rsidR="000E3926" w:rsidRPr="009A289B">
        <w:rPr>
          <w:sz w:val="22"/>
          <w:szCs w:val="22"/>
        </w:rPr>
        <w:t xml:space="preserve"> to </w:t>
      </w:r>
      <w:r w:rsidR="0002088D" w:rsidRPr="009A289B">
        <w:rPr>
          <w:sz w:val="22"/>
          <w:szCs w:val="22"/>
        </w:rPr>
        <w:t>present</w:t>
      </w:r>
      <w:r w:rsidR="0002088D" w:rsidRPr="009A289B">
        <w:rPr>
          <w:sz w:val="22"/>
          <w:szCs w:val="22"/>
        </w:rPr>
        <w:tab/>
      </w:r>
      <w:r w:rsidR="0002088D" w:rsidRPr="009A289B">
        <w:rPr>
          <w:sz w:val="22"/>
          <w:szCs w:val="22"/>
        </w:rPr>
        <w:tab/>
      </w:r>
      <w:r w:rsidR="000E11D2" w:rsidRPr="009A289B">
        <w:rPr>
          <w:sz w:val="22"/>
          <w:szCs w:val="22"/>
        </w:rPr>
        <w:t>Visiting Scientist, Department of Pathology, University of Texas Medical Branch</w:t>
      </w:r>
    </w:p>
    <w:p w14:paraId="1642503C" w14:textId="48DDEC2F" w:rsidR="000C28A7" w:rsidRPr="000C28A7" w:rsidRDefault="000C28A7" w:rsidP="007F693D">
      <w:pPr>
        <w:pStyle w:val="ListParagraph"/>
        <w:numPr>
          <w:ilvl w:val="0"/>
          <w:numId w:val="36"/>
        </w:numPr>
        <w:suppressAutoHyphens/>
        <w:rPr>
          <w:rFonts w:ascii="9˘'48ˇøÿìÂ'1" w:hAnsi="9˘'48ˇøÿìÂ'1" w:cs="9˘'48ˇøÿìÂ'1"/>
          <w:b/>
          <w:bCs/>
          <w:sz w:val="22"/>
          <w:szCs w:val="22"/>
        </w:rPr>
      </w:pPr>
      <w:r w:rsidRPr="000C28A7">
        <w:rPr>
          <w:rFonts w:ascii="9˘'48ˇøÿìÂ'1" w:hAnsi="9˘'48ˇøÿìÂ'1" w:cs="9˘'48ˇøÿìÂ'1"/>
          <w:b/>
          <w:bCs/>
          <w:sz w:val="22"/>
          <w:szCs w:val="22"/>
        </w:rPr>
        <w:t>Position Description</w:t>
      </w:r>
    </w:p>
    <w:p w14:paraId="5EE7D306" w14:textId="4DBD5062" w:rsidR="003459A1" w:rsidRPr="003746B2" w:rsidRDefault="00D72498" w:rsidP="000C28A7">
      <w:pPr>
        <w:suppressAutoHyphens/>
        <w:rPr>
          <w:rFonts w:ascii="9˘'48ˇøÿìÂ'1" w:hAnsi="9˘'48ˇøÿìÂ'1" w:cs="9˘'48ˇøÿìÂ'1"/>
          <w:sz w:val="22"/>
          <w:szCs w:val="22"/>
        </w:rPr>
      </w:pPr>
      <w:r>
        <w:rPr>
          <w:rFonts w:ascii="9˘'48ˇøÿìÂ'1" w:hAnsi="9˘'48ˇøÿìÂ'1" w:cs="9˘'48ˇøÿìÂ'1"/>
          <w:sz w:val="22"/>
          <w:szCs w:val="22"/>
        </w:rPr>
        <w:t>Nine</w:t>
      </w:r>
      <w:r w:rsidRPr="000C28A7">
        <w:rPr>
          <w:rFonts w:ascii="9˘'48ˇøÿìÂ'1" w:hAnsi="9˘'48ˇøÿìÂ'1" w:cs="9˘'48ˇøÿìÂ'1"/>
          <w:sz w:val="22"/>
          <w:szCs w:val="22"/>
        </w:rPr>
        <w:t>-month</w:t>
      </w:r>
      <w:r w:rsidR="003459A1" w:rsidRPr="000C28A7">
        <w:rPr>
          <w:rFonts w:ascii="9˘'48ˇøÿìÂ'1" w:hAnsi="9˘'48ˇøÿìÂ'1" w:cs="9˘'48ˇøÿìÂ'1"/>
          <w:sz w:val="22"/>
          <w:szCs w:val="22"/>
        </w:rPr>
        <w:t xml:space="preserve">, tenure track, appointment in Research (60%), Teaching (30%) and Service (10%). </w:t>
      </w:r>
      <w:r w:rsidR="00001961">
        <w:rPr>
          <w:rFonts w:ascii="9˘'48ˇøÿìÂ'1" w:hAnsi="9˘'48ˇøÿìÂ'1" w:cs="9˘'48ˇøÿìÂ'1"/>
          <w:sz w:val="22"/>
          <w:szCs w:val="22"/>
        </w:rPr>
        <w:t>My</w:t>
      </w:r>
      <w:r w:rsidR="00001961"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 xml:space="preserve">position requires the maintenance of an extramurally funded and internationally recognized research program focusing on Vector Biology. </w:t>
      </w:r>
      <w:r w:rsidR="003E430A">
        <w:rPr>
          <w:rFonts w:ascii="9˘'48ˇøÿìÂ'1" w:hAnsi="9˘'48ˇøÿìÂ'1" w:cs="9˘'48ˇøÿìÂ'1"/>
          <w:sz w:val="22"/>
          <w:szCs w:val="22"/>
        </w:rPr>
        <w:t>My</w:t>
      </w:r>
      <w:r w:rsidR="003E430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research program build</w:t>
      </w:r>
      <w:r w:rsidR="003E6020">
        <w:rPr>
          <w:rFonts w:ascii="9˘'48ˇøÿìÂ'1" w:hAnsi="9˘'48ˇøÿìÂ'1" w:cs="9˘'48ˇøÿìÂ'1"/>
          <w:sz w:val="22"/>
          <w:szCs w:val="22"/>
        </w:rPr>
        <w:t>s</w:t>
      </w:r>
      <w:r w:rsidR="00352C3A" w:rsidRPr="000C28A7">
        <w:rPr>
          <w:rFonts w:ascii="9˘'48ˇøÿìÂ'1" w:hAnsi="9˘'48ˇøÿìÂ'1" w:cs="9˘'48ˇøÿìÂ'1"/>
          <w:sz w:val="22"/>
          <w:szCs w:val="22"/>
        </w:rPr>
        <w:t xml:space="preserve"> </w:t>
      </w:r>
      <w:r w:rsidR="003E430A">
        <w:rPr>
          <w:rFonts w:ascii="9˘'48ˇøÿìÂ'1" w:hAnsi="9˘'48ˇøÿìÂ'1" w:cs="9˘'48ˇøÿìÂ'1"/>
          <w:sz w:val="22"/>
          <w:szCs w:val="22"/>
        </w:rPr>
        <w:t xml:space="preserve">on </w:t>
      </w:r>
      <w:r w:rsidR="00352C3A" w:rsidRPr="000C28A7">
        <w:rPr>
          <w:rFonts w:ascii="9˘'48ˇøÿìÂ'1" w:hAnsi="9˘'48ˇøÿìÂ'1" w:cs="9˘'48ˇøÿìÂ'1"/>
          <w:sz w:val="22"/>
          <w:szCs w:val="22"/>
        </w:rPr>
        <w:t>a basic understanding of vector</w:t>
      </w:r>
      <w:r w:rsidR="003E430A">
        <w:rPr>
          <w:rFonts w:ascii="9˘'48ˇøÿìÂ'1" w:hAnsi="9˘'48ˇøÿìÂ'1" w:cs="9˘'48ˇøÿìÂ'1"/>
          <w:sz w:val="22"/>
          <w:szCs w:val="22"/>
        </w:rPr>
        <w:t>-</w:t>
      </w:r>
      <w:r w:rsidR="003459A1" w:rsidRPr="000C28A7">
        <w:rPr>
          <w:rFonts w:ascii="9˘'48ˇøÿìÂ'1" w:hAnsi="9˘'48ˇøÿìÂ'1" w:cs="9˘'48ˇøÿìÂ'1"/>
          <w:sz w:val="22"/>
          <w:szCs w:val="22"/>
        </w:rPr>
        <w:t>borne diseases leading to new discoveries, technologies</w:t>
      </w:r>
      <w:r w:rsidR="000C2E8C">
        <w:rPr>
          <w:rFonts w:ascii="9˘'48ˇøÿìÂ'1" w:hAnsi="9˘'48ˇøÿìÂ'1" w:cs="9˘'48ˇøÿìÂ'1"/>
          <w:sz w:val="22"/>
          <w:szCs w:val="22"/>
        </w:rPr>
        <w:t>,</w:t>
      </w:r>
      <w:r w:rsidR="003459A1" w:rsidRPr="000C28A7">
        <w:rPr>
          <w:rFonts w:ascii="9˘'48ˇøÿìÂ'1" w:hAnsi="9˘'48ˇøÿìÂ'1" w:cs="9˘'48ˇøÿìÂ'1"/>
          <w:sz w:val="22"/>
          <w:szCs w:val="22"/>
        </w:rPr>
        <w:t xml:space="preserve"> and applications in the areas of vector control. </w:t>
      </w:r>
      <w:r w:rsidR="004F4717">
        <w:rPr>
          <w:rFonts w:ascii="9˘'48ˇøÿìÂ'1" w:hAnsi="9˘'48ˇøÿìÂ'1" w:cs="9˘'48ˇøÿìÂ'1"/>
          <w:sz w:val="22"/>
          <w:szCs w:val="22"/>
        </w:rPr>
        <w:t xml:space="preserve">I am expected to </w:t>
      </w:r>
      <w:r w:rsidR="003459A1" w:rsidRPr="000C28A7">
        <w:rPr>
          <w:rFonts w:ascii="9˘'48ˇøÿìÂ'1" w:hAnsi="9˘'48ˇøÿìÂ'1" w:cs="9˘'48ˇøÿìÂ'1"/>
          <w:sz w:val="22"/>
          <w:szCs w:val="22"/>
        </w:rPr>
        <w:t xml:space="preserve">publish several manuscripts per year in quality peer-reviewed journals, participate in professional meetings activities through the organization of symposia, conferences, and/or delivery of scientific papers. Successful training and mentoring of undergraduate and graduate students </w:t>
      </w:r>
      <w:proofErr w:type="gramStart"/>
      <w:r w:rsidR="00352C3A" w:rsidRPr="000C28A7">
        <w:rPr>
          <w:rFonts w:ascii="9˘'48ˇøÿìÂ'1" w:hAnsi="9˘'48ˇøÿìÂ'1" w:cs="9˘'48ˇøÿìÂ'1"/>
          <w:sz w:val="22"/>
          <w:szCs w:val="22"/>
        </w:rPr>
        <w:t>is</w:t>
      </w:r>
      <w:proofErr w:type="gramEnd"/>
      <w:r w:rsidR="00352C3A" w:rsidRPr="000C28A7">
        <w:rPr>
          <w:rFonts w:ascii="9˘'48ˇøÿìÂ'1" w:hAnsi="9˘'48ˇøÿìÂ'1" w:cs="9˘'48ˇøÿìÂ'1"/>
          <w:sz w:val="22"/>
          <w:szCs w:val="22"/>
        </w:rPr>
        <w:t xml:space="preserve"> expected. </w:t>
      </w:r>
      <w:r w:rsidR="00134F10">
        <w:rPr>
          <w:rFonts w:ascii="9˘'48ˇøÿìÂ'1" w:hAnsi="9˘'48ˇøÿìÂ'1" w:cs="9˘'48ˇøÿìÂ'1"/>
          <w:sz w:val="22"/>
          <w:szCs w:val="22"/>
        </w:rPr>
        <w:t>I</w:t>
      </w:r>
      <w:r w:rsidR="00352C3A" w:rsidRPr="000C28A7">
        <w:rPr>
          <w:rFonts w:ascii="9˘'48ˇøÿìÂ'1" w:hAnsi="9˘'48ˇøÿìÂ'1" w:cs="9˘'48ˇøÿìÂ'1"/>
          <w:sz w:val="22"/>
          <w:szCs w:val="22"/>
        </w:rPr>
        <w:t xml:space="preserve"> </w:t>
      </w:r>
      <w:r w:rsidR="000C2E8C">
        <w:rPr>
          <w:rFonts w:ascii="9˘'48ˇøÿìÂ'1" w:hAnsi="9˘'48ˇøÿìÂ'1" w:cs="9˘'48ˇøÿìÂ'1"/>
          <w:sz w:val="22"/>
          <w:szCs w:val="22"/>
        </w:rPr>
        <w:t>teach</w:t>
      </w:r>
      <w:r w:rsidR="00134F10">
        <w:rPr>
          <w:rFonts w:ascii="9˘'48ˇøÿìÂ'1" w:hAnsi="9˘'48ˇøÿìÂ'1" w:cs="9˘'48ˇøÿìÂ'1"/>
          <w:sz w:val="22"/>
          <w:szCs w:val="22"/>
        </w:rPr>
        <w:t xml:space="preserve"> </w:t>
      </w:r>
      <w:r w:rsidR="00497C7A">
        <w:rPr>
          <w:rFonts w:ascii="9˘'48ˇøÿìÂ'1" w:hAnsi="9˘'48ˇøÿìÂ'1" w:cs="9˘'48ˇøÿìÂ'1"/>
          <w:sz w:val="22"/>
          <w:szCs w:val="22"/>
        </w:rPr>
        <w:t>Medical Entomology (</w:t>
      </w:r>
      <w:r w:rsidR="00DD29D1">
        <w:rPr>
          <w:rFonts w:ascii="9˘'48ˇøÿìÂ'1" w:hAnsi="9˘'48ˇøÿìÂ'1" w:cs="9˘'48ˇøÿìÂ'1"/>
          <w:sz w:val="22"/>
          <w:szCs w:val="22"/>
        </w:rPr>
        <w:t>ENTO 423</w:t>
      </w:r>
      <w:r w:rsidR="00497C7A">
        <w:rPr>
          <w:rFonts w:ascii="9˘'48ˇøÿìÂ'1" w:hAnsi="9˘'48ˇøÿìÂ'1" w:cs="9˘'48ˇøÿìÂ'1"/>
          <w:sz w:val="22"/>
          <w:szCs w:val="22"/>
        </w:rPr>
        <w:t xml:space="preserve">) and Medical and Veterinary Entomology (ENTO 618) </w:t>
      </w:r>
      <w:r w:rsidR="00DD29D1">
        <w:rPr>
          <w:rFonts w:ascii="9˘'48ˇøÿìÂ'1" w:hAnsi="9˘'48ˇøÿìÂ'1" w:cs="9˘'48ˇøÿìÂ'1"/>
          <w:sz w:val="22"/>
          <w:szCs w:val="22"/>
        </w:rPr>
        <w:t>once per year and</w:t>
      </w:r>
      <w:r w:rsidR="00497C7A">
        <w:rPr>
          <w:rFonts w:ascii="9˘'48ˇøÿìÂ'1" w:hAnsi="9˘'48ˇøÿìÂ'1" w:cs="9˘'48ˇøÿìÂ'1"/>
          <w:sz w:val="22"/>
          <w:szCs w:val="22"/>
        </w:rPr>
        <w:t xml:space="preserve"> </w:t>
      </w:r>
      <w:r w:rsidR="00134F10">
        <w:rPr>
          <w:rFonts w:ascii="9˘'48ˇøÿìÂ'1" w:hAnsi="9˘'48ˇøÿìÂ'1" w:cs="9˘'48ˇøÿìÂ'1"/>
          <w:sz w:val="22"/>
          <w:szCs w:val="22"/>
        </w:rPr>
        <w:t>co-</w:t>
      </w:r>
      <w:r w:rsidR="00352C3A" w:rsidRPr="000C28A7">
        <w:rPr>
          <w:rFonts w:ascii="9˘'48ˇøÿìÂ'1" w:hAnsi="9˘'48ˇøÿìÂ'1" w:cs="9˘'48ˇøÿìÂ'1"/>
          <w:sz w:val="22"/>
          <w:szCs w:val="22"/>
        </w:rPr>
        <w:t>instruct</w:t>
      </w:r>
      <w:r w:rsidR="00497C7A">
        <w:rPr>
          <w:rFonts w:ascii="9˘'48ˇøÿìÂ'1" w:hAnsi="9˘'48ˇøÿìÂ'1" w:cs="9˘'48ˇøÿìÂ'1"/>
          <w:sz w:val="22"/>
          <w:szCs w:val="22"/>
        </w:rPr>
        <w:t xml:space="preserve"> </w:t>
      </w:r>
      <w:r w:rsidR="00497C7A" w:rsidRPr="000C28A7">
        <w:rPr>
          <w:rFonts w:ascii="9˘'48ˇøÿìÂ'1" w:hAnsi="9˘'48ˇøÿìÂ'1" w:cs="9˘'48ˇøÿìÂ'1"/>
          <w:sz w:val="22"/>
          <w:szCs w:val="22"/>
        </w:rPr>
        <w:t>Methods in Vector Borne Disease Ecology</w:t>
      </w:r>
      <w:r w:rsidR="003459A1" w:rsidRPr="000C28A7">
        <w:rPr>
          <w:rFonts w:ascii="9˘'48ˇøÿìÂ'1" w:hAnsi="9˘'48ˇøÿìÂ'1" w:cs="9˘'48ˇøÿìÂ'1"/>
          <w:sz w:val="22"/>
          <w:szCs w:val="22"/>
        </w:rPr>
        <w:t xml:space="preserve"> </w:t>
      </w:r>
      <w:r w:rsidR="0038591A">
        <w:rPr>
          <w:rFonts w:ascii="9˘'48ˇøÿìÂ'1" w:hAnsi="9˘'48ˇøÿìÂ'1" w:cs="9˘'48ˇøÿìÂ'1"/>
          <w:sz w:val="22"/>
          <w:szCs w:val="22"/>
        </w:rPr>
        <w:t>(</w:t>
      </w:r>
      <w:r w:rsidR="003459A1" w:rsidRPr="000C28A7">
        <w:rPr>
          <w:rFonts w:ascii="9˘'48ˇøÿìÂ'1" w:hAnsi="9˘'48ˇøÿìÂ'1" w:cs="9˘'48ˇøÿìÂ'1"/>
          <w:sz w:val="22"/>
          <w:szCs w:val="22"/>
        </w:rPr>
        <w:t>ENTO/VIBS 426/626</w:t>
      </w:r>
      <w:r w:rsidR="0038591A">
        <w:rPr>
          <w:rFonts w:ascii="9˘'48ˇøÿìÂ'1" w:hAnsi="9˘'48ˇøÿìÂ'1" w:cs="9˘'48ˇøÿìÂ'1"/>
          <w:sz w:val="22"/>
          <w:szCs w:val="22"/>
        </w:rPr>
        <w:t xml:space="preserve">) </w:t>
      </w:r>
      <w:r w:rsidR="003459A1" w:rsidRPr="000C28A7">
        <w:rPr>
          <w:rFonts w:ascii="9˘'48ˇøÿìÂ'1" w:hAnsi="9˘'48ˇøÿìÂ'1" w:cs="9˘'48ˇøÿìÂ'1"/>
          <w:sz w:val="22"/>
          <w:szCs w:val="22"/>
        </w:rPr>
        <w:t xml:space="preserve">each spring in odd numbered years. </w:t>
      </w:r>
      <w:r w:rsidR="0038591A">
        <w:rPr>
          <w:rFonts w:ascii="9˘'48ˇøÿìÂ'1" w:hAnsi="9˘'48ˇøÿìÂ'1" w:cs="9˘'48ˇøÿìÂ'1"/>
          <w:sz w:val="22"/>
          <w:szCs w:val="22"/>
        </w:rPr>
        <w:t xml:space="preserve">I </w:t>
      </w:r>
      <w:r w:rsidR="00132C40">
        <w:rPr>
          <w:rFonts w:ascii="9˘'48ˇøÿìÂ'1" w:hAnsi="9˘'48ˇøÿìÂ'1" w:cs="9˘'48ˇøÿìÂ'1"/>
          <w:sz w:val="22"/>
          <w:szCs w:val="22"/>
        </w:rPr>
        <w:t xml:space="preserve">provide departmental and university service and </w:t>
      </w:r>
      <w:r w:rsidR="003459A1" w:rsidRPr="000C28A7">
        <w:rPr>
          <w:rFonts w:ascii="9˘'48ˇøÿìÂ'1" w:hAnsi="9˘'48ˇøÿìÂ'1" w:cs="9˘'48ˇøÿìÂ'1"/>
          <w:sz w:val="22"/>
          <w:szCs w:val="22"/>
        </w:rPr>
        <w:t>good citizenship through</w:t>
      </w:r>
      <w:r w:rsidR="00352C3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participation in department activities (seminars, faculty meetings, committee assignments and other associated</w:t>
      </w:r>
      <w:r w:rsidR="00352C3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activities) and timely completion of professional development and human resources responsibilities.</w:t>
      </w:r>
    </w:p>
    <w:p w14:paraId="7E976E0F" w14:textId="77777777" w:rsidR="003459A1" w:rsidRDefault="003459A1" w:rsidP="003459A1">
      <w:pPr>
        <w:suppressAutoHyphens/>
        <w:rPr>
          <w:b/>
          <w:sz w:val="22"/>
          <w:szCs w:val="22"/>
        </w:rPr>
      </w:pPr>
    </w:p>
    <w:p w14:paraId="48DBA6FD" w14:textId="0F5739A6" w:rsidR="00F42FBD" w:rsidRDefault="00F42FBD" w:rsidP="007F693D">
      <w:pPr>
        <w:pStyle w:val="ListParagraph"/>
        <w:numPr>
          <w:ilvl w:val="0"/>
          <w:numId w:val="36"/>
        </w:numPr>
        <w:suppressAutoHyphens/>
        <w:rPr>
          <w:b/>
          <w:sz w:val="22"/>
          <w:szCs w:val="22"/>
        </w:rPr>
      </w:pPr>
      <w:r w:rsidRPr="000E3926">
        <w:rPr>
          <w:b/>
          <w:sz w:val="22"/>
          <w:szCs w:val="22"/>
        </w:rPr>
        <w:t>Past Positions and Experiences</w:t>
      </w:r>
    </w:p>
    <w:p w14:paraId="1B050A8A" w14:textId="7D4500B2" w:rsidR="00070004" w:rsidRPr="00070004" w:rsidRDefault="00070004" w:rsidP="00070004">
      <w:pPr>
        <w:suppressAutoHyphens/>
        <w:rPr>
          <w:sz w:val="22"/>
          <w:szCs w:val="22"/>
        </w:rPr>
      </w:pPr>
      <w:r>
        <w:rPr>
          <w:sz w:val="22"/>
          <w:szCs w:val="22"/>
        </w:rPr>
        <w:t>9/18</w:t>
      </w:r>
      <w:r w:rsidRPr="00070004">
        <w:rPr>
          <w:sz w:val="22"/>
          <w:szCs w:val="22"/>
        </w:rPr>
        <w:t xml:space="preserve"> </w:t>
      </w:r>
      <w:r>
        <w:rPr>
          <w:sz w:val="22"/>
          <w:szCs w:val="22"/>
        </w:rPr>
        <w:t>– 8/23</w:t>
      </w:r>
      <w:r w:rsidRPr="00070004">
        <w:rPr>
          <w:sz w:val="22"/>
          <w:szCs w:val="22"/>
        </w:rPr>
        <w:tab/>
        <w:t>Associate Professor, Department of Entomology, Texas A&amp;M University</w:t>
      </w:r>
    </w:p>
    <w:p w14:paraId="6FA6A032" w14:textId="1B2957B6" w:rsidR="00BA289E" w:rsidRPr="00BA289E" w:rsidRDefault="00921201" w:rsidP="00BA289E">
      <w:pPr>
        <w:suppressAutoHyphens/>
        <w:rPr>
          <w:bCs/>
          <w:sz w:val="22"/>
          <w:szCs w:val="22"/>
        </w:rPr>
      </w:pPr>
      <w:r w:rsidRPr="00921201">
        <w:rPr>
          <w:bCs/>
          <w:sz w:val="22"/>
          <w:szCs w:val="22"/>
        </w:rPr>
        <w:lastRenderedPageBreak/>
        <w:t>1/15 – 9/18</w:t>
      </w:r>
      <w:r>
        <w:rPr>
          <w:bCs/>
          <w:sz w:val="22"/>
          <w:szCs w:val="22"/>
        </w:rPr>
        <w:tab/>
      </w:r>
      <w:r w:rsidR="00BA289E" w:rsidRPr="00BA289E">
        <w:rPr>
          <w:bCs/>
          <w:sz w:val="22"/>
          <w:szCs w:val="22"/>
        </w:rPr>
        <w:t>Assistant Professor, Department of</w:t>
      </w:r>
      <w:r w:rsidR="00BA289E">
        <w:rPr>
          <w:bCs/>
          <w:sz w:val="22"/>
          <w:szCs w:val="22"/>
        </w:rPr>
        <w:t xml:space="preserve"> Entomology, Texas A&amp;M University</w:t>
      </w:r>
    </w:p>
    <w:p w14:paraId="49971410" w14:textId="30E8D0D3" w:rsidR="005B590D" w:rsidRDefault="00921201" w:rsidP="00A70A2E">
      <w:pPr>
        <w:suppressAutoHyphens/>
        <w:rPr>
          <w:sz w:val="22"/>
          <w:szCs w:val="22"/>
        </w:rPr>
      </w:pPr>
      <w:r>
        <w:rPr>
          <w:sz w:val="22"/>
          <w:szCs w:val="22"/>
        </w:rPr>
        <w:t>1/12 – 1/15</w:t>
      </w:r>
      <w:r>
        <w:rPr>
          <w:sz w:val="22"/>
          <w:szCs w:val="22"/>
        </w:rPr>
        <w:tab/>
      </w:r>
      <w:r w:rsidR="005B590D" w:rsidRPr="00A70A2E">
        <w:rPr>
          <w:sz w:val="22"/>
          <w:szCs w:val="22"/>
        </w:rPr>
        <w:t xml:space="preserve">Clinical </w:t>
      </w:r>
      <w:r w:rsidR="003B5CCB" w:rsidRPr="00A70A2E">
        <w:rPr>
          <w:sz w:val="22"/>
          <w:szCs w:val="22"/>
        </w:rPr>
        <w:t>Assistant</w:t>
      </w:r>
      <w:r w:rsidR="005B590D" w:rsidRPr="00A70A2E">
        <w:rPr>
          <w:sz w:val="22"/>
          <w:szCs w:val="22"/>
        </w:rPr>
        <w:t xml:space="preserve"> Professor</w:t>
      </w:r>
      <w:r w:rsidR="005B590D">
        <w:rPr>
          <w:sz w:val="22"/>
          <w:szCs w:val="22"/>
        </w:rPr>
        <w:t>, Department of E</w:t>
      </w:r>
      <w:r w:rsidR="007878CA">
        <w:rPr>
          <w:sz w:val="22"/>
          <w:szCs w:val="22"/>
        </w:rPr>
        <w:t>ntomology, Texas A&amp;M University</w:t>
      </w:r>
    </w:p>
    <w:p w14:paraId="02B176B6" w14:textId="72C18B93" w:rsidR="00D93B96" w:rsidRDefault="00D93B96" w:rsidP="00DD46EF">
      <w:pPr>
        <w:numPr>
          <w:ilvl w:val="0"/>
          <w:numId w:val="3"/>
        </w:numPr>
        <w:suppressAutoHyphens/>
        <w:rPr>
          <w:sz w:val="22"/>
          <w:szCs w:val="22"/>
        </w:rPr>
      </w:pPr>
      <w:r>
        <w:rPr>
          <w:sz w:val="22"/>
          <w:szCs w:val="22"/>
        </w:rPr>
        <w:t>Nine</w:t>
      </w:r>
      <w:r w:rsidR="00BE7D06">
        <w:rPr>
          <w:sz w:val="22"/>
          <w:szCs w:val="22"/>
        </w:rPr>
        <w:t>-</w:t>
      </w:r>
      <w:r>
        <w:rPr>
          <w:sz w:val="22"/>
          <w:szCs w:val="22"/>
        </w:rPr>
        <w:t xml:space="preserve">month appointment: 48% Teaching, 47% Research, 5% Service.  </w:t>
      </w:r>
    </w:p>
    <w:p w14:paraId="4B4FC5F6" w14:textId="0D0620CD" w:rsidR="00270936" w:rsidRDefault="00921201" w:rsidP="00A70A2E">
      <w:pPr>
        <w:suppressAutoHyphens/>
        <w:rPr>
          <w:sz w:val="22"/>
          <w:szCs w:val="22"/>
        </w:rPr>
      </w:pPr>
      <w:r w:rsidRPr="00B44F1B">
        <w:rPr>
          <w:sz w:val="22"/>
          <w:szCs w:val="22"/>
        </w:rPr>
        <w:t>5/0</w:t>
      </w:r>
      <w:r>
        <w:rPr>
          <w:sz w:val="22"/>
          <w:szCs w:val="22"/>
        </w:rPr>
        <w:t>9 – 12/18</w:t>
      </w:r>
      <w:r>
        <w:rPr>
          <w:sz w:val="22"/>
          <w:szCs w:val="22"/>
        </w:rPr>
        <w:tab/>
      </w:r>
      <w:r w:rsidR="007878CA" w:rsidRPr="00A70A2E">
        <w:rPr>
          <w:sz w:val="22"/>
          <w:szCs w:val="22"/>
        </w:rPr>
        <w:t>Adjunct Assistant Professor</w:t>
      </w:r>
      <w:r w:rsidR="007878CA" w:rsidRPr="00AD4506">
        <w:rPr>
          <w:sz w:val="22"/>
          <w:szCs w:val="22"/>
        </w:rPr>
        <w:t>, Department of Fisheries and Wildlife, Michigan State University</w:t>
      </w:r>
    </w:p>
    <w:p w14:paraId="479CECB1" w14:textId="266120A8" w:rsidR="004F0004" w:rsidRDefault="00921201" w:rsidP="00A70A2E">
      <w:pPr>
        <w:suppressAutoHyphens/>
        <w:ind w:left="1440" w:hanging="1440"/>
        <w:rPr>
          <w:sz w:val="22"/>
          <w:szCs w:val="22"/>
        </w:rPr>
      </w:pPr>
      <w:r w:rsidRPr="00463355">
        <w:rPr>
          <w:sz w:val="22"/>
          <w:szCs w:val="22"/>
        </w:rPr>
        <w:t>5/10 – 12/11</w:t>
      </w:r>
      <w:r>
        <w:rPr>
          <w:sz w:val="22"/>
          <w:szCs w:val="22"/>
        </w:rPr>
        <w:tab/>
      </w:r>
      <w:r w:rsidR="004F0004" w:rsidRPr="00F42FBD">
        <w:rPr>
          <w:sz w:val="22"/>
          <w:szCs w:val="22"/>
        </w:rPr>
        <w:t>Post-doctoral Research Associate</w:t>
      </w:r>
      <w:r w:rsidR="004F0004" w:rsidRPr="00463355">
        <w:rPr>
          <w:sz w:val="22"/>
          <w:szCs w:val="22"/>
        </w:rPr>
        <w:t>, Dept of Microbiology</w:t>
      </w:r>
      <w:r w:rsidR="004F0004" w:rsidRPr="00AD4506">
        <w:rPr>
          <w:sz w:val="22"/>
          <w:szCs w:val="22"/>
        </w:rPr>
        <w:t xml:space="preserve"> Mol</w:t>
      </w:r>
      <w:r w:rsidR="00A00198">
        <w:rPr>
          <w:sz w:val="22"/>
          <w:szCs w:val="22"/>
        </w:rPr>
        <w:t xml:space="preserve">ecular Genetics, Michigan State </w:t>
      </w:r>
      <w:r w:rsidR="004F0004" w:rsidRPr="00AD4506">
        <w:rPr>
          <w:sz w:val="22"/>
          <w:szCs w:val="22"/>
        </w:rPr>
        <w:t>University</w:t>
      </w:r>
    </w:p>
    <w:p w14:paraId="0A0E33C3" w14:textId="13923BC3" w:rsidR="005B590D" w:rsidRPr="00DD46EF" w:rsidRDefault="00686749" w:rsidP="007F693D">
      <w:pPr>
        <w:numPr>
          <w:ilvl w:val="0"/>
          <w:numId w:val="4"/>
        </w:numPr>
        <w:suppressAutoHyphens/>
        <w:rPr>
          <w:sz w:val="22"/>
          <w:szCs w:val="22"/>
        </w:rPr>
      </w:pPr>
      <w:r>
        <w:rPr>
          <w:sz w:val="22"/>
          <w:szCs w:val="22"/>
        </w:rPr>
        <w:t>Mentor Dr. Edward Walker</w:t>
      </w:r>
    </w:p>
    <w:p w14:paraId="5DE46DB2" w14:textId="79A75218" w:rsidR="006A5E0E" w:rsidRDefault="00921201" w:rsidP="00A70A2E">
      <w:pPr>
        <w:suppressAutoHyphens/>
        <w:ind w:left="1440" w:hanging="1440"/>
        <w:rPr>
          <w:sz w:val="22"/>
          <w:szCs w:val="22"/>
        </w:rPr>
      </w:pPr>
      <w:r w:rsidRPr="00AD4506">
        <w:rPr>
          <w:sz w:val="22"/>
          <w:szCs w:val="22"/>
        </w:rPr>
        <w:t>1/09 – 5/10</w:t>
      </w:r>
      <w:r>
        <w:rPr>
          <w:sz w:val="22"/>
          <w:szCs w:val="22"/>
        </w:rPr>
        <w:tab/>
      </w:r>
      <w:r w:rsidR="00275FA2" w:rsidRPr="00F42FBD">
        <w:rPr>
          <w:sz w:val="22"/>
          <w:szCs w:val="22"/>
        </w:rPr>
        <w:t>Post-doctoral Research Associate</w:t>
      </w:r>
      <w:r w:rsidR="00275FA2" w:rsidRPr="00AD4506">
        <w:rPr>
          <w:sz w:val="22"/>
          <w:szCs w:val="22"/>
        </w:rPr>
        <w:t xml:space="preserve">, </w:t>
      </w:r>
      <w:r w:rsidR="00E45B91" w:rsidRPr="00AD4506">
        <w:rPr>
          <w:sz w:val="22"/>
          <w:szCs w:val="22"/>
        </w:rPr>
        <w:t>Dep</w:t>
      </w:r>
      <w:r>
        <w:rPr>
          <w:sz w:val="22"/>
          <w:szCs w:val="22"/>
        </w:rPr>
        <w:t xml:space="preserve">t </w:t>
      </w:r>
      <w:r w:rsidR="00E45B91" w:rsidRPr="00AD4506">
        <w:rPr>
          <w:sz w:val="22"/>
          <w:szCs w:val="22"/>
        </w:rPr>
        <w:t xml:space="preserve">of Pathobiological Sciences, </w:t>
      </w:r>
      <w:r w:rsidR="00275FA2" w:rsidRPr="00AD4506">
        <w:rPr>
          <w:sz w:val="22"/>
          <w:szCs w:val="22"/>
        </w:rPr>
        <w:t>U</w:t>
      </w:r>
      <w:r w:rsidR="00E45B91" w:rsidRPr="00AD4506">
        <w:rPr>
          <w:sz w:val="22"/>
          <w:szCs w:val="22"/>
        </w:rPr>
        <w:t>niver</w:t>
      </w:r>
      <w:r w:rsidR="00A00198">
        <w:rPr>
          <w:sz w:val="22"/>
          <w:szCs w:val="22"/>
        </w:rPr>
        <w:t>sity of Wisconsi</w:t>
      </w:r>
      <w:r w:rsidR="00A70A2E">
        <w:rPr>
          <w:sz w:val="22"/>
          <w:szCs w:val="22"/>
        </w:rPr>
        <w:t xml:space="preserve">n </w:t>
      </w:r>
      <w:r w:rsidR="00E45B91" w:rsidRPr="00AD4506">
        <w:rPr>
          <w:sz w:val="22"/>
          <w:szCs w:val="22"/>
        </w:rPr>
        <w:t>Madison</w:t>
      </w:r>
    </w:p>
    <w:p w14:paraId="4AA29902" w14:textId="207FEBC2" w:rsidR="00040847" w:rsidRPr="00686749" w:rsidRDefault="00686749" w:rsidP="007F693D">
      <w:pPr>
        <w:numPr>
          <w:ilvl w:val="0"/>
          <w:numId w:val="5"/>
        </w:numPr>
        <w:suppressAutoHyphens/>
        <w:ind w:left="720"/>
        <w:rPr>
          <w:sz w:val="22"/>
          <w:szCs w:val="22"/>
        </w:rPr>
      </w:pPr>
      <w:r>
        <w:rPr>
          <w:sz w:val="22"/>
          <w:szCs w:val="22"/>
        </w:rPr>
        <w:t>Mentor Dr. Tony Goldberg</w:t>
      </w:r>
    </w:p>
    <w:p w14:paraId="5AD4CFA5" w14:textId="7ACE68D8" w:rsidR="00C6610A" w:rsidRDefault="00921201" w:rsidP="00A00198">
      <w:pPr>
        <w:suppressAutoHyphens/>
        <w:rPr>
          <w:sz w:val="22"/>
          <w:szCs w:val="22"/>
        </w:rPr>
      </w:pPr>
      <w:r w:rsidRPr="00AD4506">
        <w:rPr>
          <w:sz w:val="22"/>
          <w:szCs w:val="22"/>
        </w:rPr>
        <w:t>1/05 – 12/</w:t>
      </w:r>
      <w:proofErr w:type="gramStart"/>
      <w:r w:rsidRPr="00AD4506">
        <w:rPr>
          <w:sz w:val="22"/>
          <w:szCs w:val="22"/>
        </w:rPr>
        <w:t>08</w:t>
      </w:r>
      <w:r>
        <w:rPr>
          <w:sz w:val="22"/>
          <w:szCs w:val="22"/>
        </w:rPr>
        <w:t xml:space="preserve">  </w:t>
      </w:r>
      <w:r>
        <w:rPr>
          <w:sz w:val="22"/>
          <w:szCs w:val="22"/>
        </w:rPr>
        <w:tab/>
      </w:r>
      <w:proofErr w:type="gramEnd"/>
      <w:r w:rsidR="00C6610A" w:rsidRPr="00F42FBD">
        <w:rPr>
          <w:sz w:val="22"/>
          <w:szCs w:val="22"/>
        </w:rPr>
        <w:t>Graduate Research Assistant</w:t>
      </w:r>
      <w:r w:rsidR="00C6610A" w:rsidRPr="00B44F1B">
        <w:rPr>
          <w:sz w:val="22"/>
          <w:szCs w:val="22"/>
        </w:rPr>
        <w:t>, Michigan State University</w:t>
      </w:r>
    </w:p>
    <w:p w14:paraId="667111E2" w14:textId="4DE48236" w:rsidR="002765A5" w:rsidRPr="00DD46EF" w:rsidRDefault="0085171A" w:rsidP="00DD46EF">
      <w:pPr>
        <w:numPr>
          <w:ilvl w:val="0"/>
          <w:numId w:val="1"/>
        </w:numPr>
        <w:suppressAutoHyphens/>
        <w:ind w:left="720"/>
        <w:rPr>
          <w:sz w:val="22"/>
          <w:szCs w:val="22"/>
        </w:rPr>
      </w:pPr>
      <w:r w:rsidRPr="00B44F1B">
        <w:rPr>
          <w:sz w:val="22"/>
          <w:szCs w:val="22"/>
        </w:rPr>
        <w:t xml:space="preserve">Graduate Committee: Drs. Edward Walker, Uriel </w:t>
      </w:r>
      <w:proofErr w:type="spellStart"/>
      <w:r w:rsidRPr="00B44F1B">
        <w:rPr>
          <w:sz w:val="22"/>
          <w:szCs w:val="22"/>
        </w:rPr>
        <w:t>Kitron</w:t>
      </w:r>
      <w:proofErr w:type="spellEnd"/>
      <w:r w:rsidRPr="00B44F1B">
        <w:rPr>
          <w:sz w:val="22"/>
          <w:szCs w:val="22"/>
        </w:rPr>
        <w:t>, Jean Tsao, Dan Hayes</w:t>
      </w:r>
    </w:p>
    <w:p w14:paraId="1AC809F5" w14:textId="3ED7ED37" w:rsidR="002765A5" w:rsidRDefault="00921201" w:rsidP="00A00198">
      <w:pPr>
        <w:suppressAutoHyphens/>
        <w:rPr>
          <w:bCs/>
          <w:sz w:val="22"/>
          <w:szCs w:val="22"/>
        </w:rPr>
      </w:pPr>
      <w:r w:rsidRPr="00B44F1B">
        <w:rPr>
          <w:bCs/>
          <w:sz w:val="22"/>
          <w:szCs w:val="22"/>
        </w:rPr>
        <w:t xml:space="preserve">8/02 </w:t>
      </w:r>
      <w:r w:rsidRPr="00B44F1B">
        <w:rPr>
          <w:sz w:val="22"/>
          <w:szCs w:val="22"/>
        </w:rPr>
        <w:t xml:space="preserve">– </w:t>
      </w:r>
      <w:r w:rsidRPr="00B44F1B">
        <w:rPr>
          <w:bCs/>
          <w:sz w:val="22"/>
          <w:szCs w:val="22"/>
        </w:rPr>
        <w:t>12/04</w:t>
      </w:r>
      <w:r>
        <w:rPr>
          <w:bCs/>
          <w:sz w:val="22"/>
          <w:szCs w:val="22"/>
        </w:rPr>
        <w:tab/>
      </w:r>
      <w:r w:rsidR="002765A5" w:rsidRPr="00F42FBD">
        <w:rPr>
          <w:bCs/>
          <w:sz w:val="22"/>
          <w:szCs w:val="22"/>
        </w:rPr>
        <w:t xml:space="preserve">Graduate </w:t>
      </w:r>
      <w:r w:rsidR="00797AC2" w:rsidRPr="00F42FBD">
        <w:rPr>
          <w:bCs/>
          <w:sz w:val="22"/>
          <w:szCs w:val="22"/>
        </w:rPr>
        <w:t>R</w:t>
      </w:r>
      <w:r w:rsidR="002765A5" w:rsidRPr="00F42FBD">
        <w:rPr>
          <w:bCs/>
          <w:sz w:val="22"/>
          <w:szCs w:val="22"/>
        </w:rPr>
        <w:t>esearch Assistant</w:t>
      </w:r>
      <w:r w:rsidR="002765A5" w:rsidRPr="00B44F1B">
        <w:rPr>
          <w:bCs/>
          <w:sz w:val="22"/>
          <w:szCs w:val="22"/>
        </w:rPr>
        <w:t>, University of Illinois, Illinois Natural History Survey</w:t>
      </w:r>
    </w:p>
    <w:p w14:paraId="76AEFFE6" w14:textId="69AA79D2" w:rsidR="00B76ADA" w:rsidRDefault="002765A5" w:rsidP="00DD46EF">
      <w:pPr>
        <w:numPr>
          <w:ilvl w:val="0"/>
          <w:numId w:val="2"/>
        </w:numPr>
        <w:suppressAutoHyphens/>
        <w:rPr>
          <w:bCs/>
          <w:sz w:val="22"/>
          <w:szCs w:val="22"/>
        </w:rPr>
      </w:pPr>
      <w:r w:rsidRPr="00B44F1B">
        <w:rPr>
          <w:bCs/>
          <w:sz w:val="22"/>
          <w:szCs w:val="22"/>
        </w:rPr>
        <w:t>Graduate Committee: Dr</w:t>
      </w:r>
      <w:r w:rsidR="0085171A" w:rsidRPr="00B44F1B">
        <w:rPr>
          <w:bCs/>
          <w:sz w:val="22"/>
          <w:szCs w:val="22"/>
        </w:rPr>
        <w:t xml:space="preserve">s. Patrick Brown, </w:t>
      </w:r>
      <w:r w:rsidRPr="00B44F1B">
        <w:rPr>
          <w:bCs/>
          <w:sz w:val="22"/>
          <w:szCs w:val="22"/>
        </w:rPr>
        <w:t>Ed</w:t>
      </w:r>
      <w:r w:rsidR="0085171A" w:rsidRPr="00B44F1B">
        <w:rPr>
          <w:bCs/>
          <w:sz w:val="22"/>
          <w:szCs w:val="22"/>
        </w:rPr>
        <w:t xml:space="preserve">ward </w:t>
      </w:r>
      <w:proofErr w:type="spellStart"/>
      <w:r w:rsidR="0085171A" w:rsidRPr="00B44F1B">
        <w:rPr>
          <w:bCs/>
          <w:sz w:val="22"/>
          <w:szCs w:val="22"/>
        </w:rPr>
        <w:t>Heske</w:t>
      </w:r>
      <w:proofErr w:type="spellEnd"/>
      <w:r w:rsidR="0085171A" w:rsidRPr="00B44F1B">
        <w:rPr>
          <w:bCs/>
          <w:sz w:val="22"/>
          <w:szCs w:val="22"/>
        </w:rPr>
        <w:t xml:space="preserve">, </w:t>
      </w:r>
      <w:r w:rsidRPr="00B44F1B">
        <w:rPr>
          <w:bCs/>
          <w:sz w:val="22"/>
          <w:szCs w:val="22"/>
        </w:rPr>
        <w:t>Jeff Brawn</w:t>
      </w:r>
    </w:p>
    <w:p w14:paraId="515A530A" w14:textId="11308472" w:rsidR="00496C2B" w:rsidRDefault="00496C2B" w:rsidP="00496C2B">
      <w:pPr>
        <w:suppressAutoHyphens/>
        <w:rPr>
          <w:bCs/>
          <w:sz w:val="22"/>
          <w:szCs w:val="22"/>
        </w:rPr>
      </w:pPr>
    </w:p>
    <w:p w14:paraId="4B04E640" w14:textId="0BA4D295" w:rsidR="00496C2B" w:rsidRPr="004546C6" w:rsidRDefault="00496C2B" w:rsidP="00496C2B">
      <w:pPr>
        <w:suppressAutoHyphens/>
        <w:rPr>
          <w:b/>
          <w:sz w:val="22"/>
          <w:szCs w:val="22"/>
        </w:rPr>
      </w:pPr>
      <w:r>
        <w:rPr>
          <w:noProof/>
          <w:sz w:val="22"/>
          <w:szCs w:val="22"/>
        </w:rPr>
        <mc:AlternateContent>
          <mc:Choice Requires="wps">
            <w:drawing>
              <wp:anchor distT="0" distB="0" distL="114300" distR="114300" simplePos="0" relativeHeight="251658244" behindDoc="0" locked="0" layoutInCell="1" allowOverlap="1" wp14:anchorId="4F9F810D" wp14:editId="3526AE95">
                <wp:simplePos x="0" y="0"/>
                <wp:positionH relativeFrom="column">
                  <wp:posOffset>0</wp:posOffset>
                </wp:positionH>
                <wp:positionV relativeFrom="paragraph">
                  <wp:posOffset>287020</wp:posOffset>
                </wp:positionV>
                <wp:extent cx="6743700" cy="0"/>
                <wp:effectExtent l="0" t="25400" r="12700" b="25400"/>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E36C2" id="Line 3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pt" to="53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Aydmsn3QAAAAwBAAAPAAAAZHJzL2Rv&#10;d25yZXYueG1sTI/NTsMwEITvSLyDtUjcqE1UKpTGqSp+eidU4rqNt0lEvDax06RvX1cc4LLSzmhn&#10;5ys2s+3FiYbQOdbwuFAgiGtnOm407D/fH55BhIhssHdMGs4UYFPe3hSYGzfxB52q2IgUwiFHDW2M&#10;Ppcy1C1ZDAvniZN3dIPFmNahkWbAKYXbXmZKraTFjtOHFj29tFR/V6PVkPntbnLjW+srjF97qY67&#10;5Y/U+v5ufl2nsV2DiDTHvwu4MqT+UKZiBzeyCaLXkGiihuVTBuLqqlWWlMOvIstC/ocoLwAAAP//&#10;AwBQSwECLQAUAAYACAAAACEAtoM4kv4AAADhAQAAEwAAAAAAAAAAAAAAAAAAAAAAW0NvbnRlbnRf&#10;VHlwZXNdLnhtbFBLAQItABQABgAIAAAAIQA4/SH/1gAAAJQBAAALAAAAAAAAAAAAAAAAAC8BAABf&#10;cmVscy8ucmVsc1BLAQItABQABgAIAAAAIQCDpKLuvQEAAF4DAAAOAAAAAAAAAAAAAAAAAC4CAABk&#10;cnMvZTJvRG9jLnhtbFBLAQItABQABgAIAAAAIQAydmsn3QAAAAwBAAAPAAAAAAAAAAAAAAAAABcE&#10;AABkcnMvZG93bnJldi54bWxQSwUGAAAAAAQABADzAAAAIQUAAAAA&#10;" strokeweight="3pt">
                <v:stroke linestyle="thinThin"/>
              </v:line>
            </w:pict>
          </mc:Fallback>
        </mc:AlternateContent>
      </w:r>
      <w:r>
        <w:rPr>
          <w:b/>
          <w:sz w:val="22"/>
          <w:szCs w:val="22"/>
        </w:rPr>
        <w:t>IV</w:t>
      </w:r>
      <w:r w:rsidRPr="004546C6">
        <w:rPr>
          <w:b/>
          <w:sz w:val="22"/>
          <w:szCs w:val="22"/>
        </w:rPr>
        <w:t>. Professional Honors and Awards</w:t>
      </w:r>
    </w:p>
    <w:p w14:paraId="1601F653" w14:textId="77777777" w:rsidR="00496C2B" w:rsidRPr="00167E8B" w:rsidRDefault="00496C2B" w:rsidP="00496C2B"/>
    <w:p w14:paraId="64539628" w14:textId="77777777" w:rsidR="00496C2B" w:rsidRDefault="00496C2B" w:rsidP="00CE6E0E">
      <w:pPr>
        <w:pStyle w:val="Heading3"/>
        <w:numPr>
          <w:ilvl w:val="0"/>
          <w:numId w:val="2"/>
        </w:numPr>
        <w:rPr>
          <w:b w:val="0"/>
          <w:sz w:val="22"/>
          <w:szCs w:val="22"/>
        </w:rPr>
      </w:pPr>
      <w:r>
        <w:rPr>
          <w:b w:val="0"/>
          <w:sz w:val="22"/>
          <w:szCs w:val="22"/>
        </w:rPr>
        <w:t>Texas A&amp;M AgriLife Research Director’s Superior Grantsmanship Award (top 3% of faculty), 2020 - $5,000</w:t>
      </w:r>
    </w:p>
    <w:p w14:paraId="75B46BB9" w14:textId="77777777" w:rsidR="00496C2B" w:rsidRDefault="00496C2B" w:rsidP="00CE6E0E">
      <w:pPr>
        <w:pStyle w:val="Heading3"/>
        <w:numPr>
          <w:ilvl w:val="0"/>
          <w:numId w:val="2"/>
        </w:numPr>
        <w:rPr>
          <w:b w:val="0"/>
          <w:sz w:val="22"/>
          <w:szCs w:val="22"/>
        </w:rPr>
      </w:pPr>
      <w:r>
        <w:rPr>
          <w:b w:val="0"/>
          <w:sz w:val="22"/>
          <w:szCs w:val="22"/>
        </w:rPr>
        <w:t>Texas A&amp;M University, Entomology Graduate Student Organization – Outstanding Contributions to Research, 2018</w:t>
      </w:r>
    </w:p>
    <w:p w14:paraId="25958754" w14:textId="77777777" w:rsidR="00496C2B" w:rsidRPr="00B44F1B" w:rsidRDefault="00496C2B" w:rsidP="00CE6E0E">
      <w:pPr>
        <w:pStyle w:val="Heading3"/>
        <w:numPr>
          <w:ilvl w:val="0"/>
          <w:numId w:val="2"/>
        </w:numPr>
        <w:rPr>
          <w:b w:val="0"/>
          <w:sz w:val="22"/>
          <w:szCs w:val="22"/>
        </w:rPr>
      </w:pPr>
      <w:r w:rsidRPr="00B44F1B">
        <w:rPr>
          <w:b w:val="0"/>
          <w:sz w:val="22"/>
          <w:szCs w:val="22"/>
        </w:rPr>
        <w:t>Illinois Mosquito and Vector Control Association, Student Paper Competition, 1</w:t>
      </w:r>
      <w:r w:rsidRPr="00B44F1B">
        <w:rPr>
          <w:b w:val="0"/>
          <w:sz w:val="22"/>
          <w:szCs w:val="22"/>
          <w:vertAlign w:val="superscript"/>
        </w:rPr>
        <w:t>st</w:t>
      </w:r>
      <w:r w:rsidRPr="00B44F1B">
        <w:rPr>
          <w:b w:val="0"/>
          <w:sz w:val="22"/>
          <w:szCs w:val="22"/>
        </w:rPr>
        <w:t xml:space="preserve"> place, 2008 – $300</w:t>
      </w:r>
    </w:p>
    <w:p w14:paraId="74756360" w14:textId="77777777" w:rsidR="00496C2B" w:rsidRPr="00B44F1B" w:rsidRDefault="00496C2B" w:rsidP="00CE6E0E">
      <w:pPr>
        <w:pStyle w:val="Heading3"/>
        <w:numPr>
          <w:ilvl w:val="0"/>
          <w:numId w:val="2"/>
        </w:numPr>
        <w:rPr>
          <w:b w:val="0"/>
          <w:sz w:val="22"/>
          <w:szCs w:val="22"/>
        </w:rPr>
      </w:pPr>
      <w:r w:rsidRPr="00B44F1B">
        <w:rPr>
          <w:b w:val="0"/>
          <w:sz w:val="22"/>
          <w:szCs w:val="22"/>
        </w:rPr>
        <w:t xml:space="preserve">Rocky Mountain Goats Foundation’s Bill </w:t>
      </w:r>
      <w:proofErr w:type="spellStart"/>
      <w:r w:rsidRPr="00B44F1B">
        <w:rPr>
          <w:b w:val="0"/>
          <w:sz w:val="22"/>
          <w:szCs w:val="22"/>
        </w:rPr>
        <w:t>Burtness</w:t>
      </w:r>
      <w:proofErr w:type="spellEnd"/>
      <w:r w:rsidRPr="00B44F1B">
        <w:rPr>
          <w:b w:val="0"/>
          <w:sz w:val="22"/>
          <w:szCs w:val="22"/>
        </w:rPr>
        <w:t xml:space="preserve"> Fellowship recipient, 2008 – $2,500 </w:t>
      </w:r>
    </w:p>
    <w:p w14:paraId="56724D1D" w14:textId="77777777" w:rsidR="00496C2B" w:rsidRPr="00CE6E0E" w:rsidRDefault="00496C2B" w:rsidP="00CE6E0E">
      <w:pPr>
        <w:pStyle w:val="ListParagraph"/>
        <w:numPr>
          <w:ilvl w:val="0"/>
          <w:numId w:val="2"/>
        </w:numPr>
        <w:rPr>
          <w:sz w:val="22"/>
          <w:szCs w:val="22"/>
        </w:rPr>
      </w:pPr>
      <w:r w:rsidRPr="00CE6E0E">
        <w:rPr>
          <w:sz w:val="22"/>
          <w:szCs w:val="22"/>
        </w:rPr>
        <w:t>Michigan State University’s (CANR) Dissertation Completion Fellowship, 2008 – $6,000</w:t>
      </w:r>
    </w:p>
    <w:p w14:paraId="7A053975" w14:textId="77777777" w:rsidR="00496C2B" w:rsidRPr="008969F8" w:rsidRDefault="00496C2B" w:rsidP="00CE6E0E">
      <w:pPr>
        <w:pStyle w:val="Heading3"/>
        <w:numPr>
          <w:ilvl w:val="0"/>
          <w:numId w:val="2"/>
        </w:numPr>
        <w:rPr>
          <w:b w:val="0"/>
          <w:sz w:val="22"/>
          <w:szCs w:val="22"/>
        </w:rPr>
      </w:pPr>
      <w:r w:rsidRPr="008969F8">
        <w:rPr>
          <w:b w:val="0"/>
          <w:sz w:val="22"/>
          <w:szCs w:val="22"/>
        </w:rPr>
        <w:t>Michigan State University’s (CANR) Summer Research Retention Fellowship, 2008 – $6,000</w:t>
      </w:r>
    </w:p>
    <w:p w14:paraId="357A3B3C" w14:textId="77777777" w:rsidR="00496C2B" w:rsidRDefault="00496C2B" w:rsidP="00CE6E0E">
      <w:pPr>
        <w:pStyle w:val="Heading3"/>
        <w:numPr>
          <w:ilvl w:val="0"/>
          <w:numId w:val="2"/>
        </w:numPr>
        <w:rPr>
          <w:b w:val="0"/>
          <w:sz w:val="22"/>
          <w:szCs w:val="22"/>
        </w:rPr>
      </w:pPr>
      <w:r w:rsidRPr="008969F8">
        <w:rPr>
          <w:b w:val="0"/>
          <w:sz w:val="22"/>
          <w:szCs w:val="22"/>
        </w:rPr>
        <w:t xml:space="preserve">Safari Club International Joseph </w:t>
      </w:r>
      <w:proofErr w:type="spellStart"/>
      <w:r w:rsidRPr="008969F8">
        <w:rPr>
          <w:b w:val="0"/>
          <w:sz w:val="22"/>
          <w:szCs w:val="22"/>
        </w:rPr>
        <w:t>Schotthoefer</w:t>
      </w:r>
      <w:proofErr w:type="spellEnd"/>
      <w:r w:rsidRPr="008969F8">
        <w:rPr>
          <w:b w:val="0"/>
          <w:sz w:val="22"/>
          <w:szCs w:val="22"/>
        </w:rPr>
        <w:t xml:space="preserve"> Award, 2007, 2008 – $3,500</w:t>
      </w:r>
    </w:p>
    <w:p w14:paraId="2D3F3ED8" w14:textId="77777777" w:rsidR="00496C2B" w:rsidRPr="00B44F1B" w:rsidRDefault="00496C2B" w:rsidP="00CE6E0E">
      <w:pPr>
        <w:pStyle w:val="Heading3"/>
        <w:numPr>
          <w:ilvl w:val="0"/>
          <w:numId w:val="2"/>
        </w:numPr>
        <w:rPr>
          <w:b w:val="0"/>
          <w:sz w:val="22"/>
          <w:szCs w:val="22"/>
        </w:rPr>
      </w:pPr>
      <w:r w:rsidRPr="00B44F1B">
        <w:rPr>
          <w:b w:val="0"/>
          <w:sz w:val="22"/>
          <w:szCs w:val="22"/>
        </w:rPr>
        <w:t>Midwest Fish and Wildlife Conference, Student Paper Competition, 3</w:t>
      </w:r>
      <w:r w:rsidRPr="00B44F1B">
        <w:rPr>
          <w:b w:val="0"/>
          <w:sz w:val="22"/>
          <w:szCs w:val="22"/>
          <w:vertAlign w:val="superscript"/>
        </w:rPr>
        <w:t>rd</w:t>
      </w:r>
      <w:r w:rsidRPr="00B44F1B">
        <w:rPr>
          <w:b w:val="0"/>
          <w:sz w:val="22"/>
          <w:szCs w:val="22"/>
        </w:rPr>
        <w:t xml:space="preserve"> place, 2007 – $50</w:t>
      </w:r>
    </w:p>
    <w:p w14:paraId="6E5ABA56" w14:textId="77777777" w:rsidR="00496C2B" w:rsidRPr="00B44F1B" w:rsidRDefault="00496C2B" w:rsidP="00CE6E0E">
      <w:pPr>
        <w:pStyle w:val="Heading3"/>
        <w:numPr>
          <w:ilvl w:val="0"/>
          <w:numId w:val="2"/>
        </w:numPr>
        <w:rPr>
          <w:b w:val="0"/>
          <w:sz w:val="22"/>
          <w:szCs w:val="22"/>
        </w:rPr>
      </w:pPr>
      <w:r w:rsidRPr="00B44F1B">
        <w:rPr>
          <w:b w:val="0"/>
          <w:sz w:val="22"/>
          <w:szCs w:val="22"/>
        </w:rPr>
        <w:t>George J. Wallace and Martha C. Wallace Endowed Scholarship Award, 2007 – $2,000</w:t>
      </w:r>
    </w:p>
    <w:p w14:paraId="29AB553A"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Society of Vector Ecology student paper session co-organizer and participant, 2006 – $200 </w:t>
      </w:r>
    </w:p>
    <w:p w14:paraId="2CF15FC6"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MSU Dept. of Fisheries and Wildlife Graduate Student Organization travel grant, 2006 – $500 </w:t>
      </w:r>
    </w:p>
    <w:p w14:paraId="42F3F044" w14:textId="77777777" w:rsidR="00496C2B" w:rsidRPr="00CE6E0E" w:rsidRDefault="00496C2B" w:rsidP="00CE6E0E">
      <w:pPr>
        <w:pStyle w:val="ListParagraph"/>
        <w:numPr>
          <w:ilvl w:val="0"/>
          <w:numId w:val="2"/>
        </w:numPr>
        <w:suppressAutoHyphens/>
        <w:rPr>
          <w:sz w:val="22"/>
          <w:szCs w:val="22"/>
        </w:rPr>
      </w:pPr>
      <w:r w:rsidRPr="00CE6E0E">
        <w:rPr>
          <w:sz w:val="22"/>
          <w:szCs w:val="22"/>
        </w:rPr>
        <w:t>American Ornithological Union student membership award, 2004</w:t>
      </w:r>
    </w:p>
    <w:p w14:paraId="23554988" w14:textId="77777777" w:rsidR="00496C2B" w:rsidRPr="00CE6E0E" w:rsidRDefault="00496C2B" w:rsidP="00CE6E0E">
      <w:pPr>
        <w:pStyle w:val="ListParagraph"/>
        <w:numPr>
          <w:ilvl w:val="0"/>
          <w:numId w:val="2"/>
        </w:numPr>
        <w:suppressAutoHyphens/>
        <w:rPr>
          <w:sz w:val="22"/>
          <w:szCs w:val="22"/>
        </w:rPr>
      </w:pPr>
      <w:r w:rsidRPr="00CE6E0E">
        <w:rPr>
          <w:sz w:val="22"/>
          <w:szCs w:val="22"/>
        </w:rPr>
        <w:t>Illinois Wildlife Preservation Funds small grant, Principal Investigator, 2004 – $1,000</w:t>
      </w:r>
    </w:p>
    <w:p w14:paraId="19F29E4E"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The Nature Conservancy small grant, Principal Investigator, 2004 – $500  </w:t>
      </w:r>
    </w:p>
    <w:p w14:paraId="317FB196" w14:textId="77777777" w:rsidR="00BE7D06" w:rsidRDefault="00496C2B" w:rsidP="00BE7D06">
      <w:pPr>
        <w:pStyle w:val="ListParagraph"/>
        <w:numPr>
          <w:ilvl w:val="0"/>
          <w:numId w:val="2"/>
        </w:numPr>
        <w:suppressAutoHyphens/>
        <w:rPr>
          <w:sz w:val="22"/>
          <w:szCs w:val="22"/>
        </w:rPr>
      </w:pPr>
      <w:r w:rsidRPr="00CE6E0E">
        <w:rPr>
          <w:sz w:val="22"/>
          <w:szCs w:val="22"/>
        </w:rPr>
        <w:t>The Illinois Chapter of The Wildlife Society travel grant, 2003 – $500</w:t>
      </w:r>
    </w:p>
    <w:p w14:paraId="077AC565" w14:textId="06148DA7" w:rsidR="009E0684" w:rsidRPr="00CE6E0E" w:rsidRDefault="009E0684" w:rsidP="00CE6E0E">
      <w:pPr>
        <w:pStyle w:val="ListParagraph"/>
        <w:numPr>
          <w:ilvl w:val="0"/>
          <w:numId w:val="2"/>
        </w:numPr>
        <w:suppressAutoHyphens/>
        <w:rPr>
          <w:sz w:val="22"/>
          <w:szCs w:val="22"/>
        </w:rPr>
      </w:pPr>
      <w:r w:rsidRPr="00CE6E0E">
        <w:rPr>
          <w:sz w:val="22"/>
          <w:szCs w:val="22"/>
        </w:rPr>
        <w:t xml:space="preserve">Champaign County Audubon Society, Charles </w:t>
      </w:r>
      <w:proofErr w:type="spellStart"/>
      <w:r w:rsidRPr="00CE6E0E">
        <w:rPr>
          <w:sz w:val="22"/>
          <w:szCs w:val="22"/>
        </w:rPr>
        <w:t>Kendeigh</w:t>
      </w:r>
      <w:proofErr w:type="spellEnd"/>
      <w:r w:rsidRPr="00CE6E0E">
        <w:rPr>
          <w:sz w:val="22"/>
          <w:szCs w:val="22"/>
        </w:rPr>
        <w:t xml:space="preserve"> Memorial Research Fund 2003 – $500</w:t>
      </w:r>
    </w:p>
    <w:p w14:paraId="46A83920" w14:textId="77777777" w:rsidR="009E0684" w:rsidRDefault="009E0684" w:rsidP="00496C2B">
      <w:pPr>
        <w:suppressAutoHyphens/>
        <w:rPr>
          <w:sz w:val="22"/>
          <w:szCs w:val="22"/>
        </w:rPr>
      </w:pPr>
    </w:p>
    <w:p w14:paraId="3EA45E96" w14:textId="77777777" w:rsidR="009E0684" w:rsidRPr="001D1CCD" w:rsidRDefault="009E0684" w:rsidP="009E0684">
      <w:pPr>
        <w:suppressAutoHyphens/>
        <w:rPr>
          <w:b/>
          <w:sz w:val="22"/>
          <w:szCs w:val="22"/>
        </w:rPr>
      </w:pPr>
      <w:r>
        <w:rPr>
          <w:b/>
          <w:sz w:val="22"/>
          <w:szCs w:val="22"/>
        </w:rPr>
        <w:t>V. Research</w:t>
      </w:r>
    </w:p>
    <w:p w14:paraId="42CD71CA" w14:textId="77777777" w:rsidR="009E0684" w:rsidRPr="001D1CCD" w:rsidRDefault="009E0684" w:rsidP="009E0684">
      <w:pPr>
        <w:suppressAutoHyphens/>
        <w:rPr>
          <w:b/>
          <w:sz w:val="22"/>
          <w:szCs w:val="22"/>
        </w:rPr>
      </w:pPr>
      <w:r>
        <w:rPr>
          <w:noProof/>
          <w:sz w:val="22"/>
          <w:szCs w:val="22"/>
        </w:rPr>
        <mc:AlternateContent>
          <mc:Choice Requires="wps">
            <w:drawing>
              <wp:anchor distT="0" distB="0" distL="114300" distR="114300" simplePos="0" relativeHeight="251658245" behindDoc="0" locked="0" layoutInCell="1" allowOverlap="1" wp14:anchorId="4F8A3313" wp14:editId="03D65026">
                <wp:simplePos x="0" y="0"/>
                <wp:positionH relativeFrom="column">
                  <wp:posOffset>0</wp:posOffset>
                </wp:positionH>
                <wp:positionV relativeFrom="paragraph">
                  <wp:posOffset>43180</wp:posOffset>
                </wp:positionV>
                <wp:extent cx="6743700" cy="0"/>
                <wp:effectExtent l="25400" t="25400" r="38100" b="3810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93B3" id="Line 1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53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AjJc422gAAAAoBAAAPAAAAZHJzL2Rv&#10;d25yZXYueG1sTI9BT8MwDIXvSPyHyEjcWLIKVahrOk0DdqdM4uo1WVvROKFJ1/Lv8bjAxZLfk5/f&#10;V24XN4iLHWPvScN6pUBYarzpqdVwfH99eAIRE5LBwZPV8G0jbKvbmxIL42d6s5c6tYJDKBaooUsp&#10;FFLGprMO48oHS+yd/egw8Tq20ow4c7gbZKZULh32xB86DHbf2eaznpyGLOwOs59eulBj+jhKdT48&#10;fkmt7++W5w2P3QZEskv6u4ArA/eHioud/EQmikED0yQNOTNcTZVnLJx+BVmV8j9C9QMAAP//AwBQ&#10;SwECLQAUAAYACAAAACEAtoM4kv4AAADhAQAAEwAAAAAAAAAAAAAAAAAAAAAAW0NvbnRlbnRfVHlw&#10;ZXNdLnhtbFBLAQItABQABgAIAAAAIQA4/SH/1gAAAJQBAAALAAAAAAAAAAAAAAAAAC8BAABfcmVs&#10;cy8ucmVsc1BLAQItABQABgAIAAAAIQCDpKLuvQEAAF4DAAAOAAAAAAAAAAAAAAAAAC4CAABkcnMv&#10;ZTJvRG9jLnhtbFBLAQItABQABgAIAAAAIQAjJc422gAAAAoBAAAPAAAAAAAAAAAAAAAAABcEAABk&#10;cnMvZG93bnJldi54bWxQSwUGAAAAAAQABADzAAAAHgUAAAAA&#10;" strokeweight="3pt">
                <v:stroke linestyle="thinThin"/>
              </v:line>
            </w:pict>
          </mc:Fallback>
        </mc:AlternateContent>
      </w:r>
    </w:p>
    <w:p w14:paraId="5E932F4B" w14:textId="590DD314" w:rsidR="009E0684" w:rsidRDefault="009E0684" w:rsidP="007F693D">
      <w:pPr>
        <w:pStyle w:val="ListParagraph"/>
        <w:numPr>
          <w:ilvl w:val="0"/>
          <w:numId w:val="38"/>
        </w:numPr>
        <w:rPr>
          <w:sz w:val="22"/>
          <w:szCs w:val="22"/>
        </w:rPr>
      </w:pPr>
      <w:r w:rsidRPr="00EF55D9">
        <w:rPr>
          <w:b/>
          <w:bCs/>
          <w:sz w:val="22"/>
          <w:szCs w:val="22"/>
        </w:rPr>
        <w:t>Program statement:</w:t>
      </w:r>
      <w:r w:rsidRPr="00EF55D9">
        <w:rPr>
          <w:bCs/>
          <w:sz w:val="22"/>
          <w:szCs w:val="22"/>
        </w:rPr>
        <w:t xml:space="preserve"> </w:t>
      </w:r>
      <w:r w:rsidRPr="00EF55D9">
        <w:rPr>
          <w:sz w:val="22"/>
          <w:szCs w:val="22"/>
        </w:rPr>
        <w:t>My research broadly investigates the ecology of infectious diseases of humans, wild animals, and domestic animals, with particular attention to those transmitted by arthropod vectors (e.g.</w:t>
      </w:r>
      <w:r w:rsidR="00C90C1D">
        <w:rPr>
          <w:sz w:val="22"/>
          <w:szCs w:val="22"/>
        </w:rPr>
        <w:t>,</w:t>
      </w:r>
      <w:r w:rsidRPr="00EF55D9">
        <w:rPr>
          <w:sz w:val="22"/>
          <w:szCs w:val="22"/>
        </w:rPr>
        <w:t xml:space="preserve"> mosquitoes, ticks, kissing bugs).  I have focused on vector-host interactions that lead to parasite amplification and increased disease risk.  </w:t>
      </w:r>
      <w:r w:rsidR="0045722B" w:rsidRPr="00EF55D9">
        <w:rPr>
          <w:sz w:val="22"/>
          <w:szCs w:val="22"/>
        </w:rPr>
        <w:t xml:space="preserve">I also develop and evaluate vector control approaches aimed at reducing human and animal disease.  </w:t>
      </w:r>
      <w:r w:rsidRPr="00EF55D9">
        <w:rPr>
          <w:sz w:val="22"/>
          <w:szCs w:val="22"/>
        </w:rPr>
        <w:t>I utilize a multidisciplinary approach to studying these complex disease systems, including molecular biology, landscape epidemiology, immunology, and modeling.  A goal of my research is to elucidate mechanisms of transmission across space and time that facilitate management of diseases with effective intervention and preventative strategies. </w:t>
      </w:r>
    </w:p>
    <w:p w14:paraId="1F180D26" w14:textId="77777777" w:rsidR="005D49E2" w:rsidRDefault="005D49E2" w:rsidP="005D49E2">
      <w:pPr>
        <w:suppressAutoHyphens/>
        <w:ind w:firstLine="360"/>
        <w:rPr>
          <w:b/>
          <w:sz w:val="22"/>
          <w:szCs w:val="22"/>
        </w:rPr>
      </w:pPr>
    </w:p>
    <w:p w14:paraId="06903488" w14:textId="3DEF112E" w:rsidR="005D49E2" w:rsidRPr="005D49E2" w:rsidRDefault="005D49E2" w:rsidP="005D49E2">
      <w:pPr>
        <w:suppressAutoHyphens/>
        <w:ind w:left="360"/>
        <w:rPr>
          <w:sz w:val="22"/>
          <w:szCs w:val="22"/>
        </w:rPr>
      </w:pPr>
      <w:r w:rsidRPr="005D49E2">
        <w:rPr>
          <w:b/>
          <w:sz w:val="22"/>
          <w:szCs w:val="22"/>
        </w:rPr>
        <w:t xml:space="preserve">International program statement: </w:t>
      </w:r>
      <w:r w:rsidR="00385E39">
        <w:rPr>
          <w:sz w:val="22"/>
          <w:szCs w:val="22"/>
        </w:rPr>
        <w:t>I have m</w:t>
      </w:r>
      <w:r w:rsidRPr="005D49E2">
        <w:rPr>
          <w:sz w:val="22"/>
          <w:szCs w:val="22"/>
        </w:rPr>
        <w:t xml:space="preserve">ultiple international projects in development studying vector biology and control. I have had multiple partnerships working on </w:t>
      </w:r>
      <w:r w:rsidRPr="005D49E2">
        <w:rPr>
          <w:i/>
          <w:iCs/>
          <w:sz w:val="22"/>
          <w:szCs w:val="22"/>
        </w:rPr>
        <w:t>Anopheles</w:t>
      </w:r>
      <w:r w:rsidRPr="005D49E2">
        <w:rPr>
          <w:sz w:val="22"/>
          <w:szCs w:val="22"/>
        </w:rPr>
        <w:t xml:space="preserve"> biology or control in Africa in collaboration with researchers with </w:t>
      </w:r>
      <w:proofErr w:type="spellStart"/>
      <w:r w:rsidRPr="005D49E2">
        <w:rPr>
          <w:sz w:val="22"/>
          <w:szCs w:val="22"/>
        </w:rPr>
        <w:t>Ifakara</w:t>
      </w:r>
      <w:proofErr w:type="spellEnd"/>
      <w:r w:rsidRPr="005D49E2">
        <w:rPr>
          <w:sz w:val="22"/>
          <w:szCs w:val="22"/>
        </w:rPr>
        <w:t xml:space="preserve"> Health Institute in Tanzania and the Liverpool School of Tropical Medicine and the National Institutes of Health.  I am also collaborating with researchers in Mexico and Guatemala studying </w:t>
      </w:r>
      <w:r w:rsidRPr="005D49E2">
        <w:rPr>
          <w:i/>
          <w:iCs/>
          <w:sz w:val="22"/>
          <w:szCs w:val="22"/>
        </w:rPr>
        <w:t>Aedes</w:t>
      </w:r>
      <w:r w:rsidRPr="005D49E2">
        <w:rPr>
          <w:sz w:val="22"/>
          <w:szCs w:val="22"/>
        </w:rPr>
        <w:t xml:space="preserve">-borne viruses and Chagas disease. </w:t>
      </w:r>
      <w:r w:rsidR="00426313">
        <w:rPr>
          <w:sz w:val="22"/>
          <w:szCs w:val="22"/>
        </w:rPr>
        <w:t xml:space="preserve">I </w:t>
      </w:r>
      <w:r w:rsidR="007D7433">
        <w:rPr>
          <w:sz w:val="22"/>
          <w:szCs w:val="22"/>
        </w:rPr>
        <w:t>spent the</w:t>
      </w:r>
      <w:r w:rsidR="00426313">
        <w:rPr>
          <w:sz w:val="22"/>
          <w:szCs w:val="22"/>
        </w:rPr>
        <w:t xml:space="preserve"> summer of 2022 in Guatemala to conduct research related to an active NIH R21 grant while also building momentum </w:t>
      </w:r>
      <w:r w:rsidR="00016E67">
        <w:rPr>
          <w:sz w:val="22"/>
          <w:szCs w:val="22"/>
        </w:rPr>
        <w:t>with additional proposals for continued work</w:t>
      </w:r>
      <w:r w:rsidR="00426313">
        <w:rPr>
          <w:sz w:val="22"/>
          <w:szCs w:val="22"/>
        </w:rPr>
        <w:t>.</w:t>
      </w:r>
      <w:r w:rsidR="00681C52">
        <w:rPr>
          <w:sz w:val="22"/>
          <w:szCs w:val="22"/>
        </w:rPr>
        <w:t xml:space="preserve"> I have a new USDA award starting </w:t>
      </w:r>
      <w:proofErr w:type="gramStart"/>
      <w:r w:rsidR="00681C52">
        <w:rPr>
          <w:sz w:val="22"/>
          <w:szCs w:val="22"/>
        </w:rPr>
        <w:t>July,</w:t>
      </w:r>
      <w:proofErr w:type="gramEnd"/>
      <w:r w:rsidR="00681C52">
        <w:rPr>
          <w:sz w:val="22"/>
          <w:szCs w:val="22"/>
        </w:rPr>
        <w:t xml:space="preserve"> 2024 studying soft ticks and African swine fever virus with partners in Uganda.</w:t>
      </w:r>
      <w:r w:rsidR="00356FD8">
        <w:rPr>
          <w:sz w:val="22"/>
          <w:szCs w:val="22"/>
        </w:rPr>
        <w:t xml:space="preserve"> I am traveling to Argentina in Feb. 2025 to deploy kissing bug kill traps.</w:t>
      </w:r>
    </w:p>
    <w:p w14:paraId="444F4F4C" w14:textId="31A1E3A4" w:rsidR="00EF55D9" w:rsidRDefault="00EF55D9" w:rsidP="009E0684">
      <w:pPr>
        <w:rPr>
          <w:sz w:val="22"/>
          <w:szCs w:val="22"/>
        </w:rPr>
      </w:pPr>
    </w:p>
    <w:p w14:paraId="5BB5FB29" w14:textId="05E7BD39" w:rsidR="00EF55D9" w:rsidRPr="00EF55D9" w:rsidRDefault="00EF55D9" w:rsidP="007F693D">
      <w:pPr>
        <w:pStyle w:val="ListParagraph"/>
        <w:numPr>
          <w:ilvl w:val="0"/>
          <w:numId w:val="38"/>
        </w:numPr>
        <w:suppressAutoHyphens/>
        <w:rPr>
          <w:b/>
          <w:sz w:val="22"/>
          <w:szCs w:val="22"/>
        </w:rPr>
      </w:pPr>
      <w:r w:rsidRPr="00EF55D9">
        <w:rPr>
          <w:b/>
          <w:sz w:val="22"/>
          <w:szCs w:val="22"/>
        </w:rPr>
        <w:lastRenderedPageBreak/>
        <w:t>Grants and Contracts</w:t>
      </w:r>
      <w:r>
        <w:rPr>
          <w:b/>
          <w:sz w:val="22"/>
          <w:szCs w:val="22"/>
        </w:rPr>
        <w:t xml:space="preserve"> </w:t>
      </w:r>
      <w:r w:rsidRPr="00EF3BA4">
        <w:rPr>
          <w:bCs/>
          <w:sz w:val="22"/>
          <w:szCs w:val="22"/>
        </w:rPr>
        <w:t>(Grants Summary Chart presented at the end of document)</w:t>
      </w:r>
    </w:p>
    <w:p w14:paraId="6F712F9B" w14:textId="30C72ADE" w:rsidR="00EF55D9" w:rsidRDefault="00EF55D9" w:rsidP="00EF55D9">
      <w:pPr>
        <w:suppressAutoHyphens/>
        <w:rPr>
          <w:b/>
          <w:color w:val="000000" w:themeColor="text1"/>
          <w:sz w:val="22"/>
          <w:szCs w:val="22"/>
        </w:rPr>
      </w:pPr>
      <w:r w:rsidRPr="004209F5">
        <w:rPr>
          <w:b/>
          <w:color w:val="000000" w:themeColor="text1"/>
          <w:sz w:val="22"/>
          <w:szCs w:val="22"/>
        </w:rPr>
        <w:t>Grants and Support Awarded (</w:t>
      </w:r>
      <w:r w:rsidR="00811A38">
        <w:rPr>
          <w:b/>
          <w:color w:val="000000" w:themeColor="text1"/>
          <w:sz w:val="22"/>
          <w:szCs w:val="22"/>
        </w:rPr>
        <w:t>G</w:t>
      </w:r>
      <w:r w:rsidR="00811A38" w:rsidRPr="00811A38">
        <w:rPr>
          <w:b/>
          <w:color w:val="000000" w:themeColor="text1"/>
          <w:sz w:val="22"/>
          <w:szCs w:val="22"/>
        </w:rPr>
        <w:t>rants totaling $</w:t>
      </w:r>
      <w:r w:rsidR="00BE2D23">
        <w:rPr>
          <w:b/>
          <w:color w:val="000000" w:themeColor="text1"/>
          <w:sz w:val="22"/>
          <w:szCs w:val="22"/>
        </w:rPr>
        <w:t>24,007,085</w:t>
      </w:r>
      <w:r w:rsidR="00811A38" w:rsidRPr="00811A38">
        <w:rPr>
          <w:b/>
          <w:color w:val="000000" w:themeColor="text1"/>
          <w:sz w:val="22"/>
          <w:szCs w:val="22"/>
        </w:rPr>
        <w:t xml:space="preserve"> with $</w:t>
      </w:r>
      <w:r w:rsidR="00BE2D23">
        <w:rPr>
          <w:b/>
          <w:color w:val="000000" w:themeColor="text1"/>
          <w:sz w:val="22"/>
          <w:szCs w:val="22"/>
        </w:rPr>
        <w:t>6,025,874</w:t>
      </w:r>
      <w:r w:rsidR="00811A38" w:rsidRPr="00811A38">
        <w:rPr>
          <w:b/>
          <w:color w:val="000000" w:themeColor="text1"/>
          <w:sz w:val="22"/>
          <w:szCs w:val="22"/>
        </w:rPr>
        <w:t xml:space="preserve"> attributable to my laboratory</w:t>
      </w:r>
      <w:r w:rsidRPr="004209F5">
        <w:rPr>
          <w:b/>
          <w:color w:val="000000" w:themeColor="text1"/>
          <w:sz w:val="22"/>
          <w:szCs w:val="22"/>
        </w:rPr>
        <w:t>):</w:t>
      </w:r>
    </w:p>
    <w:p w14:paraId="21A919D9" w14:textId="77777777" w:rsidR="007B2209" w:rsidRDefault="007B2209" w:rsidP="00EF55D9">
      <w:pPr>
        <w:suppressAutoHyphens/>
        <w:rPr>
          <w:b/>
          <w:color w:val="000000" w:themeColor="text1"/>
          <w:sz w:val="22"/>
          <w:szCs w:val="22"/>
        </w:rPr>
      </w:pPr>
    </w:p>
    <w:p w14:paraId="00031610" w14:textId="323DC35D" w:rsidR="00D657F8" w:rsidRDefault="00D657F8" w:rsidP="005B78D6">
      <w:pPr>
        <w:rPr>
          <w:bCs/>
          <w:color w:val="000000" w:themeColor="text1"/>
          <w:sz w:val="22"/>
          <w:szCs w:val="22"/>
        </w:rPr>
      </w:pPr>
      <w:r>
        <w:rPr>
          <w:bCs/>
          <w:color w:val="000000" w:themeColor="text1"/>
          <w:sz w:val="22"/>
          <w:szCs w:val="22"/>
        </w:rPr>
        <w:t xml:space="preserve">USDA-APHIS-PPQ </w:t>
      </w:r>
      <w:r w:rsidR="00B22BB2">
        <w:rPr>
          <w:bCs/>
          <w:color w:val="000000" w:themeColor="text1"/>
          <w:sz w:val="22"/>
          <w:szCs w:val="22"/>
        </w:rPr>
        <w:t xml:space="preserve">Cooperative Agreement </w:t>
      </w:r>
      <w:r>
        <w:rPr>
          <w:bCs/>
          <w:color w:val="000000" w:themeColor="text1"/>
          <w:sz w:val="22"/>
          <w:szCs w:val="22"/>
        </w:rPr>
        <w:t>(Kaufman, P.)</w:t>
      </w:r>
      <w:r>
        <w:rPr>
          <w:bCs/>
          <w:color w:val="000000" w:themeColor="text1"/>
          <w:sz w:val="22"/>
          <w:szCs w:val="22"/>
        </w:rPr>
        <w:tab/>
      </w:r>
      <w:r w:rsidR="003D5C85">
        <w:rPr>
          <w:bCs/>
          <w:color w:val="000000" w:themeColor="text1"/>
          <w:sz w:val="22"/>
          <w:szCs w:val="22"/>
        </w:rPr>
        <w:tab/>
        <w:t>09/15/2024-0</w:t>
      </w:r>
      <w:r w:rsidR="00B22BB2">
        <w:rPr>
          <w:bCs/>
          <w:color w:val="000000" w:themeColor="text1"/>
          <w:sz w:val="22"/>
          <w:szCs w:val="22"/>
        </w:rPr>
        <w:t>9/14/2025</w:t>
      </w:r>
    </w:p>
    <w:p w14:paraId="0DC2B76C" w14:textId="53A68A26" w:rsidR="00B22BB2" w:rsidRDefault="00B22BB2" w:rsidP="005B78D6">
      <w:pPr>
        <w:rPr>
          <w:bCs/>
          <w:color w:val="000000" w:themeColor="text1"/>
          <w:sz w:val="22"/>
          <w:szCs w:val="22"/>
        </w:rPr>
      </w:pPr>
      <w:r w:rsidRPr="00B22BB2">
        <w:rPr>
          <w:bCs/>
          <w:color w:val="000000" w:themeColor="text1"/>
          <w:sz w:val="22"/>
          <w:szCs w:val="22"/>
        </w:rPr>
        <w:t xml:space="preserve">African swine fever virus risk analysis utilizing species distribution and </w:t>
      </w:r>
      <w:r w:rsidR="00D440C7">
        <w:rPr>
          <w:bCs/>
          <w:color w:val="000000" w:themeColor="text1"/>
          <w:sz w:val="22"/>
          <w:szCs w:val="22"/>
        </w:rPr>
        <w:t xml:space="preserve">  $149,969</w:t>
      </w:r>
      <w:r w:rsidR="00D440C7">
        <w:rPr>
          <w:bCs/>
          <w:color w:val="000000" w:themeColor="text1"/>
          <w:sz w:val="22"/>
          <w:szCs w:val="22"/>
        </w:rPr>
        <w:br/>
      </w:r>
      <w:r w:rsidRPr="00B22BB2">
        <w:rPr>
          <w:bCs/>
          <w:color w:val="000000" w:themeColor="text1"/>
          <w:sz w:val="22"/>
          <w:szCs w:val="22"/>
        </w:rPr>
        <w:t>occupancy models for competent hosts and ticks.</w:t>
      </w:r>
    </w:p>
    <w:p w14:paraId="4BE2E530" w14:textId="5AAC2584" w:rsidR="00D440C7" w:rsidRDefault="00D440C7" w:rsidP="005B78D6">
      <w:pPr>
        <w:rPr>
          <w:bCs/>
          <w:color w:val="000000" w:themeColor="text1"/>
          <w:sz w:val="22"/>
          <w:szCs w:val="22"/>
        </w:rPr>
      </w:pPr>
      <w:r>
        <w:rPr>
          <w:bCs/>
          <w:color w:val="000000" w:themeColor="text1"/>
          <w:sz w:val="22"/>
          <w:szCs w:val="22"/>
        </w:rPr>
        <w:t xml:space="preserve">The major goals are to </w:t>
      </w:r>
      <w:r w:rsidR="00F04D14">
        <w:rPr>
          <w:bCs/>
          <w:color w:val="000000" w:themeColor="text1"/>
          <w:sz w:val="22"/>
          <w:szCs w:val="22"/>
        </w:rPr>
        <w:t xml:space="preserve">improve </w:t>
      </w:r>
      <w:r w:rsidR="003757BB">
        <w:rPr>
          <w:bCs/>
          <w:color w:val="000000" w:themeColor="text1"/>
          <w:sz w:val="22"/>
          <w:szCs w:val="22"/>
        </w:rPr>
        <w:t xml:space="preserve">habitat suitability models for </w:t>
      </w:r>
      <w:r w:rsidR="00296A83">
        <w:rPr>
          <w:bCs/>
          <w:color w:val="000000" w:themeColor="text1"/>
          <w:sz w:val="22"/>
          <w:szCs w:val="22"/>
        </w:rPr>
        <w:t xml:space="preserve">soft tick vectors of African swine fever virus (ASFV), model the distribution of competent vertebrate hosts for ASFV, and </w:t>
      </w:r>
      <w:r w:rsidR="00415AEA">
        <w:rPr>
          <w:bCs/>
          <w:color w:val="000000" w:themeColor="text1"/>
          <w:sz w:val="22"/>
          <w:szCs w:val="22"/>
        </w:rPr>
        <w:t xml:space="preserve">contribute to a </w:t>
      </w:r>
      <w:proofErr w:type="spellStart"/>
      <w:r w:rsidR="00415AEA">
        <w:rPr>
          <w:bCs/>
          <w:color w:val="000000" w:themeColor="text1"/>
          <w:sz w:val="22"/>
          <w:szCs w:val="22"/>
        </w:rPr>
        <w:t>spatio</w:t>
      </w:r>
      <w:proofErr w:type="spellEnd"/>
      <w:r w:rsidR="00415AEA">
        <w:rPr>
          <w:bCs/>
          <w:color w:val="000000" w:themeColor="text1"/>
          <w:sz w:val="22"/>
          <w:szCs w:val="22"/>
        </w:rPr>
        <w:t>-temporal model of ASFV transmission.</w:t>
      </w:r>
    </w:p>
    <w:p w14:paraId="625E7342" w14:textId="290BB30A" w:rsidR="00D657F8" w:rsidRDefault="00415AEA" w:rsidP="005B78D6">
      <w:pPr>
        <w:rPr>
          <w:bCs/>
          <w:color w:val="000000" w:themeColor="text1"/>
          <w:sz w:val="22"/>
          <w:szCs w:val="22"/>
        </w:rPr>
      </w:pPr>
      <w:r>
        <w:rPr>
          <w:bCs/>
          <w:color w:val="000000" w:themeColor="text1"/>
          <w:sz w:val="22"/>
          <w:szCs w:val="22"/>
        </w:rPr>
        <w:t>Role: Co-PI</w:t>
      </w:r>
    </w:p>
    <w:p w14:paraId="782A32EC" w14:textId="77777777" w:rsidR="00415AEA" w:rsidRDefault="00415AEA" w:rsidP="005B78D6">
      <w:pPr>
        <w:rPr>
          <w:bCs/>
          <w:color w:val="000000" w:themeColor="text1"/>
          <w:sz w:val="22"/>
          <w:szCs w:val="22"/>
        </w:rPr>
      </w:pPr>
    </w:p>
    <w:p w14:paraId="036BE965" w14:textId="117220BB" w:rsidR="005B78D6" w:rsidRPr="003728FC" w:rsidRDefault="005B78D6" w:rsidP="005B78D6">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(Hamer, </w:t>
      </w:r>
      <w:r w:rsidR="00E76A43">
        <w:rPr>
          <w:bCs/>
          <w:color w:val="000000" w:themeColor="text1"/>
          <w:sz w:val="22"/>
          <w:szCs w:val="22"/>
        </w:rPr>
        <w:t>G. L.</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07/01/2024-06/30/202</w:t>
      </w:r>
      <w:r w:rsidR="00D34B3A">
        <w:rPr>
          <w:color w:val="000000" w:themeColor="text1"/>
          <w:sz w:val="22"/>
          <w:szCs w:val="22"/>
        </w:rPr>
        <w:t>8</w:t>
      </w:r>
    </w:p>
    <w:p w14:paraId="5DE5747F" w14:textId="6C547EA9" w:rsidR="005B78D6" w:rsidRDefault="005B78D6" w:rsidP="005B78D6">
      <w:pPr>
        <w:rPr>
          <w:color w:val="000000" w:themeColor="text1"/>
          <w:sz w:val="22"/>
          <w:szCs w:val="22"/>
        </w:rPr>
      </w:pPr>
      <w:r w:rsidRPr="005F6325">
        <w:rPr>
          <w:color w:val="000000" w:themeColor="text1"/>
          <w:sz w:val="22"/>
          <w:szCs w:val="22"/>
        </w:rPr>
        <w:t xml:space="preserve">PARTNERSHIP: </w:t>
      </w:r>
      <w:r w:rsidR="00672A05" w:rsidRPr="00672A05">
        <w:rPr>
          <w:color w:val="000000" w:themeColor="text1"/>
          <w:sz w:val="22"/>
          <w:szCs w:val="22"/>
        </w:rPr>
        <w:t xml:space="preserve">Next generation surveillance for tick-swine </w:t>
      </w:r>
      <w:r w:rsidR="00672A05">
        <w:rPr>
          <w:color w:val="000000" w:themeColor="text1"/>
          <w:sz w:val="22"/>
          <w:szCs w:val="22"/>
        </w:rPr>
        <w:tab/>
        <w:t xml:space="preserve">      $800,000</w:t>
      </w:r>
      <w:r w:rsidR="00672A05">
        <w:rPr>
          <w:color w:val="000000" w:themeColor="text1"/>
          <w:sz w:val="22"/>
          <w:szCs w:val="22"/>
        </w:rPr>
        <w:br/>
      </w:r>
      <w:r w:rsidR="00672A05" w:rsidRPr="00672A05">
        <w:rPr>
          <w:color w:val="000000" w:themeColor="text1"/>
          <w:sz w:val="22"/>
          <w:szCs w:val="22"/>
        </w:rPr>
        <w:t>contact in endemic and non-endemic regions for African swine fever virus</w:t>
      </w:r>
      <w:r>
        <w:rPr>
          <w:color w:val="000000" w:themeColor="text1"/>
          <w:sz w:val="22"/>
          <w:szCs w:val="22"/>
        </w:rPr>
        <w:tab/>
        <w:t xml:space="preserve"> </w:t>
      </w:r>
      <w:r>
        <w:rPr>
          <w:color w:val="000000" w:themeColor="text1"/>
          <w:sz w:val="22"/>
          <w:szCs w:val="22"/>
        </w:rPr>
        <w:tab/>
        <w:t xml:space="preserve">      </w:t>
      </w:r>
      <w:r>
        <w:rPr>
          <w:color w:val="000000" w:themeColor="text1"/>
          <w:sz w:val="22"/>
          <w:szCs w:val="22"/>
        </w:rPr>
        <w:tab/>
      </w:r>
      <w:r>
        <w:rPr>
          <w:color w:val="000000" w:themeColor="text1"/>
          <w:sz w:val="22"/>
          <w:szCs w:val="22"/>
        </w:rPr>
        <w:tab/>
      </w:r>
    </w:p>
    <w:p w14:paraId="46B31DCE" w14:textId="661268A4" w:rsidR="005B78D6" w:rsidRDefault="005B78D6" w:rsidP="005B78D6">
      <w:pPr>
        <w:rPr>
          <w:color w:val="000000" w:themeColor="text1"/>
          <w:sz w:val="22"/>
          <w:szCs w:val="22"/>
        </w:rPr>
      </w:pPr>
      <w:r>
        <w:rPr>
          <w:color w:val="000000" w:themeColor="text1"/>
          <w:sz w:val="22"/>
          <w:szCs w:val="22"/>
        </w:rPr>
        <w:t xml:space="preserve">The major goals are to </w:t>
      </w:r>
      <w:r w:rsidR="00F14D2C">
        <w:rPr>
          <w:color w:val="000000" w:themeColor="text1"/>
          <w:sz w:val="22"/>
          <w:szCs w:val="22"/>
        </w:rPr>
        <w:t>utilize bloodmeal metabarcoding</w:t>
      </w:r>
      <w:r w:rsidR="00830442">
        <w:rPr>
          <w:color w:val="000000" w:themeColor="text1"/>
          <w:sz w:val="22"/>
          <w:szCs w:val="22"/>
        </w:rPr>
        <w:t xml:space="preserve"> to study what </w:t>
      </w:r>
      <w:proofErr w:type="gramStart"/>
      <w:r w:rsidR="00830442">
        <w:rPr>
          <w:color w:val="000000" w:themeColor="text1"/>
          <w:sz w:val="22"/>
          <w:szCs w:val="22"/>
        </w:rPr>
        <w:t>vertebrates</w:t>
      </w:r>
      <w:proofErr w:type="gramEnd"/>
      <w:r w:rsidR="00830442">
        <w:rPr>
          <w:color w:val="000000" w:themeColor="text1"/>
          <w:sz w:val="22"/>
          <w:szCs w:val="22"/>
        </w:rPr>
        <w:t xml:space="preserve"> ticks feed on</w:t>
      </w:r>
      <w:r w:rsidR="00F14D2C">
        <w:rPr>
          <w:color w:val="000000" w:themeColor="text1"/>
          <w:sz w:val="22"/>
          <w:szCs w:val="22"/>
        </w:rPr>
        <w:t xml:space="preserve"> and </w:t>
      </w:r>
      <w:r w:rsidR="00830442">
        <w:rPr>
          <w:color w:val="000000" w:themeColor="text1"/>
          <w:sz w:val="22"/>
          <w:szCs w:val="22"/>
        </w:rPr>
        <w:t>improve a salivary bioassay providing evidence of swine exposure to tick feeding</w:t>
      </w:r>
      <w:r w:rsidR="00E76A43">
        <w:rPr>
          <w:color w:val="000000" w:themeColor="text1"/>
          <w:sz w:val="22"/>
          <w:szCs w:val="22"/>
        </w:rPr>
        <w:t>.</w:t>
      </w:r>
      <w:r w:rsidR="00830442">
        <w:rPr>
          <w:color w:val="000000" w:themeColor="text1"/>
          <w:sz w:val="22"/>
          <w:szCs w:val="22"/>
        </w:rPr>
        <w:t xml:space="preserve"> </w:t>
      </w:r>
    </w:p>
    <w:p w14:paraId="608B305D" w14:textId="711E5813" w:rsidR="005B78D6" w:rsidRDefault="005B78D6" w:rsidP="005B78D6">
      <w:pPr>
        <w:rPr>
          <w:color w:val="000000" w:themeColor="text1"/>
          <w:sz w:val="22"/>
          <w:szCs w:val="22"/>
        </w:rPr>
      </w:pPr>
      <w:r>
        <w:rPr>
          <w:color w:val="000000" w:themeColor="text1"/>
          <w:sz w:val="22"/>
          <w:szCs w:val="22"/>
        </w:rPr>
        <w:t>Role: PI</w:t>
      </w:r>
    </w:p>
    <w:p w14:paraId="7E33905A" w14:textId="77777777" w:rsidR="00415AEA" w:rsidRDefault="00415AEA" w:rsidP="005B78D6">
      <w:pPr>
        <w:rPr>
          <w:color w:val="000000" w:themeColor="text1"/>
          <w:sz w:val="22"/>
          <w:szCs w:val="22"/>
        </w:rPr>
      </w:pPr>
    </w:p>
    <w:p w14:paraId="1A1896BB" w14:textId="3426CC63" w:rsidR="00415AEA" w:rsidRDefault="00415AEA" w:rsidP="00415AEA">
      <w:pPr>
        <w:rPr>
          <w:bCs/>
          <w:color w:val="000000" w:themeColor="text1"/>
          <w:sz w:val="22"/>
          <w:szCs w:val="22"/>
        </w:rPr>
      </w:pPr>
      <w:r>
        <w:rPr>
          <w:bCs/>
          <w:color w:val="000000" w:themeColor="text1"/>
          <w:sz w:val="22"/>
          <w:szCs w:val="22"/>
        </w:rPr>
        <w:t>USDA-APHIS-PPQ Cooperative Agreement (Kaufman, P.)</w:t>
      </w:r>
      <w:r>
        <w:rPr>
          <w:bCs/>
          <w:color w:val="000000" w:themeColor="text1"/>
          <w:sz w:val="22"/>
          <w:szCs w:val="22"/>
        </w:rPr>
        <w:tab/>
      </w:r>
      <w:r>
        <w:rPr>
          <w:bCs/>
          <w:color w:val="000000" w:themeColor="text1"/>
          <w:sz w:val="22"/>
          <w:szCs w:val="22"/>
        </w:rPr>
        <w:tab/>
        <w:t>09/15/202</w:t>
      </w:r>
      <w:r w:rsidR="00765719">
        <w:rPr>
          <w:bCs/>
          <w:color w:val="000000" w:themeColor="text1"/>
          <w:sz w:val="22"/>
          <w:szCs w:val="22"/>
        </w:rPr>
        <w:t>3</w:t>
      </w:r>
      <w:r>
        <w:rPr>
          <w:bCs/>
          <w:color w:val="000000" w:themeColor="text1"/>
          <w:sz w:val="22"/>
          <w:szCs w:val="22"/>
        </w:rPr>
        <w:t>-09/14/202</w:t>
      </w:r>
      <w:r w:rsidR="00765719">
        <w:rPr>
          <w:bCs/>
          <w:color w:val="000000" w:themeColor="text1"/>
          <w:sz w:val="22"/>
          <w:szCs w:val="22"/>
        </w:rPr>
        <w:t>4</w:t>
      </w:r>
    </w:p>
    <w:p w14:paraId="209F0278" w14:textId="49A4E8FF" w:rsidR="00765719" w:rsidRDefault="00765719" w:rsidP="00415AEA">
      <w:pPr>
        <w:rPr>
          <w:bCs/>
          <w:color w:val="000000" w:themeColor="text1"/>
          <w:sz w:val="22"/>
          <w:szCs w:val="22"/>
        </w:rPr>
      </w:pPr>
      <w:r w:rsidRPr="00765719">
        <w:rPr>
          <w:bCs/>
          <w:color w:val="000000" w:themeColor="text1"/>
          <w:sz w:val="22"/>
          <w:szCs w:val="22"/>
        </w:rPr>
        <w:t xml:space="preserve">Modeling the geographic distribution of </w:t>
      </w:r>
      <w:proofErr w:type="spellStart"/>
      <w:r w:rsidRPr="00765719">
        <w:rPr>
          <w:bCs/>
          <w:i/>
          <w:iCs/>
          <w:color w:val="000000" w:themeColor="text1"/>
          <w:sz w:val="22"/>
          <w:szCs w:val="22"/>
        </w:rPr>
        <w:t>Ornithodoros</w:t>
      </w:r>
      <w:proofErr w:type="spellEnd"/>
      <w:r w:rsidRPr="00765719">
        <w:rPr>
          <w:bCs/>
          <w:color w:val="000000" w:themeColor="text1"/>
          <w:sz w:val="22"/>
          <w:szCs w:val="22"/>
        </w:rPr>
        <w:t xml:space="preserve"> ticks in the </w:t>
      </w:r>
      <w:r>
        <w:rPr>
          <w:bCs/>
          <w:color w:val="000000" w:themeColor="text1"/>
          <w:sz w:val="22"/>
          <w:szCs w:val="22"/>
        </w:rPr>
        <w:t xml:space="preserve">           $125,000</w:t>
      </w:r>
      <w:r>
        <w:rPr>
          <w:bCs/>
          <w:color w:val="000000" w:themeColor="text1"/>
          <w:sz w:val="22"/>
          <w:szCs w:val="22"/>
        </w:rPr>
        <w:br/>
      </w:r>
      <w:r w:rsidRPr="00765719">
        <w:rPr>
          <w:bCs/>
          <w:color w:val="000000" w:themeColor="text1"/>
          <w:sz w:val="22"/>
          <w:szCs w:val="22"/>
        </w:rPr>
        <w:t>continental United States</w:t>
      </w:r>
    </w:p>
    <w:p w14:paraId="154967B6" w14:textId="3D9CB1A9" w:rsidR="00415AEA" w:rsidRDefault="00415AEA" w:rsidP="00415AEA">
      <w:pPr>
        <w:rPr>
          <w:bCs/>
          <w:color w:val="000000" w:themeColor="text1"/>
          <w:sz w:val="22"/>
          <w:szCs w:val="22"/>
        </w:rPr>
      </w:pPr>
      <w:r>
        <w:rPr>
          <w:bCs/>
          <w:color w:val="000000" w:themeColor="text1"/>
          <w:sz w:val="22"/>
          <w:szCs w:val="22"/>
        </w:rPr>
        <w:t>The major goals are to improve habitat suitability models for soft tick vectors of African swine fever virus</w:t>
      </w:r>
    </w:p>
    <w:p w14:paraId="779B40F9" w14:textId="73204542" w:rsidR="00415AEA" w:rsidRPr="00415AEA" w:rsidRDefault="00415AEA" w:rsidP="005B78D6">
      <w:pPr>
        <w:rPr>
          <w:bCs/>
          <w:color w:val="000000" w:themeColor="text1"/>
          <w:sz w:val="22"/>
          <w:szCs w:val="22"/>
        </w:rPr>
      </w:pPr>
      <w:r>
        <w:rPr>
          <w:bCs/>
          <w:color w:val="000000" w:themeColor="text1"/>
          <w:sz w:val="22"/>
          <w:szCs w:val="22"/>
        </w:rPr>
        <w:t>Role: Co-PI</w:t>
      </w:r>
    </w:p>
    <w:p w14:paraId="149A6D9D" w14:textId="77777777" w:rsidR="005B78D6" w:rsidRDefault="005B78D6" w:rsidP="00EF55D9">
      <w:pPr>
        <w:suppressAutoHyphens/>
        <w:rPr>
          <w:b/>
          <w:color w:val="000000" w:themeColor="text1"/>
          <w:sz w:val="22"/>
          <w:szCs w:val="22"/>
        </w:rPr>
      </w:pPr>
    </w:p>
    <w:p w14:paraId="1F48C7C4" w14:textId="0EDA7437" w:rsidR="007B2209" w:rsidRDefault="007B2209" w:rsidP="00EF55D9">
      <w:pPr>
        <w:suppressAutoHyphens/>
        <w:rPr>
          <w:bCs/>
          <w:color w:val="000000" w:themeColor="text1"/>
          <w:sz w:val="22"/>
          <w:szCs w:val="22"/>
        </w:rPr>
      </w:pPr>
      <w:r w:rsidRPr="00446B48">
        <w:rPr>
          <w:bCs/>
          <w:color w:val="000000" w:themeColor="text1"/>
          <w:sz w:val="22"/>
          <w:szCs w:val="22"/>
        </w:rPr>
        <w:t xml:space="preserve">AgriLife Research’s </w:t>
      </w:r>
      <w:r w:rsidR="00446B48" w:rsidRPr="00446B48">
        <w:rPr>
          <w:bCs/>
          <w:color w:val="000000" w:themeColor="text1"/>
          <w:sz w:val="22"/>
          <w:szCs w:val="22"/>
        </w:rPr>
        <w:t>Insect Vector Diseases Grant Program</w:t>
      </w:r>
      <w:r w:rsidR="00446B48">
        <w:rPr>
          <w:bCs/>
          <w:color w:val="000000" w:themeColor="text1"/>
          <w:sz w:val="22"/>
          <w:szCs w:val="22"/>
        </w:rPr>
        <w:tab/>
        <w:t>09</w:t>
      </w:r>
      <w:r w:rsidR="009803E3">
        <w:rPr>
          <w:bCs/>
          <w:color w:val="000000" w:themeColor="text1"/>
          <w:sz w:val="22"/>
          <w:szCs w:val="22"/>
        </w:rPr>
        <w:t>/01/2023-08/31/2025</w:t>
      </w:r>
    </w:p>
    <w:p w14:paraId="78B888BA" w14:textId="66D17D4E" w:rsidR="004609C3" w:rsidRDefault="004609C3" w:rsidP="00EF55D9">
      <w:pPr>
        <w:suppressAutoHyphens/>
        <w:rPr>
          <w:bCs/>
          <w:color w:val="000000" w:themeColor="text1"/>
          <w:sz w:val="22"/>
          <w:szCs w:val="22"/>
        </w:rPr>
      </w:pPr>
      <w:r>
        <w:rPr>
          <w:bCs/>
          <w:color w:val="000000" w:themeColor="text1"/>
          <w:sz w:val="22"/>
          <w:szCs w:val="22"/>
        </w:rPr>
        <w:t>(Hamer, G.L.)</w:t>
      </w:r>
      <w:r w:rsidR="000F07A8" w:rsidRPr="000F07A8">
        <w:rPr>
          <w:bCs/>
          <w:color w:val="000000" w:themeColor="text1"/>
          <w:sz w:val="22"/>
          <w:szCs w:val="22"/>
        </w:rPr>
        <w:t xml:space="preserve"> </w:t>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t>$400,000</w:t>
      </w:r>
    </w:p>
    <w:p w14:paraId="0CE7E150" w14:textId="2CB2ACA8" w:rsidR="009803E3" w:rsidRDefault="004C3B45" w:rsidP="00EF55D9">
      <w:pPr>
        <w:suppressAutoHyphens/>
        <w:rPr>
          <w:bCs/>
          <w:color w:val="000000" w:themeColor="text1"/>
          <w:sz w:val="22"/>
          <w:szCs w:val="22"/>
        </w:rPr>
      </w:pPr>
      <w:r w:rsidRPr="004C3B45">
        <w:rPr>
          <w:bCs/>
          <w:color w:val="000000" w:themeColor="text1"/>
          <w:sz w:val="22"/>
          <w:szCs w:val="22"/>
        </w:rPr>
        <w:t>Next generation vector and arboviral surveillance in Texas</w:t>
      </w:r>
      <w:r>
        <w:rPr>
          <w:bCs/>
          <w:color w:val="000000" w:themeColor="text1"/>
          <w:sz w:val="22"/>
          <w:szCs w:val="22"/>
        </w:rPr>
        <w:tab/>
      </w:r>
    </w:p>
    <w:p w14:paraId="1D28DD33" w14:textId="6F7C8D51" w:rsidR="004C3B45" w:rsidRDefault="004C3B45" w:rsidP="00EF55D9">
      <w:pPr>
        <w:suppressAutoHyphens/>
        <w:rPr>
          <w:bCs/>
          <w:color w:val="000000" w:themeColor="text1"/>
          <w:sz w:val="22"/>
          <w:szCs w:val="22"/>
        </w:rPr>
      </w:pPr>
      <w:r>
        <w:rPr>
          <w:bCs/>
          <w:color w:val="000000" w:themeColor="text1"/>
          <w:sz w:val="22"/>
          <w:szCs w:val="22"/>
        </w:rPr>
        <w:t xml:space="preserve">The major goals are to </w:t>
      </w:r>
      <w:r w:rsidR="006D1708">
        <w:rPr>
          <w:bCs/>
          <w:color w:val="000000" w:themeColor="text1"/>
          <w:sz w:val="22"/>
          <w:szCs w:val="22"/>
        </w:rPr>
        <w:t xml:space="preserve">utilize next generation sequencing to </w:t>
      </w:r>
      <w:r w:rsidR="006F03E7">
        <w:rPr>
          <w:bCs/>
          <w:color w:val="000000" w:themeColor="text1"/>
          <w:sz w:val="22"/>
          <w:szCs w:val="22"/>
        </w:rPr>
        <w:t>characterize communities of biting flies, the vertebrates they have fed on, and the pathogens they are infected with.</w:t>
      </w:r>
    </w:p>
    <w:p w14:paraId="5C2337D7" w14:textId="3B8E40B7" w:rsidR="006F03E7" w:rsidRPr="00446B48" w:rsidRDefault="006F03E7" w:rsidP="00EF55D9">
      <w:pPr>
        <w:suppressAutoHyphens/>
        <w:rPr>
          <w:bCs/>
          <w:color w:val="000000" w:themeColor="text1"/>
          <w:sz w:val="22"/>
          <w:szCs w:val="22"/>
        </w:rPr>
      </w:pPr>
      <w:r>
        <w:rPr>
          <w:bCs/>
          <w:color w:val="000000" w:themeColor="text1"/>
          <w:sz w:val="22"/>
          <w:szCs w:val="22"/>
        </w:rPr>
        <w:t>Role: PI</w:t>
      </w:r>
    </w:p>
    <w:p w14:paraId="5CB5BE6C" w14:textId="77777777" w:rsidR="00933D8D" w:rsidRDefault="00933D8D" w:rsidP="00EF55D9">
      <w:pPr>
        <w:suppressAutoHyphens/>
        <w:rPr>
          <w:bCs/>
          <w:color w:val="000000" w:themeColor="text1"/>
          <w:sz w:val="22"/>
          <w:szCs w:val="22"/>
        </w:rPr>
      </w:pPr>
    </w:p>
    <w:p w14:paraId="7DE89928" w14:textId="77777777" w:rsidR="009455AD" w:rsidRDefault="009455AD" w:rsidP="009455AD">
      <w:pPr>
        <w:suppressAutoHyphens/>
        <w:rPr>
          <w:bCs/>
          <w:color w:val="000000" w:themeColor="text1"/>
          <w:sz w:val="22"/>
          <w:szCs w:val="22"/>
        </w:rPr>
      </w:pPr>
      <w:r w:rsidRPr="00446B48">
        <w:rPr>
          <w:bCs/>
          <w:color w:val="000000" w:themeColor="text1"/>
          <w:sz w:val="22"/>
          <w:szCs w:val="22"/>
        </w:rPr>
        <w:t>AgriLife Research’s Insect Vector Diseases Grant Program</w:t>
      </w:r>
      <w:r>
        <w:rPr>
          <w:bCs/>
          <w:color w:val="000000" w:themeColor="text1"/>
          <w:sz w:val="22"/>
          <w:szCs w:val="22"/>
        </w:rPr>
        <w:tab/>
        <w:t>09/01/2023-08/31/2025</w:t>
      </w:r>
    </w:p>
    <w:p w14:paraId="5F489109" w14:textId="486F94EF" w:rsidR="009455AD" w:rsidRDefault="009455AD" w:rsidP="009455AD">
      <w:pPr>
        <w:suppressAutoHyphens/>
        <w:rPr>
          <w:bCs/>
          <w:color w:val="000000" w:themeColor="text1"/>
          <w:sz w:val="22"/>
          <w:szCs w:val="22"/>
        </w:rPr>
      </w:pPr>
      <w:r>
        <w:rPr>
          <w:bCs/>
          <w:color w:val="000000" w:themeColor="text1"/>
          <w:sz w:val="22"/>
          <w:szCs w:val="22"/>
        </w:rPr>
        <w:t>(</w:t>
      </w:r>
      <w:proofErr w:type="spellStart"/>
      <w:r>
        <w:rPr>
          <w:bCs/>
          <w:color w:val="000000" w:themeColor="text1"/>
          <w:sz w:val="22"/>
          <w:szCs w:val="22"/>
        </w:rPr>
        <w:t>Magalhaes</w:t>
      </w:r>
      <w:proofErr w:type="spellEnd"/>
      <w:r>
        <w:rPr>
          <w:bCs/>
          <w:color w:val="000000" w:themeColor="text1"/>
          <w:sz w:val="22"/>
          <w:szCs w:val="22"/>
        </w:rPr>
        <w:t>, T.)</w:t>
      </w:r>
      <w:r w:rsidRPr="000F07A8">
        <w:rPr>
          <w:bCs/>
          <w:color w:val="000000" w:themeColor="text1"/>
          <w:sz w:val="22"/>
          <w:szCs w:val="22"/>
        </w:rPr>
        <w:t xml:space="preserve"> </w:t>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t>$</w:t>
      </w:r>
      <w:r w:rsidR="00632552">
        <w:rPr>
          <w:bCs/>
          <w:color w:val="000000" w:themeColor="text1"/>
          <w:sz w:val="22"/>
          <w:szCs w:val="22"/>
        </w:rPr>
        <w:t>373,112</w:t>
      </w:r>
    </w:p>
    <w:p w14:paraId="7DF0E9B2" w14:textId="677A6CE8" w:rsidR="009455AD" w:rsidRDefault="00A475A4" w:rsidP="00A475A4">
      <w:pPr>
        <w:suppressAutoHyphens/>
        <w:rPr>
          <w:bCs/>
          <w:color w:val="000000" w:themeColor="text1"/>
          <w:sz w:val="22"/>
          <w:szCs w:val="22"/>
        </w:rPr>
      </w:pPr>
      <w:r w:rsidRPr="00A475A4">
        <w:rPr>
          <w:bCs/>
          <w:color w:val="000000" w:themeColor="text1"/>
          <w:sz w:val="22"/>
          <w:szCs w:val="22"/>
        </w:rPr>
        <w:t xml:space="preserve">Vector competence of Texas mosquitoes for </w:t>
      </w:r>
      <w:proofErr w:type="spellStart"/>
      <w:r w:rsidRPr="00A475A4">
        <w:rPr>
          <w:bCs/>
          <w:color w:val="000000" w:themeColor="text1"/>
          <w:sz w:val="22"/>
          <w:szCs w:val="22"/>
        </w:rPr>
        <w:t>Madariaga</w:t>
      </w:r>
      <w:proofErr w:type="spellEnd"/>
      <w:r w:rsidRPr="00A475A4">
        <w:rPr>
          <w:bCs/>
          <w:color w:val="000000" w:themeColor="text1"/>
          <w:sz w:val="22"/>
          <w:szCs w:val="22"/>
        </w:rPr>
        <w:t xml:space="preserve"> virus (MADV) and evaluation of eastern equine encephalitis virus vaccine cross-protection against MADV</w:t>
      </w:r>
      <w:r w:rsidR="009455AD">
        <w:rPr>
          <w:bCs/>
          <w:color w:val="000000" w:themeColor="text1"/>
          <w:sz w:val="22"/>
          <w:szCs w:val="22"/>
        </w:rPr>
        <w:tab/>
      </w:r>
    </w:p>
    <w:p w14:paraId="718220DC" w14:textId="140D648F" w:rsidR="009455AD" w:rsidRPr="00446B48" w:rsidRDefault="009455AD" w:rsidP="009455AD">
      <w:pPr>
        <w:suppressAutoHyphens/>
        <w:rPr>
          <w:bCs/>
          <w:color w:val="000000" w:themeColor="text1"/>
          <w:sz w:val="22"/>
          <w:szCs w:val="22"/>
        </w:rPr>
      </w:pPr>
      <w:r>
        <w:rPr>
          <w:bCs/>
          <w:color w:val="000000" w:themeColor="text1"/>
          <w:sz w:val="22"/>
          <w:szCs w:val="22"/>
        </w:rPr>
        <w:t xml:space="preserve">The major goals are to </w:t>
      </w:r>
      <w:r w:rsidR="00FE090D">
        <w:rPr>
          <w:bCs/>
          <w:color w:val="000000" w:themeColor="text1"/>
          <w:sz w:val="22"/>
          <w:szCs w:val="22"/>
        </w:rPr>
        <w:t xml:space="preserve">evaluate the </w:t>
      </w:r>
      <w:r w:rsidR="00FE090D">
        <w:rPr>
          <w:sz w:val="23"/>
          <w:szCs w:val="23"/>
        </w:rPr>
        <w:t xml:space="preserve">ability of different mosquito species from Texas to transmit MADV under laboratory conditions and </w:t>
      </w:r>
      <w:r w:rsidR="002C79C0">
        <w:rPr>
          <w:sz w:val="23"/>
          <w:szCs w:val="23"/>
        </w:rPr>
        <w:t>conduct a vaccine efficacy study in horses.</w:t>
      </w:r>
      <w:r w:rsidR="002C79C0">
        <w:rPr>
          <w:sz w:val="23"/>
          <w:szCs w:val="23"/>
        </w:rPr>
        <w:br/>
      </w:r>
      <w:r>
        <w:rPr>
          <w:bCs/>
          <w:color w:val="000000" w:themeColor="text1"/>
          <w:sz w:val="22"/>
          <w:szCs w:val="22"/>
        </w:rPr>
        <w:t xml:space="preserve">Role: </w:t>
      </w:r>
      <w:r w:rsidR="002C79C0">
        <w:rPr>
          <w:bCs/>
          <w:color w:val="000000" w:themeColor="text1"/>
          <w:sz w:val="22"/>
          <w:szCs w:val="22"/>
        </w:rPr>
        <w:t>Co-</w:t>
      </w:r>
      <w:r>
        <w:rPr>
          <w:bCs/>
          <w:color w:val="000000" w:themeColor="text1"/>
          <w:sz w:val="22"/>
          <w:szCs w:val="22"/>
        </w:rPr>
        <w:t>PI</w:t>
      </w:r>
    </w:p>
    <w:p w14:paraId="7155A6B0" w14:textId="77777777" w:rsidR="009455AD" w:rsidRDefault="009455AD" w:rsidP="00EF55D9">
      <w:pPr>
        <w:suppressAutoHyphens/>
        <w:rPr>
          <w:bCs/>
          <w:color w:val="000000" w:themeColor="text1"/>
          <w:sz w:val="22"/>
          <w:szCs w:val="22"/>
        </w:rPr>
      </w:pPr>
    </w:p>
    <w:p w14:paraId="27F897B6" w14:textId="63B97082" w:rsidR="0063565B" w:rsidRPr="00446B48" w:rsidRDefault="004660AE" w:rsidP="0063565B">
      <w:pPr>
        <w:suppressAutoHyphens/>
        <w:rPr>
          <w:bCs/>
          <w:color w:val="000000" w:themeColor="text1"/>
          <w:sz w:val="22"/>
          <w:szCs w:val="22"/>
        </w:rPr>
      </w:pPr>
      <w:r>
        <w:rPr>
          <w:bCs/>
          <w:color w:val="000000" w:themeColor="text1"/>
          <w:sz w:val="22"/>
          <w:szCs w:val="22"/>
        </w:rPr>
        <w:t>DOE Seed Grant</w:t>
      </w:r>
      <w:r w:rsidR="00D4603C">
        <w:rPr>
          <w:bCs/>
          <w:color w:val="000000" w:themeColor="text1"/>
          <w:sz w:val="22"/>
          <w:szCs w:val="22"/>
        </w:rPr>
        <w:t xml:space="preserve"> (Hamer, G.L.)</w:t>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r w:rsidR="00D4603C">
        <w:rPr>
          <w:bCs/>
          <w:color w:val="000000" w:themeColor="text1"/>
          <w:sz w:val="22"/>
          <w:szCs w:val="22"/>
        </w:rPr>
        <w:tab/>
      </w:r>
      <w:r w:rsidR="00D4603C">
        <w:rPr>
          <w:bCs/>
          <w:color w:val="000000" w:themeColor="text1"/>
          <w:sz w:val="22"/>
          <w:szCs w:val="22"/>
        </w:rPr>
        <w:tab/>
      </w:r>
      <w:r w:rsidR="0063565B">
        <w:rPr>
          <w:bCs/>
          <w:color w:val="000000" w:themeColor="text1"/>
          <w:sz w:val="22"/>
          <w:szCs w:val="22"/>
        </w:rPr>
        <w:t>0</w:t>
      </w:r>
      <w:r w:rsidR="001A0A76">
        <w:rPr>
          <w:bCs/>
          <w:color w:val="000000" w:themeColor="text1"/>
          <w:sz w:val="22"/>
          <w:szCs w:val="22"/>
        </w:rPr>
        <w:t>2</w:t>
      </w:r>
      <w:r w:rsidR="0063565B">
        <w:rPr>
          <w:bCs/>
          <w:color w:val="000000" w:themeColor="text1"/>
          <w:sz w:val="22"/>
          <w:szCs w:val="22"/>
        </w:rPr>
        <w:t>/01/202</w:t>
      </w:r>
      <w:r w:rsidR="00D4603C">
        <w:rPr>
          <w:bCs/>
          <w:color w:val="000000" w:themeColor="text1"/>
          <w:sz w:val="22"/>
          <w:szCs w:val="22"/>
        </w:rPr>
        <w:t>4</w:t>
      </w:r>
      <w:r w:rsidR="0063565B">
        <w:rPr>
          <w:bCs/>
          <w:color w:val="000000" w:themeColor="text1"/>
          <w:sz w:val="22"/>
          <w:szCs w:val="22"/>
        </w:rPr>
        <w:t>-0</w:t>
      </w:r>
      <w:r w:rsidR="001A0A76">
        <w:rPr>
          <w:bCs/>
          <w:color w:val="000000" w:themeColor="text1"/>
          <w:sz w:val="22"/>
          <w:szCs w:val="22"/>
        </w:rPr>
        <w:t>1</w:t>
      </w:r>
      <w:r w:rsidR="0063565B">
        <w:rPr>
          <w:bCs/>
          <w:color w:val="000000" w:themeColor="text1"/>
          <w:sz w:val="22"/>
          <w:szCs w:val="22"/>
        </w:rPr>
        <w:t>/31/202</w:t>
      </w:r>
      <w:r w:rsidR="001A0A76">
        <w:rPr>
          <w:bCs/>
          <w:color w:val="000000" w:themeColor="text1"/>
          <w:sz w:val="22"/>
          <w:szCs w:val="22"/>
        </w:rPr>
        <w:t>5</w:t>
      </w:r>
    </w:p>
    <w:p w14:paraId="7B00949C" w14:textId="364EFCB5" w:rsidR="0063565B" w:rsidRPr="000F07A8" w:rsidRDefault="00D4603C" w:rsidP="001A0A76">
      <w:pPr>
        <w:suppressAutoHyphens/>
        <w:rPr>
          <w:bCs/>
          <w:color w:val="000000" w:themeColor="text1"/>
          <w:sz w:val="22"/>
          <w:szCs w:val="22"/>
        </w:rPr>
      </w:pPr>
      <w:r w:rsidRPr="00D4603C">
        <w:rPr>
          <w:bCs/>
          <w:color w:val="000000" w:themeColor="text1"/>
          <w:sz w:val="22"/>
          <w:szCs w:val="22"/>
        </w:rPr>
        <w:t>Coupling arthropod bloodmeal metabarcoding with human DNA mixture analyses</w:t>
      </w:r>
      <w:r w:rsidR="0063565B">
        <w:rPr>
          <w:bCs/>
          <w:color w:val="000000" w:themeColor="text1"/>
          <w:sz w:val="22"/>
          <w:szCs w:val="22"/>
        </w:rPr>
        <w:tab/>
      </w:r>
      <w:r w:rsidR="00234162">
        <w:rPr>
          <w:bCs/>
          <w:color w:val="000000" w:themeColor="text1"/>
          <w:sz w:val="22"/>
          <w:szCs w:val="22"/>
        </w:rPr>
        <w:t>$15,250</w:t>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p>
    <w:p w14:paraId="60522938" w14:textId="2AC44824" w:rsidR="0063565B" w:rsidRPr="005402D8" w:rsidRDefault="0063565B" w:rsidP="0063565B">
      <w:pPr>
        <w:suppressAutoHyphens/>
        <w:rPr>
          <w:bCs/>
          <w:color w:val="000000" w:themeColor="text1"/>
          <w:sz w:val="22"/>
          <w:szCs w:val="22"/>
        </w:rPr>
      </w:pPr>
      <w:r w:rsidRPr="005402D8">
        <w:rPr>
          <w:bCs/>
          <w:color w:val="000000" w:themeColor="text1"/>
          <w:sz w:val="22"/>
          <w:szCs w:val="22"/>
        </w:rPr>
        <w:t xml:space="preserve">The major goals are to </w:t>
      </w:r>
      <w:r w:rsidR="001A0A76">
        <w:rPr>
          <w:bCs/>
          <w:color w:val="000000" w:themeColor="text1"/>
          <w:sz w:val="22"/>
          <w:szCs w:val="22"/>
        </w:rPr>
        <w:t xml:space="preserve">utilize forensic science admixture kits and </w:t>
      </w:r>
      <w:r w:rsidR="00F3543D">
        <w:rPr>
          <w:bCs/>
          <w:color w:val="000000" w:themeColor="text1"/>
          <w:sz w:val="22"/>
          <w:szCs w:val="22"/>
        </w:rPr>
        <w:t xml:space="preserve">sequencing to fingerprint unique individuals found in mosquito bloodmeals. </w:t>
      </w:r>
    </w:p>
    <w:p w14:paraId="3FA0CC7C" w14:textId="68DF910B" w:rsidR="0063565B" w:rsidRDefault="0063565B" w:rsidP="00EF55D9">
      <w:pPr>
        <w:suppressAutoHyphens/>
        <w:rPr>
          <w:bCs/>
          <w:color w:val="000000" w:themeColor="text1"/>
          <w:sz w:val="22"/>
          <w:szCs w:val="22"/>
        </w:rPr>
      </w:pPr>
      <w:r>
        <w:rPr>
          <w:bCs/>
          <w:color w:val="000000" w:themeColor="text1"/>
          <w:sz w:val="22"/>
          <w:szCs w:val="22"/>
        </w:rPr>
        <w:t>Role: PI</w:t>
      </w:r>
    </w:p>
    <w:p w14:paraId="7DFB2CF4" w14:textId="77777777" w:rsidR="0063565B" w:rsidRPr="00446B48" w:rsidRDefault="0063565B" w:rsidP="00EF55D9">
      <w:pPr>
        <w:suppressAutoHyphens/>
        <w:rPr>
          <w:bCs/>
          <w:color w:val="000000" w:themeColor="text1"/>
          <w:sz w:val="22"/>
          <w:szCs w:val="22"/>
        </w:rPr>
      </w:pPr>
    </w:p>
    <w:p w14:paraId="1984684C" w14:textId="6CF340A7" w:rsidR="003728FC" w:rsidRPr="00446B48" w:rsidRDefault="00BC7DAA" w:rsidP="00EF55D9">
      <w:pPr>
        <w:suppressAutoHyphens/>
        <w:rPr>
          <w:bCs/>
          <w:color w:val="000000" w:themeColor="text1"/>
          <w:sz w:val="22"/>
          <w:szCs w:val="22"/>
        </w:rPr>
      </w:pPr>
      <w:r>
        <w:rPr>
          <w:bCs/>
          <w:color w:val="000000" w:themeColor="text1"/>
          <w:sz w:val="22"/>
          <w:szCs w:val="22"/>
        </w:rPr>
        <w:t>Texas A&amp;M Entomology Urban Endowment</w:t>
      </w:r>
      <w:r>
        <w:rPr>
          <w:bCs/>
          <w:color w:val="000000" w:themeColor="text1"/>
          <w:sz w:val="22"/>
          <w:szCs w:val="22"/>
        </w:rPr>
        <w:tab/>
      </w:r>
      <w:r>
        <w:rPr>
          <w:bCs/>
          <w:color w:val="000000" w:themeColor="text1"/>
          <w:sz w:val="22"/>
          <w:szCs w:val="22"/>
        </w:rPr>
        <w:tab/>
      </w:r>
      <w:r w:rsidR="004609C3">
        <w:rPr>
          <w:bCs/>
          <w:color w:val="000000" w:themeColor="text1"/>
          <w:sz w:val="22"/>
          <w:szCs w:val="22"/>
        </w:rPr>
        <w:tab/>
        <w:t>09/01/2023-08/31/2024</w:t>
      </w:r>
    </w:p>
    <w:p w14:paraId="50D5512D" w14:textId="3F89F766" w:rsidR="000F07A8" w:rsidRDefault="000F07A8" w:rsidP="000F07A8">
      <w:pPr>
        <w:suppressAutoHyphens/>
        <w:rPr>
          <w:bCs/>
          <w:color w:val="000000" w:themeColor="text1"/>
          <w:sz w:val="22"/>
          <w:szCs w:val="22"/>
        </w:rPr>
      </w:pPr>
      <w:r>
        <w:rPr>
          <w:bCs/>
          <w:color w:val="000000" w:themeColor="text1"/>
          <w:sz w:val="22"/>
          <w:szCs w:val="22"/>
        </w:rPr>
        <w:t>(Hamer, G.L.)</w:t>
      </w:r>
      <w:r w:rsidRPr="000F07A8">
        <w:rPr>
          <w:bCs/>
          <w:color w:val="000000" w:themeColor="text1"/>
          <w:sz w:val="22"/>
          <w:szCs w:val="22"/>
        </w:rPr>
        <w:t xml:space="preserve"> </w:t>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t>$40,000</w:t>
      </w:r>
    </w:p>
    <w:p w14:paraId="69A74D43" w14:textId="799A5F45" w:rsidR="003728FC" w:rsidRPr="000F07A8" w:rsidRDefault="000F07A8" w:rsidP="00EF55D9">
      <w:pPr>
        <w:suppressAutoHyphens/>
        <w:rPr>
          <w:bCs/>
          <w:color w:val="000000" w:themeColor="text1"/>
          <w:sz w:val="22"/>
          <w:szCs w:val="22"/>
        </w:rPr>
      </w:pPr>
      <w:r w:rsidRPr="000F07A8">
        <w:rPr>
          <w:bCs/>
          <w:color w:val="000000" w:themeColor="text1"/>
          <w:sz w:val="22"/>
          <w:szCs w:val="22"/>
        </w:rPr>
        <w:t>Surveillance and control of triatomines in San Antonio using the kissing bug kill trap</w:t>
      </w:r>
    </w:p>
    <w:p w14:paraId="1D08E5F9" w14:textId="6D9142B2" w:rsidR="000F07A8" w:rsidRPr="005402D8" w:rsidRDefault="00F81FB1" w:rsidP="00EF55D9">
      <w:pPr>
        <w:suppressAutoHyphens/>
        <w:rPr>
          <w:bCs/>
          <w:color w:val="000000" w:themeColor="text1"/>
          <w:sz w:val="22"/>
          <w:szCs w:val="22"/>
        </w:rPr>
      </w:pPr>
      <w:r w:rsidRPr="005402D8">
        <w:rPr>
          <w:bCs/>
          <w:color w:val="000000" w:themeColor="text1"/>
          <w:sz w:val="22"/>
          <w:szCs w:val="22"/>
        </w:rPr>
        <w:t xml:space="preserve">The major goals are to evaluate multiple prototypes of the kissing bug kill trap to </w:t>
      </w:r>
      <w:r w:rsidR="005402D8" w:rsidRPr="005402D8">
        <w:rPr>
          <w:bCs/>
          <w:color w:val="000000" w:themeColor="text1"/>
          <w:sz w:val="22"/>
          <w:szCs w:val="22"/>
        </w:rPr>
        <w:t>advance the commercialization of the trap.</w:t>
      </w:r>
    </w:p>
    <w:p w14:paraId="68E46A52" w14:textId="77777777" w:rsidR="005402D8" w:rsidRDefault="005402D8" w:rsidP="005402D8">
      <w:pPr>
        <w:suppressAutoHyphens/>
        <w:rPr>
          <w:bCs/>
          <w:color w:val="000000" w:themeColor="text1"/>
          <w:sz w:val="22"/>
          <w:szCs w:val="22"/>
        </w:rPr>
      </w:pPr>
      <w:r>
        <w:rPr>
          <w:bCs/>
          <w:color w:val="000000" w:themeColor="text1"/>
          <w:sz w:val="22"/>
          <w:szCs w:val="22"/>
        </w:rPr>
        <w:t>Role: PI</w:t>
      </w:r>
    </w:p>
    <w:p w14:paraId="2DA93566" w14:textId="77777777" w:rsidR="00F026BC" w:rsidRDefault="00F026BC" w:rsidP="005402D8">
      <w:pPr>
        <w:suppressAutoHyphens/>
        <w:rPr>
          <w:bCs/>
          <w:color w:val="000000" w:themeColor="text1"/>
          <w:sz w:val="22"/>
          <w:szCs w:val="22"/>
        </w:rPr>
      </w:pPr>
    </w:p>
    <w:p w14:paraId="2F2CF1E9" w14:textId="031A462A" w:rsidR="00F026BC" w:rsidRPr="003728FC" w:rsidRDefault="00F026BC" w:rsidP="00F026BC">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w:t>
      </w:r>
      <w:proofErr w:type="spellStart"/>
      <w:r w:rsidR="005C6C48">
        <w:rPr>
          <w:bCs/>
          <w:color w:val="000000" w:themeColor="text1"/>
          <w:sz w:val="22"/>
          <w:szCs w:val="22"/>
        </w:rPr>
        <w:t>Yaglom</w:t>
      </w:r>
      <w:proofErr w:type="spellEnd"/>
      <w:r w:rsidR="005C6C48">
        <w:rPr>
          <w:bCs/>
          <w:color w:val="000000" w:themeColor="text1"/>
          <w:sz w:val="22"/>
          <w:szCs w:val="22"/>
        </w:rPr>
        <w:t>, H.</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w:t>
      </w:r>
      <w:r w:rsidR="008F77D2">
        <w:rPr>
          <w:color w:val="000000" w:themeColor="text1"/>
          <w:sz w:val="22"/>
          <w:szCs w:val="22"/>
        </w:rPr>
        <w:t>3</w:t>
      </w:r>
      <w:r>
        <w:rPr>
          <w:color w:val="000000" w:themeColor="text1"/>
          <w:sz w:val="22"/>
          <w:szCs w:val="22"/>
        </w:rPr>
        <w:t>/</w:t>
      </w:r>
      <w:r w:rsidR="008F77D2">
        <w:rPr>
          <w:color w:val="000000" w:themeColor="text1"/>
          <w:sz w:val="22"/>
          <w:szCs w:val="22"/>
        </w:rPr>
        <w:t>30</w:t>
      </w:r>
      <w:r>
        <w:rPr>
          <w:color w:val="000000" w:themeColor="text1"/>
          <w:sz w:val="22"/>
          <w:szCs w:val="22"/>
        </w:rPr>
        <w:t>/2023-</w:t>
      </w:r>
      <w:r w:rsidR="008F77D2">
        <w:rPr>
          <w:color w:val="000000" w:themeColor="text1"/>
          <w:sz w:val="22"/>
          <w:szCs w:val="22"/>
        </w:rPr>
        <w:t>03</w:t>
      </w:r>
      <w:r>
        <w:rPr>
          <w:color w:val="000000" w:themeColor="text1"/>
          <w:sz w:val="22"/>
          <w:szCs w:val="22"/>
        </w:rPr>
        <w:t>/</w:t>
      </w:r>
      <w:r w:rsidR="008F77D2">
        <w:rPr>
          <w:color w:val="000000" w:themeColor="text1"/>
          <w:sz w:val="22"/>
          <w:szCs w:val="22"/>
        </w:rPr>
        <w:t>29</w:t>
      </w:r>
      <w:r>
        <w:rPr>
          <w:color w:val="000000" w:themeColor="text1"/>
          <w:sz w:val="22"/>
          <w:szCs w:val="22"/>
        </w:rPr>
        <w:t>/202</w:t>
      </w:r>
      <w:r w:rsidR="008F77D2">
        <w:rPr>
          <w:color w:val="000000" w:themeColor="text1"/>
          <w:sz w:val="22"/>
          <w:szCs w:val="22"/>
        </w:rPr>
        <w:t>5</w:t>
      </w:r>
    </w:p>
    <w:p w14:paraId="6A49487D" w14:textId="7082703A" w:rsidR="00F026BC" w:rsidRDefault="00FA3B81" w:rsidP="00F026BC">
      <w:pPr>
        <w:rPr>
          <w:color w:val="000000" w:themeColor="text1"/>
          <w:sz w:val="22"/>
          <w:szCs w:val="22"/>
        </w:rPr>
      </w:pPr>
      <w:r w:rsidRPr="00FA3B81">
        <w:rPr>
          <w:color w:val="000000" w:themeColor="text1"/>
          <w:sz w:val="22"/>
          <w:szCs w:val="22"/>
        </w:rPr>
        <w:t>The 1000 Canine SARS-CoV-2 Surveillance Study</w:t>
      </w:r>
      <w:r w:rsidR="00F026BC">
        <w:rPr>
          <w:color w:val="000000" w:themeColor="text1"/>
          <w:sz w:val="22"/>
          <w:szCs w:val="22"/>
        </w:rPr>
        <w:tab/>
        <w:t xml:space="preserve">     </w:t>
      </w:r>
      <w:r w:rsidR="00F026BC" w:rsidRPr="005F6325">
        <w:rPr>
          <w:color w:val="000000" w:themeColor="text1"/>
          <w:sz w:val="22"/>
          <w:szCs w:val="22"/>
        </w:rPr>
        <w:t xml:space="preserve"> </w:t>
      </w:r>
      <w:r w:rsidR="00CB669C">
        <w:rPr>
          <w:color w:val="000000" w:themeColor="text1"/>
          <w:sz w:val="22"/>
          <w:szCs w:val="22"/>
        </w:rPr>
        <w:tab/>
      </w:r>
      <w:r w:rsidR="00F026BC" w:rsidRPr="00D224F7">
        <w:rPr>
          <w:color w:val="000000" w:themeColor="text1"/>
          <w:sz w:val="22"/>
          <w:szCs w:val="22"/>
        </w:rPr>
        <w:t>$</w:t>
      </w:r>
      <w:r w:rsidR="00CB669C">
        <w:rPr>
          <w:color w:val="000000" w:themeColor="text1"/>
          <w:sz w:val="22"/>
          <w:szCs w:val="22"/>
        </w:rPr>
        <w:t>241,819 (subaward)</w:t>
      </w:r>
    </w:p>
    <w:p w14:paraId="186EE33E" w14:textId="7D027C77" w:rsidR="00F026BC" w:rsidRDefault="00F026BC" w:rsidP="00F026BC">
      <w:pPr>
        <w:rPr>
          <w:color w:val="000000" w:themeColor="text1"/>
          <w:sz w:val="22"/>
          <w:szCs w:val="22"/>
        </w:rPr>
      </w:pPr>
      <w:r>
        <w:rPr>
          <w:color w:val="000000" w:themeColor="text1"/>
          <w:sz w:val="22"/>
          <w:szCs w:val="22"/>
        </w:rPr>
        <w:t xml:space="preserve">The major goals are </w:t>
      </w:r>
      <w:r w:rsidR="00CB669C">
        <w:rPr>
          <w:color w:val="000000" w:themeColor="text1"/>
          <w:sz w:val="22"/>
          <w:szCs w:val="22"/>
        </w:rPr>
        <w:t>to study SARS-CoV-2 transmission among humans and DoD working dog populations</w:t>
      </w:r>
    </w:p>
    <w:p w14:paraId="728338F5" w14:textId="5C7B0BFD" w:rsidR="00F026BC" w:rsidRPr="00FF67B9" w:rsidRDefault="00F026BC" w:rsidP="00FF67B9">
      <w:pPr>
        <w:rPr>
          <w:color w:val="000000" w:themeColor="text1"/>
          <w:sz w:val="22"/>
          <w:szCs w:val="22"/>
        </w:rPr>
      </w:pPr>
      <w:r>
        <w:rPr>
          <w:color w:val="000000" w:themeColor="text1"/>
          <w:sz w:val="22"/>
          <w:szCs w:val="22"/>
        </w:rPr>
        <w:lastRenderedPageBreak/>
        <w:t>Role: Co-PI</w:t>
      </w:r>
    </w:p>
    <w:p w14:paraId="7832FD65" w14:textId="77777777" w:rsidR="005402D8" w:rsidRDefault="005402D8" w:rsidP="00EF55D9">
      <w:pPr>
        <w:suppressAutoHyphens/>
        <w:rPr>
          <w:b/>
          <w:color w:val="000000" w:themeColor="text1"/>
          <w:sz w:val="22"/>
          <w:szCs w:val="22"/>
        </w:rPr>
      </w:pPr>
    </w:p>
    <w:p w14:paraId="42D00A95" w14:textId="37CB87AF" w:rsidR="003728FC" w:rsidRPr="003728FC" w:rsidRDefault="003728FC" w:rsidP="003728FC">
      <w:pPr>
        <w:rPr>
          <w:b/>
          <w:color w:val="000000" w:themeColor="text1"/>
          <w:sz w:val="22"/>
          <w:szCs w:val="22"/>
        </w:rPr>
      </w:pPr>
      <w:r w:rsidRPr="003728FC">
        <w:rPr>
          <w:bCs/>
          <w:color w:val="000000" w:themeColor="text1"/>
          <w:sz w:val="22"/>
          <w:szCs w:val="22"/>
        </w:rPr>
        <w:t>USDA-NIFA-AFRI</w:t>
      </w:r>
      <w:r w:rsidR="00A84FBC">
        <w:rPr>
          <w:bCs/>
          <w:color w:val="000000" w:themeColor="text1"/>
          <w:sz w:val="22"/>
          <w:szCs w:val="22"/>
        </w:rPr>
        <w:t xml:space="preserve"> (Hamer, S. A.)</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sidR="00A84FBC">
        <w:rPr>
          <w:color w:val="000000" w:themeColor="text1"/>
          <w:sz w:val="22"/>
          <w:szCs w:val="22"/>
        </w:rPr>
        <w:t xml:space="preserve">      </w:t>
      </w:r>
      <w:r>
        <w:rPr>
          <w:color w:val="000000" w:themeColor="text1"/>
          <w:sz w:val="22"/>
          <w:szCs w:val="22"/>
        </w:rPr>
        <w:t>0</w:t>
      </w:r>
      <w:r w:rsidR="001B7DAE">
        <w:rPr>
          <w:color w:val="000000" w:themeColor="text1"/>
          <w:sz w:val="22"/>
          <w:szCs w:val="22"/>
        </w:rPr>
        <w:t>5</w:t>
      </w:r>
      <w:r>
        <w:rPr>
          <w:color w:val="000000" w:themeColor="text1"/>
          <w:sz w:val="22"/>
          <w:szCs w:val="22"/>
        </w:rPr>
        <w:t>/01/202</w:t>
      </w:r>
      <w:r w:rsidR="001B7DAE">
        <w:rPr>
          <w:color w:val="000000" w:themeColor="text1"/>
          <w:sz w:val="22"/>
          <w:szCs w:val="22"/>
        </w:rPr>
        <w:t>3</w:t>
      </w:r>
      <w:r>
        <w:rPr>
          <w:color w:val="000000" w:themeColor="text1"/>
          <w:sz w:val="22"/>
          <w:szCs w:val="22"/>
        </w:rPr>
        <w:t>-0</w:t>
      </w:r>
      <w:r w:rsidR="001B7DAE">
        <w:rPr>
          <w:color w:val="000000" w:themeColor="text1"/>
          <w:sz w:val="22"/>
          <w:szCs w:val="22"/>
        </w:rPr>
        <w:t>4</w:t>
      </w:r>
      <w:r>
        <w:rPr>
          <w:color w:val="000000" w:themeColor="text1"/>
          <w:sz w:val="22"/>
          <w:szCs w:val="22"/>
        </w:rPr>
        <w:t>/3</w:t>
      </w:r>
      <w:r w:rsidR="001B7DAE">
        <w:rPr>
          <w:color w:val="000000" w:themeColor="text1"/>
          <w:sz w:val="22"/>
          <w:szCs w:val="22"/>
        </w:rPr>
        <w:t>0</w:t>
      </w:r>
      <w:r>
        <w:rPr>
          <w:color w:val="000000" w:themeColor="text1"/>
          <w:sz w:val="22"/>
          <w:szCs w:val="22"/>
        </w:rPr>
        <w:t>/202</w:t>
      </w:r>
      <w:r w:rsidR="001B7DAE">
        <w:rPr>
          <w:color w:val="000000" w:themeColor="text1"/>
          <w:sz w:val="22"/>
          <w:szCs w:val="22"/>
        </w:rPr>
        <w:t>6</w:t>
      </w:r>
    </w:p>
    <w:p w14:paraId="4232D9EF" w14:textId="08DAE8B6" w:rsidR="003728FC" w:rsidRDefault="005F6325" w:rsidP="003728FC">
      <w:pPr>
        <w:rPr>
          <w:color w:val="000000" w:themeColor="text1"/>
          <w:sz w:val="22"/>
          <w:szCs w:val="22"/>
        </w:rPr>
      </w:pPr>
      <w:r w:rsidRPr="005F6325">
        <w:rPr>
          <w:color w:val="000000" w:themeColor="text1"/>
          <w:sz w:val="22"/>
          <w:szCs w:val="22"/>
        </w:rPr>
        <w:t>PARTNERSHIP: Natural Experiments of SARS-CoV-2</w:t>
      </w:r>
      <w:r>
        <w:rPr>
          <w:color w:val="000000" w:themeColor="text1"/>
          <w:sz w:val="22"/>
          <w:szCs w:val="22"/>
        </w:rPr>
        <w:tab/>
      </w:r>
      <w:r>
        <w:rPr>
          <w:color w:val="000000" w:themeColor="text1"/>
          <w:sz w:val="22"/>
          <w:szCs w:val="22"/>
        </w:rPr>
        <w:tab/>
        <w:t xml:space="preserve">     </w:t>
      </w:r>
      <w:r w:rsidRPr="005F6325">
        <w:rPr>
          <w:color w:val="000000" w:themeColor="text1"/>
          <w:sz w:val="22"/>
          <w:szCs w:val="22"/>
        </w:rPr>
        <w:t xml:space="preserve"> </w:t>
      </w:r>
      <w:r w:rsidRPr="00D224F7">
        <w:rPr>
          <w:color w:val="000000" w:themeColor="text1"/>
          <w:sz w:val="22"/>
          <w:szCs w:val="22"/>
        </w:rPr>
        <w:t>$</w:t>
      </w:r>
      <w:r w:rsidR="0060061C">
        <w:rPr>
          <w:color w:val="000000" w:themeColor="text1"/>
          <w:sz w:val="22"/>
          <w:szCs w:val="22"/>
        </w:rPr>
        <w:t>799,999</w:t>
      </w:r>
      <w:r>
        <w:rPr>
          <w:color w:val="000000" w:themeColor="text1"/>
          <w:sz w:val="22"/>
          <w:szCs w:val="22"/>
        </w:rPr>
        <w:br/>
      </w:r>
      <w:r w:rsidRPr="005F6325">
        <w:rPr>
          <w:color w:val="000000" w:themeColor="text1"/>
          <w:sz w:val="22"/>
          <w:szCs w:val="22"/>
        </w:rPr>
        <w:t xml:space="preserve">Transmission in captive cervid </w:t>
      </w:r>
      <w:proofErr w:type="spellStart"/>
      <w:r w:rsidRPr="005F6325">
        <w:rPr>
          <w:color w:val="000000" w:themeColor="text1"/>
          <w:sz w:val="22"/>
          <w:szCs w:val="22"/>
        </w:rPr>
        <w:t>agro</w:t>
      </w:r>
      <w:proofErr w:type="spellEnd"/>
      <w:r w:rsidRPr="005F6325">
        <w:rPr>
          <w:color w:val="000000" w:themeColor="text1"/>
          <w:sz w:val="22"/>
          <w:szCs w:val="22"/>
        </w:rPr>
        <w:t>-ecosystems</w:t>
      </w:r>
      <w:r w:rsidR="003728FC">
        <w:rPr>
          <w:color w:val="000000" w:themeColor="text1"/>
          <w:sz w:val="22"/>
          <w:szCs w:val="22"/>
        </w:rPr>
        <w:tab/>
        <w:t xml:space="preserve"> </w:t>
      </w:r>
      <w:r w:rsidR="003728FC">
        <w:rPr>
          <w:color w:val="000000" w:themeColor="text1"/>
          <w:sz w:val="22"/>
          <w:szCs w:val="22"/>
        </w:rPr>
        <w:tab/>
        <w:t xml:space="preserve">      </w:t>
      </w:r>
      <w:r w:rsidR="003728FC">
        <w:rPr>
          <w:color w:val="000000" w:themeColor="text1"/>
          <w:sz w:val="22"/>
          <w:szCs w:val="22"/>
        </w:rPr>
        <w:tab/>
      </w:r>
      <w:r w:rsidR="003728FC">
        <w:rPr>
          <w:color w:val="000000" w:themeColor="text1"/>
          <w:sz w:val="22"/>
          <w:szCs w:val="22"/>
        </w:rPr>
        <w:tab/>
      </w:r>
    </w:p>
    <w:p w14:paraId="33DF7D91" w14:textId="0FAAAC7D" w:rsidR="003728FC" w:rsidRDefault="003728FC" w:rsidP="003728FC">
      <w:pPr>
        <w:rPr>
          <w:color w:val="000000" w:themeColor="text1"/>
          <w:sz w:val="22"/>
          <w:szCs w:val="22"/>
        </w:rPr>
      </w:pPr>
      <w:r>
        <w:rPr>
          <w:color w:val="000000" w:themeColor="text1"/>
          <w:sz w:val="22"/>
          <w:szCs w:val="22"/>
        </w:rPr>
        <w:t xml:space="preserve">The major goals are to </w:t>
      </w:r>
      <w:r w:rsidR="005F6325">
        <w:rPr>
          <w:color w:val="000000" w:themeColor="text1"/>
          <w:sz w:val="22"/>
          <w:szCs w:val="22"/>
        </w:rPr>
        <w:t>investigate transmission of SARS-CoV-2 among captive deer, humans, and wildlife</w:t>
      </w:r>
    </w:p>
    <w:p w14:paraId="1FE0F20E" w14:textId="386BED54" w:rsidR="003728FC" w:rsidRDefault="003728FC" w:rsidP="003728FC">
      <w:pPr>
        <w:rPr>
          <w:color w:val="000000" w:themeColor="text1"/>
          <w:sz w:val="22"/>
          <w:szCs w:val="22"/>
        </w:rPr>
      </w:pPr>
      <w:r>
        <w:rPr>
          <w:color w:val="000000" w:themeColor="text1"/>
          <w:sz w:val="22"/>
          <w:szCs w:val="22"/>
        </w:rPr>
        <w:t>Role: Co-</w:t>
      </w:r>
      <w:r w:rsidR="0060061C">
        <w:rPr>
          <w:color w:val="000000" w:themeColor="text1"/>
          <w:sz w:val="22"/>
          <w:szCs w:val="22"/>
        </w:rPr>
        <w:t>PI</w:t>
      </w:r>
    </w:p>
    <w:p w14:paraId="31B909B5" w14:textId="77777777" w:rsidR="00F026BC" w:rsidRDefault="00F026BC" w:rsidP="00EF55D9">
      <w:pPr>
        <w:suppressAutoHyphens/>
        <w:rPr>
          <w:b/>
          <w:color w:val="000000" w:themeColor="text1"/>
          <w:sz w:val="22"/>
          <w:szCs w:val="22"/>
        </w:rPr>
      </w:pPr>
    </w:p>
    <w:p w14:paraId="15E54B46" w14:textId="32FE886D" w:rsidR="00447B75" w:rsidRPr="003728FC" w:rsidRDefault="00447B75" w:rsidP="00447B75">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w:t>
      </w:r>
      <w:r w:rsidR="008B0781">
        <w:rPr>
          <w:bCs/>
          <w:color w:val="000000" w:themeColor="text1"/>
          <w:sz w:val="22"/>
          <w:szCs w:val="22"/>
        </w:rPr>
        <w:t>Dreyer, J.</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w:t>
      </w:r>
      <w:r w:rsidR="00907112">
        <w:rPr>
          <w:color w:val="000000" w:themeColor="text1"/>
          <w:sz w:val="22"/>
          <w:szCs w:val="22"/>
        </w:rPr>
        <w:t>1</w:t>
      </w:r>
      <w:r>
        <w:rPr>
          <w:color w:val="000000" w:themeColor="text1"/>
          <w:sz w:val="22"/>
          <w:szCs w:val="22"/>
        </w:rPr>
        <w:t>/01/202</w:t>
      </w:r>
      <w:r w:rsidR="00907112">
        <w:rPr>
          <w:color w:val="000000" w:themeColor="text1"/>
          <w:sz w:val="22"/>
          <w:szCs w:val="22"/>
        </w:rPr>
        <w:t>3</w:t>
      </w:r>
      <w:r>
        <w:rPr>
          <w:color w:val="000000" w:themeColor="text1"/>
          <w:sz w:val="22"/>
          <w:szCs w:val="22"/>
        </w:rPr>
        <w:t>-</w:t>
      </w:r>
      <w:r w:rsidR="00907112">
        <w:rPr>
          <w:color w:val="000000" w:themeColor="text1"/>
          <w:sz w:val="22"/>
          <w:szCs w:val="22"/>
        </w:rPr>
        <w:t>12</w:t>
      </w:r>
      <w:r>
        <w:rPr>
          <w:color w:val="000000" w:themeColor="text1"/>
          <w:sz w:val="22"/>
          <w:szCs w:val="22"/>
        </w:rPr>
        <w:t>/31/202</w:t>
      </w:r>
      <w:r w:rsidR="00907112">
        <w:rPr>
          <w:color w:val="000000" w:themeColor="text1"/>
          <w:sz w:val="22"/>
          <w:szCs w:val="22"/>
        </w:rPr>
        <w:t>5</w:t>
      </w:r>
    </w:p>
    <w:p w14:paraId="0B3A2F7F" w14:textId="7EE4E5B6" w:rsidR="00357ED1" w:rsidRDefault="00357ED1" w:rsidP="00447B75">
      <w:pPr>
        <w:rPr>
          <w:color w:val="000000" w:themeColor="text1"/>
          <w:sz w:val="22"/>
          <w:szCs w:val="22"/>
        </w:rPr>
      </w:pPr>
      <w:r w:rsidRPr="00357ED1">
        <w:rPr>
          <w:color w:val="000000" w:themeColor="text1"/>
          <w:sz w:val="22"/>
          <w:szCs w:val="22"/>
        </w:rPr>
        <w:t xml:space="preserve">Extensive SARS-CoV-2 Genomic Survey Supporting </w:t>
      </w:r>
      <w:r>
        <w:rPr>
          <w:color w:val="000000" w:themeColor="text1"/>
          <w:sz w:val="22"/>
          <w:szCs w:val="22"/>
        </w:rPr>
        <w:tab/>
        <w:t xml:space="preserve">     </w:t>
      </w:r>
      <w:r w:rsidRPr="00D224F7">
        <w:rPr>
          <w:color w:val="000000" w:themeColor="text1"/>
          <w:sz w:val="22"/>
          <w:szCs w:val="22"/>
        </w:rPr>
        <w:t>$</w:t>
      </w:r>
      <w:r w:rsidR="005C2B45">
        <w:rPr>
          <w:color w:val="000000" w:themeColor="text1"/>
          <w:sz w:val="22"/>
          <w:szCs w:val="22"/>
        </w:rPr>
        <w:t>600,000</w:t>
      </w:r>
    </w:p>
    <w:p w14:paraId="18856E2F" w14:textId="2DD17F84" w:rsidR="00447B75" w:rsidRDefault="00357ED1" w:rsidP="00447B75">
      <w:pPr>
        <w:rPr>
          <w:color w:val="000000" w:themeColor="text1"/>
          <w:sz w:val="22"/>
          <w:szCs w:val="22"/>
        </w:rPr>
      </w:pPr>
      <w:r w:rsidRPr="00357ED1">
        <w:rPr>
          <w:color w:val="000000" w:themeColor="text1"/>
          <w:sz w:val="22"/>
          <w:szCs w:val="22"/>
        </w:rPr>
        <w:t>Farmed White Tailed Deer Health</w:t>
      </w:r>
      <w:r w:rsidR="00447B75">
        <w:rPr>
          <w:color w:val="000000" w:themeColor="text1"/>
          <w:sz w:val="22"/>
          <w:szCs w:val="22"/>
        </w:rPr>
        <w:tab/>
      </w:r>
      <w:r w:rsidR="00447B75">
        <w:rPr>
          <w:color w:val="000000" w:themeColor="text1"/>
          <w:sz w:val="22"/>
          <w:szCs w:val="22"/>
        </w:rPr>
        <w:tab/>
        <w:t xml:space="preserve">     </w:t>
      </w:r>
      <w:r w:rsidR="00447B75" w:rsidRPr="005F6325">
        <w:rPr>
          <w:color w:val="000000" w:themeColor="text1"/>
          <w:sz w:val="22"/>
          <w:szCs w:val="22"/>
        </w:rPr>
        <w:t xml:space="preserve"> </w:t>
      </w:r>
      <w:r w:rsidR="00447B75">
        <w:rPr>
          <w:color w:val="000000" w:themeColor="text1"/>
          <w:sz w:val="22"/>
          <w:szCs w:val="22"/>
        </w:rPr>
        <w:tab/>
        <w:t xml:space="preserve">      </w:t>
      </w:r>
      <w:r w:rsidR="00447B75">
        <w:rPr>
          <w:color w:val="000000" w:themeColor="text1"/>
          <w:sz w:val="22"/>
          <w:szCs w:val="22"/>
        </w:rPr>
        <w:tab/>
      </w:r>
      <w:r w:rsidR="00447B75">
        <w:rPr>
          <w:color w:val="000000" w:themeColor="text1"/>
          <w:sz w:val="22"/>
          <w:szCs w:val="22"/>
        </w:rPr>
        <w:tab/>
      </w:r>
    </w:p>
    <w:p w14:paraId="51E0CBED" w14:textId="4DEFD899" w:rsidR="00447B75" w:rsidRDefault="00447B75" w:rsidP="00447B75">
      <w:pPr>
        <w:rPr>
          <w:color w:val="000000" w:themeColor="text1"/>
          <w:sz w:val="22"/>
          <w:szCs w:val="22"/>
        </w:rPr>
      </w:pPr>
      <w:r>
        <w:rPr>
          <w:color w:val="000000" w:themeColor="text1"/>
          <w:sz w:val="22"/>
          <w:szCs w:val="22"/>
        </w:rPr>
        <w:t xml:space="preserve">The major goals are to </w:t>
      </w:r>
      <w:r w:rsidR="004E4F0D">
        <w:rPr>
          <w:color w:val="000000" w:themeColor="text1"/>
          <w:sz w:val="22"/>
          <w:szCs w:val="22"/>
        </w:rPr>
        <w:t xml:space="preserve">passively screen large numbers of captive and wild cervids </w:t>
      </w:r>
      <w:r w:rsidR="005238A6">
        <w:rPr>
          <w:color w:val="000000" w:themeColor="text1"/>
          <w:sz w:val="22"/>
          <w:szCs w:val="22"/>
        </w:rPr>
        <w:t xml:space="preserve">to conduct genomic epidemiology of SARS-CoV-2 at the human-captive animal interface. </w:t>
      </w:r>
    </w:p>
    <w:p w14:paraId="37FC2E8C" w14:textId="77777777" w:rsidR="00447B75" w:rsidRDefault="00447B75" w:rsidP="00447B75">
      <w:pPr>
        <w:rPr>
          <w:color w:val="000000" w:themeColor="text1"/>
          <w:sz w:val="22"/>
          <w:szCs w:val="22"/>
        </w:rPr>
      </w:pPr>
      <w:r>
        <w:rPr>
          <w:color w:val="000000" w:themeColor="text1"/>
          <w:sz w:val="22"/>
          <w:szCs w:val="22"/>
        </w:rPr>
        <w:t>Role: Co-PI</w:t>
      </w:r>
    </w:p>
    <w:p w14:paraId="1414FAC1" w14:textId="77777777" w:rsidR="00E346C1" w:rsidRDefault="00E346C1" w:rsidP="00447B75">
      <w:pPr>
        <w:rPr>
          <w:color w:val="000000" w:themeColor="text1"/>
          <w:sz w:val="22"/>
          <w:szCs w:val="22"/>
        </w:rPr>
      </w:pPr>
    </w:p>
    <w:p w14:paraId="465C086F" w14:textId="600EBF5B" w:rsidR="00CA5F4E" w:rsidRPr="00CA5F4E" w:rsidRDefault="00CA5F4E" w:rsidP="00CA5F4E">
      <w:pPr>
        <w:rPr>
          <w:color w:val="000000" w:themeColor="text1"/>
          <w:sz w:val="22"/>
          <w:szCs w:val="22"/>
        </w:rPr>
      </w:pPr>
      <w:r>
        <w:rPr>
          <w:color w:val="000000" w:themeColor="text1"/>
          <w:sz w:val="22"/>
          <w:szCs w:val="22"/>
        </w:rPr>
        <w:t>NIH R21 (King, M.)</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b/>
          <w:color w:val="000000" w:themeColor="text1"/>
          <w:sz w:val="22"/>
          <w:szCs w:val="22"/>
        </w:rPr>
        <w:tab/>
      </w:r>
      <w:r>
        <w:rPr>
          <w:color w:val="000000" w:themeColor="text1"/>
          <w:sz w:val="22"/>
          <w:szCs w:val="22"/>
        </w:rPr>
        <w:t xml:space="preserve">      </w:t>
      </w:r>
      <w:r w:rsidR="004702A4">
        <w:rPr>
          <w:color w:val="000000" w:themeColor="text1"/>
          <w:sz w:val="22"/>
          <w:szCs w:val="22"/>
        </w:rPr>
        <w:t>04</w:t>
      </w:r>
      <w:r>
        <w:rPr>
          <w:color w:val="000000" w:themeColor="text1"/>
          <w:sz w:val="22"/>
          <w:szCs w:val="22"/>
        </w:rPr>
        <w:t>/</w:t>
      </w:r>
      <w:r w:rsidR="004702A4">
        <w:rPr>
          <w:color w:val="000000" w:themeColor="text1"/>
          <w:sz w:val="22"/>
          <w:szCs w:val="22"/>
        </w:rPr>
        <w:t>01/</w:t>
      </w:r>
      <w:r>
        <w:rPr>
          <w:color w:val="000000" w:themeColor="text1"/>
          <w:sz w:val="22"/>
          <w:szCs w:val="22"/>
        </w:rPr>
        <w:t>202</w:t>
      </w:r>
      <w:r w:rsidR="004702A4">
        <w:rPr>
          <w:color w:val="000000" w:themeColor="text1"/>
          <w:sz w:val="22"/>
          <w:szCs w:val="22"/>
        </w:rPr>
        <w:t>3</w:t>
      </w:r>
      <w:r>
        <w:rPr>
          <w:color w:val="000000" w:themeColor="text1"/>
          <w:sz w:val="22"/>
          <w:szCs w:val="22"/>
        </w:rPr>
        <w:t>-</w:t>
      </w:r>
      <w:r w:rsidR="004702A4">
        <w:rPr>
          <w:color w:val="000000" w:themeColor="text1"/>
          <w:sz w:val="22"/>
          <w:szCs w:val="22"/>
        </w:rPr>
        <w:t>03</w:t>
      </w:r>
      <w:r w:rsidR="00D577B9">
        <w:rPr>
          <w:color w:val="000000" w:themeColor="text1"/>
          <w:sz w:val="22"/>
          <w:szCs w:val="22"/>
        </w:rPr>
        <w:t>/31/2025</w:t>
      </w:r>
    </w:p>
    <w:p w14:paraId="57FDC342" w14:textId="50531E66" w:rsidR="00D577B9" w:rsidRDefault="00D577B9" w:rsidP="00CA5F4E">
      <w:pPr>
        <w:rPr>
          <w:color w:val="000000" w:themeColor="text1"/>
          <w:sz w:val="22"/>
          <w:szCs w:val="22"/>
        </w:rPr>
      </w:pPr>
      <w:r w:rsidRPr="00D577B9">
        <w:rPr>
          <w:color w:val="000000" w:themeColor="text1"/>
          <w:sz w:val="22"/>
          <w:szCs w:val="22"/>
        </w:rPr>
        <w:t xml:space="preserve">Mitigation of ventilation-based resuspension and spread </w:t>
      </w:r>
      <w:r>
        <w:rPr>
          <w:color w:val="000000" w:themeColor="text1"/>
          <w:sz w:val="22"/>
          <w:szCs w:val="22"/>
        </w:rPr>
        <w:tab/>
        <w:t xml:space="preserve">      </w:t>
      </w:r>
      <w:r w:rsidRPr="00D224F7">
        <w:rPr>
          <w:color w:val="000000" w:themeColor="text1"/>
          <w:sz w:val="22"/>
          <w:szCs w:val="22"/>
        </w:rPr>
        <w:t>$</w:t>
      </w:r>
      <w:r w:rsidR="0052356E">
        <w:rPr>
          <w:color w:val="000000" w:themeColor="text1"/>
          <w:sz w:val="22"/>
          <w:szCs w:val="22"/>
        </w:rPr>
        <w:t>398,433</w:t>
      </w:r>
    </w:p>
    <w:p w14:paraId="7CE87619" w14:textId="6EDFC061" w:rsidR="00CA5F4E" w:rsidRDefault="00D577B9" w:rsidP="00CA5F4E">
      <w:pPr>
        <w:rPr>
          <w:color w:val="000000" w:themeColor="text1"/>
          <w:sz w:val="22"/>
          <w:szCs w:val="22"/>
        </w:rPr>
      </w:pPr>
      <w:r w:rsidRPr="00D577B9">
        <w:rPr>
          <w:color w:val="000000" w:themeColor="text1"/>
          <w:sz w:val="22"/>
          <w:szCs w:val="22"/>
        </w:rPr>
        <w:t>of airborne viruses in nosocomial and healthcare settings</w:t>
      </w:r>
      <w:r w:rsidR="00CA5F4E">
        <w:rPr>
          <w:color w:val="000000" w:themeColor="text1"/>
          <w:sz w:val="22"/>
          <w:szCs w:val="22"/>
        </w:rPr>
        <w:tab/>
        <w:t xml:space="preserve">     </w:t>
      </w:r>
      <w:r w:rsidR="00CA5F4E">
        <w:rPr>
          <w:color w:val="000000" w:themeColor="text1"/>
          <w:sz w:val="22"/>
          <w:szCs w:val="22"/>
        </w:rPr>
        <w:tab/>
        <w:t xml:space="preserve">     </w:t>
      </w:r>
      <w:r w:rsidR="00CA5F4E" w:rsidRPr="005F6325">
        <w:rPr>
          <w:color w:val="000000" w:themeColor="text1"/>
          <w:sz w:val="22"/>
          <w:szCs w:val="22"/>
        </w:rPr>
        <w:t xml:space="preserve"> </w:t>
      </w:r>
      <w:r w:rsidR="00CA5F4E">
        <w:rPr>
          <w:color w:val="000000" w:themeColor="text1"/>
          <w:sz w:val="22"/>
          <w:szCs w:val="22"/>
        </w:rPr>
        <w:tab/>
        <w:t xml:space="preserve">      </w:t>
      </w:r>
      <w:r w:rsidR="00CA5F4E">
        <w:rPr>
          <w:color w:val="000000" w:themeColor="text1"/>
          <w:sz w:val="22"/>
          <w:szCs w:val="22"/>
        </w:rPr>
        <w:tab/>
      </w:r>
      <w:r w:rsidR="00CA5F4E">
        <w:rPr>
          <w:color w:val="000000" w:themeColor="text1"/>
          <w:sz w:val="22"/>
          <w:szCs w:val="22"/>
        </w:rPr>
        <w:tab/>
      </w:r>
    </w:p>
    <w:p w14:paraId="17B17094" w14:textId="10C37565" w:rsidR="00591D13" w:rsidRPr="00591D13" w:rsidRDefault="00CA5F4E" w:rsidP="00CA5F4E">
      <w:pPr>
        <w:rPr>
          <w:color w:val="000000" w:themeColor="text1"/>
          <w:sz w:val="22"/>
          <w:szCs w:val="22"/>
        </w:rPr>
      </w:pPr>
      <w:r w:rsidRPr="00591D13">
        <w:rPr>
          <w:color w:val="000000" w:themeColor="text1"/>
          <w:sz w:val="22"/>
          <w:szCs w:val="22"/>
        </w:rPr>
        <w:t>The major goals are to</w:t>
      </w:r>
      <w:r w:rsidR="00591D13" w:rsidRPr="00591D13">
        <w:rPr>
          <w:color w:val="000000" w:themeColor="text1"/>
          <w:sz w:val="22"/>
          <w:szCs w:val="22"/>
        </w:rPr>
        <w:t xml:space="preserve"> study the</w:t>
      </w:r>
      <w:r w:rsidRPr="00591D13">
        <w:rPr>
          <w:color w:val="000000" w:themeColor="text1"/>
          <w:sz w:val="22"/>
          <w:szCs w:val="22"/>
        </w:rPr>
        <w:t xml:space="preserve"> </w:t>
      </w:r>
      <w:r w:rsidR="00591D13" w:rsidRPr="00591D13">
        <w:rPr>
          <w:color w:val="000000" w:themeColor="text1"/>
          <w:sz w:val="22"/>
          <w:szCs w:val="22"/>
        </w:rPr>
        <w:t>impact of environmental conditions on the droplet size, spread, and deposition/resuspension of airborne viruses</w:t>
      </w:r>
    </w:p>
    <w:p w14:paraId="29CD7863" w14:textId="700A78E5" w:rsidR="00CA5F4E" w:rsidRDefault="00CA5F4E" w:rsidP="00CA5F4E">
      <w:pPr>
        <w:rPr>
          <w:color w:val="000000" w:themeColor="text1"/>
          <w:sz w:val="22"/>
          <w:szCs w:val="22"/>
        </w:rPr>
      </w:pPr>
      <w:r>
        <w:rPr>
          <w:color w:val="000000" w:themeColor="text1"/>
          <w:sz w:val="22"/>
          <w:szCs w:val="22"/>
        </w:rPr>
        <w:t>Role: Co-I</w:t>
      </w:r>
    </w:p>
    <w:p w14:paraId="03E6BFE3" w14:textId="77777777" w:rsidR="00CA5F4E" w:rsidRDefault="00CA5F4E" w:rsidP="00EF55D9">
      <w:pPr>
        <w:suppressAutoHyphens/>
        <w:rPr>
          <w:b/>
          <w:color w:val="000000" w:themeColor="text1"/>
          <w:sz w:val="22"/>
          <w:szCs w:val="22"/>
        </w:rPr>
      </w:pPr>
    </w:p>
    <w:p w14:paraId="643C33BC" w14:textId="77777777" w:rsidR="00EF55D9" w:rsidRDefault="00EF55D9" w:rsidP="00EF55D9">
      <w:pPr>
        <w:rPr>
          <w:color w:val="000000" w:themeColor="text1"/>
          <w:sz w:val="22"/>
          <w:szCs w:val="22"/>
        </w:rPr>
      </w:pPr>
      <w:r>
        <w:rPr>
          <w:color w:val="000000" w:themeColor="text1"/>
          <w:sz w:val="22"/>
          <w:szCs w:val="22"/>
        </w:rPr>
        <w:t>American Kennel Club Canine Health Foundation</w:t>
      </w:r>
      <w:r>
        <w:rPr>
          <w:color w:val="000000" w:themeColor="text1"/>
          <w:sz w:val="22"/>
          <w:szCs w:val="22"/>
        </w:rPr>
        <w:tab/>
      </w:r>
      <w:r>
        <w:rPr>
          <w:color w:val="000000" w:themeColor="text1"/>
          <w:sz w:val="22"/>
          <w:szCs w:val="22"/>
        </w:rPr>
        <w:tab/>
        <w:t xml:space="preserve">      02/01/2022-01/31/2023</w:t>
      </w:r>
    </w:p>
    <w:p w14:paraId="749998D2" w14:textId="77777777" w:rsidR="00EF55D9" w:rsidRDefault="00EF55D9" w:rsidP="00EF55D9">
      <w:pPr>
        <w:rPr>
          <w:color w:val="000000" w:themeColor="text1"/>
          <w:sz w:val="22"/>
          <w:szCs w:val="22"/>
        </w:rPr>
      </w:pPr>
      <w:r w:rsidRPr="00CC38D9">
        <w:rPr>
          <w:color w:val="000000" w:themeColor="text1"/>
          <w:sz w:val="22"/>
          <w:szCs w:val="22"/>
        </w:rPr>
        <w:t xml:space="preserve">Canine Systemic Insecticides as a Novel Intervention to </w:t>
      </w:r>
      <w:r>
        <w:rPr>
          <w:color w:val="000000" w:themeColor="text1"/>
          <w:sz w:val="22"/>
          <w:szCs w:val="22"/>
        </w:rPr>
        <w:tab/>
        <w:t xml:space="preserve"> </w:t>
      </w:r>
      <w:r>
        <w:rPr>
          <w:color w:val="000000" w:themeColor="text1"/>
          <w:sz w:val="22"/>
          <w:szCs w:val="22"/>
        </w:rPr>
        <w:tab/>
        <w:t xml:space="preserve">      </w:t>
      </w:r>
      <w:r w:rsidRPr="00D224F7">
        <w:rPr>
          <w:color w:val="000000" w:themeColor="text1"/>
          <w:sz w:val="22"/>
          <w:szCs w:val="22"/>
        </w:rPr>
        <w:t>$65,713</w:t>
      </w:r>
      <w:r>
        <w:rPr>
          <w:color w:val="000000" w:themeColor="text1"/>
          <w:sz w:val="22"/>
          <w:szCs w:val="22"/>
        </w:rPr>
        <w:tab/>
      </w:r>
      <w:r>
        <w:rPr>
          <w:color w:val="000000" w:themeColor="text1"/>
          <w:sz w:val="22"/>
          <w:szCs w:val="22"/>
        </w:rPr>
        <w:tab/>
      </w:r>
      <w:r>
        <w:rPr>
          <w:color w:val="000000" w:themeColor="text1"/>
          <w:sz w:val="22"/>
          <w:szCs w:val="22"/>
        </w:rPr>
        <w:br/>
      </w:r>
      <w:r w:rsidRPr="00CC38D9">
        <w:rPr>
          <w:color w:val="000000" w:themeColor="text1"/>
          <w:sz w:val="22"/>
          <w:szCs w:val="22"/>
        </w:rPr>
        <w:t>Protect Dogs from Triatomine Insect Vectors of Chagas Disease</w:t>
      </w:r>
    </w:p>
    <w:p w14:paraId="4388B536" w14:textId="77777777" w:rsidR="00EF55D9" w:rsidRDefault="00EF55D9" w:rsidP="00EF55D9">
      <w:pPr>
        <w:rPr>
          <w:color w:val="000000" w:themeColor="text1"/>
          <w:sz w:val="22"/>
          <w:szCs w:val="22"/>
        </w:rPr>
      </w:pPr>
      <w:r>
        <w:rPr>
          <w:color w:val="000000" w:themeColor="text1"/>
          <w:sz w:val="22"/>
          <w:szCs w:val="22"/>
        </w:rPr>
        <w:t>The major goals are to evaluate a field intervention trial with the use of canine endectocides for the control of triatomine vectors of Chagas disease.</w:t>
      </w:r>
    </w:p>
    <w:p w14:paraId="6E9CBB72" w14:textId="77777777" w:rsidR="00EF55D9" w:rsidRDefault="00EF55D9" w:rsidP="00EF55D9">
      <w:pPr>
        <w:rPr>
          <w:color w:val="000000" w:themeColor="text1"/>
          <w:sz w:val="22"/>
          <w:szCs w:val="22"/>
        </w:rPr>
      </w:pPr>
      <w:r>
        <w:rPr>
          <w:color w:val="000000" w:themeColor="text1"/>
          <w:sz w:val="22"/>
          <w:szCs w:val="22"/>
        </w:rPr>
        <w:t>Role: Co-I</w:t>
      </w:r>
    </w:p>
    <w:p w14:paraId="0DCFF4A9" w14:textId="77777777" w:rsidR="00EF55D9" w:rsidRDefault="00EF55D9" w:rsidP="00EF55D9">
      <w:pPr>
        <w:rPr>
          <w:color w:val="000000" w:themeColor="text1"/>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2A6EEA" w14:paraId="0620E0BD" w14:textId="77777777" w:rsidTr="00B67BF8">
        <w:trPr>
          <w:cantSplit/>
          <w:trHeight w:val="738"/>
        </w:trPr>
        <w:tc>
          <w:tcPr>
            <w:tcW w:w="6138" w:type="dxa"/>
          </w:tcPr>
          <w:p w14:paraId="7DE9AEC3"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 xml:space="preserve">AgriLife Research’s Insect-Vectored Diseases Program </w:t>
            </w:r>
            <w:r w:rsidRPr="002A6EEA">
              <w:rPr>
                <w:color w:val="000000" w:themeColor="text1"/>
                <w:sz w:val="22"/>
                <w:szCs w:val="22"/>
              </w:rPr>
              <w:br/>
              <w:t>(Hamer, G. L.)</w:t>
            </w:r>
          </w:p>
          <w:p w14:paraId="08E277F6" w14:textId="77777777" w:rsidR="00EF55D9" w:rsidRPr="002A6EEA" w:rsidRDefault="00EF55D9" w:rsidP="00B67BF8">
            <w:pPr>
              <w:widowControl w:val="0"/>
              <w:adjustRightInd w:val="0"/>
              <w:rPr>
                <w:color w:val="000000" w:themeColor="text1"/>
                <w:sz w:val="22"/>
                <w:szCs w:val="22"/>
              </w:rPr>
            </w:pPr>
            <w:r w:rsidRPr="002A6EEA">
              <w:rPr>
                <w:sz w:val="22"/>
                <w:szCs w:val="22"/>
              </w:rPr>
              <w:t>Proactive mosquito-borne viral surveillance and risk assessment.</w:t>
            </w:r>
          </w:p>
        </w:tc>
        <w:tc>
          <w:tcPr>
            <w:tcW w:w="2160" w:type="dxa"/>
          </w:tcPr>
          <w:p w14:paraId="7320DB6D" w14:textId="77777777" w:rsidR="00EF55D9" w:rsidRPr="002A6EEA" w:rsidRDefault="00EF55D9" w:rsidP="00B67BF8">
            <w:pPr>
              <w:rPr>
                <w:color w:val="000000" w:themeColor="text1"/>
                <w:sz w:val="22"/>
                <w:szCs w:val="22"/>
              </w:rPr>
            </w:pPr>
            <w:r w:rsidRPr="002A6EEA">
              <w:rPr>
                <w:color w:val="000000" w:themeColor="text1"/>
                <w:sz w:val="22"/>
                <w:szCs w:val="22"/>
              </w:rPr>
              <w:t>09/01/21-08/31/23 $400,000</w:t>
            </w:r>
          </w:p>
          <w:p w14:paraId="4E8ED43E" w14:textId="77777777" w:rsidR="00EF55D9" w:rsidRPr="002A6EEA" w:rsidRDefault="00EF55D9" w:rsidP="00B67BF8">
            <w:pPr>
              <w:rPr>
                <w:color w:val="000000" w:themeColor="text1"/>
                <w:sz w:val="22"/>
                <w:szCs w:val="22"/>
              </w:rPr>
            </w:pPr>
          </w:p>
        </w:tc>
        <w:tc>
          <w:tcPr>
            <w:tcW w:w="2718" w:type="dxa"/>
          </w:tcPr>
          <w:p w14:paraId="58711AE0" w14:textId="77777777" w:rsidR="00EF55D9" w:rsidRPr="002A6EEA" w:rsidRDefault="00EF55D9" w:rsidP="00B67BF8">
            <w:pPr>
              <w:rPr>
                <w:color w:val="000000" w:themeColor="text1"/>
                <w:sz w:val="22"/>
                <w:szCs w:val="22"/>
              </w:rPr>
            </w:pPr>
            <w:r w:rsidRPr="002A6EEA">
              <w:rPr>
                <w:color w:val="000000" w:themeColor="text1"/>
                <w:sz w:val="22"/>
                <w:szCs w:val="22"/>
              </w:rPr>
              <w:t xml:space="preserve"> </w:t>
            </w:r>
          </w:p>
        </w:tc>
      </w:tr>
      <w:tr w:rsidR="00EF55D9" w:rsidRPr="002A6EEA" w14:paraId="46EA48EB" w14:textId="77777777" w:rsidTr="00B67BF8">
        <w:trPr>
          <w:cantSplit/>
        </w:trPr>
        <w:tc>
          <w:tcPr>
            <w:tcW w:w="11016" w:type="dxa"/>
            <w:gridSpan w:val="3"/>
          </w:tcPr>
          <w:p w14:paraId="365A7293" w14:textId="77777777" w:rsidR="00EF55D9" w:rsidRPr="002A6EEA" w:rsidRDefault="00EF55D9" w:rsidP="00B67BF8">
            <w:pPr>
              <w:widowControl w:val="0"/>
              <w:adjustRightInd w:val="0"/>
              <w:rPr>
                <w:sz w:val="22"/>
                <w:szCs w:val="22"/>
              </w:rPr>
            </w:pPr>
            <w:r w:rsidRPr="002A6EEA">
              <w:rPr>
                <w:sz w:val="22"/>
                <w:szCs w:val="22"/>
              </w:rPr>
              <w:t>The major goals of this project are to establish a multi-agency team to broadly screen mosquitoes, humans, and animals for mosquito-borne viruses and evaluate risk of mosquito-borne virus introduction into the United States and Texas.</w:t>
            </w:r>
          </w:p>
        </w:tc>
      </w:tr>
    </w:tbl>
    <w:p w14:paraId="24FC3F35" w14:textId="77777777" w:rsidR="00EF55D9" w:rsidRPr="002A6EEA" w:rsidRDefault="00EF55D9" w:rsidP="00EF55D9">
      <w:pPr>
        <w:rPr>
          <w:sz w:val="22"/>
          <w:szCs w:val="22"/>
        </w:rPr>
      </w:pPr>
      <w:r w:rsidRPr="002A6EEA">
        <w:rPr>
          <w:sz w:val="22"/>
          <w:szCs w:val="22"/>
        </w:rPr>
        <w:t>Role: PI</w:t>
      </w:r>
    </w:p>
    <w:p w14:paraId="7C1193F1" w14:textId="77777777" w:rsidR="00EF55D9" w:rsidRPr="002A6EEA"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2A6EEA" w14:paraId="74CF6A33" w14:textId="77777777" w:rsidTr="00B67BF8">
        <w:trPr>
          <w:cantSplit/>
          <w:trHeight w:val="1056"/>
        </w:trPr>
        <w:tc>
          <w:tcPr>
            <w:tcW w:w="6138" w:type="dxa"/>
          </w:tcPr>
          <w:p w14:paraId="49656D86"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 xml:space="preserve">AgriLife Research’s Insect-Vectored Diseases Program </w:t>
            </w:r>
            <w:r w:rsidRPr="002A6EEA">
              <w:rPr>
                <w:color w:val="000000" w:themeColor="text1"/>
                <w:sz w:val="22"/>
                <w:szCs w:val="22"/>
              </w:rPr>
              <w:br/>
              <w:t>(</w:t>
            </w:r>
            <w:r w:rsidRPr="003B4BDA">
              <w:rPr>
                <w:color w:val="000000" w:themeColor="text1"/>
                <w:sz w:val="22"/>
                <w:szCs w:val="22"/>
              </w:rPr>
              <w:t>Fernando</w:t>
            </w:r>
            <w:r w:rsidRPr="002A6EEA">
              <w:rPr>
                <w:color w:val="000000" w:themeColor="text1"/>
                <w:sz w:val="22"/>
                <w:szCs w:val="22"/>
              </w:rPr>
              <w:t xml:space="preserve">, </w:t>
            </w:r>
            <w:r>
              <w:rPr>
                <w:color w:val="000000" w:themeColor="text1"/>
                <w:sz w:val="22"/>
                <w:szCs w:val="22"/>
              </w:rPr>
              <w:t>S</w:t>
            </w:r>
            <w:r w:rsidRPr="002A6EEA">
              <w:rPr>
                <w:color w:val="000000" w:themeColor="text1"/>
                <w:sz w:val="22"/>
                <w:szCs w:val="22"/>
              </w:rPr>
              <w:t>.)</w:t>
            </w:r>
          </w:p>
          <w:p w14:paraId="532799F3"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A broad-spectrum antiviral lead compound for insect-vectored flavivirus management</w:t>
            </w:r>
          </w:p>
        </w:tc>
        <w:tc>
          <w:tcPr>
            <w:tcW w:w="2160" w:type="dxa"/>
          </w:tcPr>
          <w:p w14:paraId="3149EB2D" w14:textId="77777777" w:rsidR="00EF55D9" w:rsidRPr="002A6EEA" w:rsidRDefault="00EF55D9" w:rsidP="00B67BF8">
            <w:pPr>
              <w:rPr>
                <w:color w:val="000000" w:themeColor="text1"/>
                <w:sz w:val="22"/>
                <w:szCs w:val="22"/>
              </w:rPr>
            </w:pPr>
            <w:r w:rsidRPr="002A6EEA">
              <w:rPr>
                <w:color w:val="000000" w:themeColor="text1"/>
                <w:sz w:val="22"/>
                <w:szCs w:val="22"/>
              </w:rPr>
              <w:t>09/01/21-08/31/23 $400,000</w:t>
            </w:r>
          </w:p>
          <w:p w14:paraId="7BCFE666" w14:textId="77777777" w:rsidR="00EF55D9" w:rsidRPr="002A6EEA" w:rsidRDefault="00EF55D9" w:rsidP="00B67BF8">
            <w:pPr>
              <w:rPr>
                <w:color w:val="000000" w:themeColor="text1"/>
                <w:sz w:val="22"/>
                <w:szCs w:val="22"/>
              </w:rPr>
            </w:pPr>
          </w:p>
        </w:tc>
        <w:tc>
          <w:tcPr>
            <w:tcW w:w="2718" w:type="dxa"/>
          </w:tcPr>
          <w:p w14:paraId="71C6DB13" w14:textId="77777777" w:rsidR="00EF55D9" w:rsidRPr="002A6EEA" w:rsidRDefault="00EF55D9" w:rsidP="00B67BF8">
            <w:pPr>
              <w:rPr>
                <w:color w:val="000000" w:themeColor="text1"/>
                <w:sz w:val="22"/>
                <w:szCs w:val="22"/>
              </w:rPr>
            </w:pPr>
            <w:r w:rsidRPr="002A6EEA">
              <w:rPr>
                <w:color w:val="000000" w:themeColor="text1"/>
                <w:sz w:val="22"/>
                <w:szCs w:val="22"/>
              </w:rPr>
              <w:t xml:space="preserve"> </w:t>
            </w:r>
          </w:p>
        </w:tc>
      </w:tr>
      <w:tr w:rsidR="00EF55D9" w:rsidRPr="002A6EEA" w14:paraId="6F64ADF4" w14:textId="77777777" w:rsidTr="00B67BF8">
        <w:trPr>
          <w:cantSplit/>
        </w:trPr>
        <w:tc>
          <w:tcPr>
            <w:tcW w:w="11016" w:type="dxa"/>
            <w:gridSpan w:val="3"/>
          </w:tcPr>
          <w:p w14:paraId="542A21EF" w14:textId="77777777" w:rsidR="00EF55D9" w:rsidRPr="002A6EEA" w:rsidRDefault="00EF55D9" w:rsidP="00B67BF8">
            <w:pPr>
              <w:widowControl w:val="0"/>
              <w:adjustRightInd w:val="0"/>
              <w:rPr>
                <w:sz w:val="22"/>
                <w:szCs w:val="22"/>
              </w:rPr>
            </w:pPr>
            <w:r w:rsidRPr="002A6EEA">
              <w:rPr>
                <w:sz w:val="22"/>
                <w:szCs w:val="22"/>
              </w:rPr>
              <w:t xml:space="preserve">The major goals of this project are to discover compounds that have high affinity for binding to </w:t>
            </w:r>
            <w:proofErr w:type="spellStart"/>
            <w:r w:rsidRPr="002A6EEA">
              <w:rPr>
                <w:sz w:val="22"/>
                <w:szCs w:val="22"/>
              </w:rPr>
              <w:t>flaviviral</w:t>
            </w:r>
            <w:proofErr w:type="spellEnd"/>
            <w:r w:rsidRPr="002A6EEA">
              <w:rPr>
                <w:sz w:val="22"/>
                <w:szCs w:val="22"/>
              </w:rPr>
              <w:t xml:space="preserve"> proteins with viral inhibition to be used in drug discovery.</w:t>
            </w:r>
          </w:p>
        </w:tc>
      </w:tr>
    </w:tbl>
    <w:p w14:paraId="04726B92" w14:textId="77777777" w:rsidR="00EF55D9" w:rsidRPr="002A6EEA" w:rsidRDefault="00EF55D9" w:rsidP="00EF55D9">
      <w:pPr>
        <w:rPr>
          <w:sz w:val="22"/>
          <w:szCs w:val="22"/>
        </w:rPr>
      </w:pPr>
      <w:r w:rsidRPr="002A6EEA">
        <w:rPr>
          <w:sz w:val="22"/>
          <w:szCs w:val="22"/>
        </w:rPr>
        <w:t>Role: Co-PI</w:t>
      </w:r>
    </w:p>
    <w:p w14:paraId="34957251" w14:textId="77777777" w:rsidR="00EF55D9" w:rsidRPr="002A6EEA" w:rsidRDefault="00EF55D9" w:rsidP="00EF55D9">
      <w:pPr>
        <w:rPr>
          <w:color w:val="000000" w:themeColor="text1"/>
          <w:sz w:val="22"/>
          <w:szCs w:val="22"/>
        </w:rPr>
      </w:pPr>
    </w:p>
    <w:p w14:paraId="644F62B1" w14:textId="77777777" w:rsidR="00EF55D9" w:rsidRPr="000F1D7F" w:rsidRDefault="00EF55D9" w:rsidP="00EF55D9">
      <w:pPr>
        <w:rPr>
          <w:color w:val="000000" w:themeColor="text1"/>
          <w:sz w:val="22"/>
          <w:szCs w:val="22"/>
        </w:rPr>
      </w:pPr>
      <w:r w:rsidRPr="000F1D7F">
        <w:rPr>
          <w:color w:val="000000" w:themeColor="text1"/>
          <w:sz w:val="22"/>
          <w:szCs w:val="22"/>
        </w:rPr>
        <w:t xml:space="preserve">NIH R21 </w:t>
      </w:r>
      <w:r w:rsidRPr="002A6EEA">
        <w:rPr>
          <w:color w:val="000000" w:themeColor="text1"/>
          <w:sz w:val="22"/>
          <w:szCs w:val="22"/>
        </w:rPr>
        <w:t xml:space="preserve">R21AI166446 </w:t>
      </w:r>
      <w:r w:rsidRPr="000F1D7F">
        <w:rPr>
          <w:color w:val="000000" w:themeColor="text1"/>
          <w:sz w:val="22"/>
          <w:szCs w:val="22"/>
        </w:rPr>
        <w:t>(Hamer, G.L.)</w:t>
      </w:r>
      <w:r w:rsidRPr="000F1D7F">
        <w:rPr>
          <w:color w:val="000000" w:themeColor="text1"/>
          <w:sz w:val="22"/>
          <w:szCs w:val="22"/>
        </w:rPr>
        <w:tab/>
      </w:r>
      <w:r w:rsidRPr="000F1D7F">
        <w:rPr>
          <w:color w:val="000000" w:themeColor="text1"/>
          <w:sz w:val="22"/>
          <w:szCs w:val="22"/>
        </w:rPr>
        <w:tab/>
      </w:r>
      <w:r w:rsidRPr="000F1D7F">
        <w:rPr>
          <w:color w:val="000000" w:themeColor="text1"/>
          <w:sz w:val="22"/>
          <w:szCs w:val="22"/>
        </w:rPr>
        <w:tab/>
      </w:r>
      <w:r w:rsidRPr="000F1D7F">
        <w:rPr>
          <w:color w:val="000000" w:themeColor="text1"/>
          <w:sz w:val="22"/>
          <w:szCs w:val="22"/>
        </w:rPr>
        <w:tab/>
        <w:t>11/01/21-10/31/23</w:t>
      </w:r>
      <w:r w:rsidRPr="000F1D7F">
        <w:rPr>
          <w:color w:val="000000" w:themeColor="text1"/>
          <w:sz w:val="22"/>
          <w:szCs w:val="22"/>
        </w:rPr>
        <w:tab/>
      </w:r>
    </w:p>
    <w:p w14:paraId="548A1543" w14:textId="77777777" w:rsidR="00EF55D9" w:rsidRPr="000F1D7F" w:rsidRDefault="00EF55D9" w:rsidP="00EF55D9">
      <w:pPr>
        <w:rPr>
          <w:color w:val="000000" w:themeColor="text1"/>
          <w:sz w:val="22"/>
          <w:szCs w:val="22"/>
        </w:rPr>
      </w:pPr>
      <w:r w:rsidRPr="000F1D7F">
        <w:rPr>
          <w:color w:val="000000" w:themeColor="text1"/>
          <w:sz w:val="22"/>
          <w:szCs w:val="22"/>
        </w:rPr>
        <w:t xml:space="preserve">Kissing bug kill trap for control of </w:t>
      </w:r>
      <w:r w:rsidRPr="000F1D7F">
        <w:rPr>
          <w:i/>
          <w:iCs/>
          <w:color w:val="000000" w:themeColor="text1"/>
          <w:sz w:val="22"/>
          <w:szCs w:val="22"/>
        </w:rPr>
        <w:t>Trypanosoma</w:t>
      </w:r>
      <w:r w:rsidRPr="000F1D7F">
        <w:rPr>
          <w:color w:val="000000" w:themeColor="text1"/>
          <w:sz w:val="22"/>
          <w:szCs w:val="22"/>
        </w:rPr>
        <w:tab/>
      </w:r>
      <w:r w:rsidRPr="000F1D7F">
        <w:rPr>
          <w:color w:val="000000" w:themeColor="text1"/>
          <w:sz w:val="22"/>
          <w:szCs w:val="22"/>
        </w:rPr>
        <w:tab/>
      </w:r>
      <w:r w:rsidRPr="002A6EEA">
        <w:rPr>
          <w:color w:val="000000" w:themeColor="text1"/>
          <w:sz w:val="22"/>
          <w:szCs w:val="22"/>
        </w:rPr>
        <w:tab/>
      </w:r>
      <w:r w:rsidRPr="000F1D7F">
        <w:rPr>
          <w:color w:val="000000" w:themeColor="text1"/>
          <w:sz w:val="22"/>
          <w:szCs w:val="22"/>
        </w:rPr>
        <w:t>$</w:t>
      </w:r>
      <w:r w:rsidRPr="002A6EEA">
        <w:rPr>
          <w:color w:val="000000" w:themeColor="text1"/>
          <w:sz w:val="22"/>
          <w:szCs w:val="22"/>
        </w:rPr>
        <w:t>397,655</w:t>
      </w:r>
    </w:p>
    <w:p w14:paraId="505E99EF" w14:textId="77777777" w:rsidR="00EF55D9" w:rsidRPr="000F1D7F" w:rsidRDefault="00EF55D9" w:rsidP="00EF55D9">
      <w:pPr>
        <w:rPr>
          <w:color w:val="000000" w:themeColor="text1"/>
          <w:sz w:val="22"/>
          <w:szCs w:val="22"/>
        </w:rPr>
      </w:pPr>
      <w:proofErr w:type="spellStart"/>
      <w:r w:rsidRPr="000F1D7F">
        <w:rPr>
          <w:i/>
          <w:iCs/>
          <w:color w:val="000000" w:themeColor="text1"/>
          <w:sz w:val="22"/>
          <w:szCs w:val="22"/>
        </w:rPr>
        <w:t>cruzi</w:t>
      </w:r>
      <w:proofErr w:type="spellEnd"/>
      <w:r w:rsidRPr="000F1D7F">
        <w:rPr>
          <w:color w:val="000000" w:themeColor="text1"/>
          <w:sz w:val="22"/>
          <w:szCs w:val="22"/>
        </w:rPr>
        <w:t xml:space="preserve"> infection</w:t>
      </w:r>
    </w:p>
    <w:p w14:paraId="5844438F" w14:textId="77777777" w:rsidR="00EF55D9" w:rsidRPr="000F1D7F" w:rsidRDefault="00EF55D9" w:rsidP="00EF55D9">
      <w:pPr>
        <w:rPr>
          <w:color w:val="000000" w:themeColor="text1"/>
          <w:sz w:val="22"/>
          <w:szCs w:val="22"/>
        </w:rPr>
      </w:pPr>
      <w:r w:rsidRPr="000F1D7F">
        <w:rPr>
          <w:color w:val="000000" w:themeColor="text1"/>
          <w:sz w:val="22"/>
          <w:szCs w:val="22"/>
        </w:rPr>
        <w:t xml:space="preserve">The major goals are to develop and evaluate a kissing bug kill trap which autonomously captures, kills, and preserves the insect vectors of </w:t>
      </w:r>
      <w:r w:rsidRPr="000F1D7F">
        <w:rPr>
          <w:i/>
          <w:iCs/>
          <w:color w:val="000000" w:themeColor="text1"/>
          <w:sz w:val="22"/>
          <w:szCs w:val="22"/>
        </w:rPr>
        <w:t xml:space="preserve">T. </w:t>
      </w:r>
      <w:proofErr w:type="spellStart"/>
      <w:r w:rsidRPr="000F1D7F">
        <w:rPr>
          <w:i/>
          <w:iCs/>
          <w:color w:val="000000" w:themeColor="text1"/>
          <w:sz w:val="22"/>
          <w:szCs w:val="22"/>
        </w:rPr>
        <w:t>cruzi</w:t>
      </w:r>
      <w:proofErr w:type="spellEnd"/>
      <w:r w:rsidRPr="000F1D7F">
        <w:rPr>
          <w:color w:val="000000" w:themeColor="text1"/>
          <w:sz w:val="22"/>
          <w:szCs w:val="22"/>
        </w:rPr>
        <w:t xml:space="preserve"> for surveillance and mass-trapping control.</w:t>
      </w:r>
    </w:p>
    <w:p w14:paraId="4DE0A7B4" w14:textId="77777777" w:rsidR="00EF55D9" w:rsidRDefault="00EF55D9" w:rsidP="00EF55D9">
      <w:pPr>
        <w:rPr>
          <w:color w:val="000000" w:themeColor="text1"/>
          <w:sz w:val="22"/>
          <w:szCs w:val="22"/>
        </w:rPr>
      </w:pPr>
      <w:r w:rsidRPr="002A6EEA">
        <w:rPr>
          <w:color w:val="000000" w:themeColor="text1"/>
          <w:sz w:val="22"/>
          <w:szCs w:val="22"/>
        </w:rPr>
        <w:t>Role: PI</w:t>
      </w:r>
    </w:p>
    <w:p w14:paraId="1525CD7B" w14:textId="77777777" w:rsidR="00154010" w:rsidRDefault="00154010" w:rsidP="00EF55D9">
      <w:pPr>
        <w:rPr>
          <w:color w:val="000000" w:themeColor="text1"/>
          <w:sz w:val="22"/>
          <w:szCs w:val="22"/>
        </w:rPr>
      </w:pPr>
    </w:p>
    <w:p w14:paraId="7DDD9476" w14:textId="77777777" w:rsidR="00EF55D9" w:rsidRDefault="00EF55D9" w:rsidP="00EF55D9">
      <w:pPr>
        <w:suppressAutoHyphens/>
        <w:rPr>
          <w:color w:val="000000" w:themeColor="text1"/>
          <w:sz w:val="22"/>
          <w:szCs w:val="22"/>
        </w:rPr>
      </w:pPr>
      <w:r w:rsidRPr="002A6EEA">
        <w:rPr>
          <w:color w:val="000000" w:themeColor="text1"/>
          <w:sz w:val="22"/>
          <w:szCs w:val="22"/>
        </w:rPr>
        <w:t xml:space="preserve">CDC Contract </w:t>
      </w:r>
      <w:r w:rsidRPr="00402E74">
        <w:rPr>
          <w:color w:val="000000" w:themeColor="text1"/>
          <w:sz w:val="22"/>
          <w:szCs w:val="22"/>
        </w:rPr>
        <w:t>75D30121P12718</w:t>
      </w:r>
      <w:r w:rsidRPr="002A6EEA">
        <w:rPr>
          <w:color w:val="000000" w:themeColor="text1"/>
          <w:sz w:val="22"/>
          <w:szCs w:val="22"/>
        </w:rPr>
        <w:t xml:space="preserve"> (Hamer, S. A.)  </w:t>
      </w:r>
      <w:r w:rsidRPr="002A6EEA">
        <w:rPr>
          <w:color w:val="000000" w:themeColor="text1"/>
          <w:sz w:val="22"/>
          <w:szCs w:val="22"/>
        </w:rPr>
        <w:tab/>
      </w:r>
      <w:r w:rsidRPr="002A6EEA">
        <w:rPr>
          <w:color w:val="000000" w:themeColor="text1"/>
          <w:sz w:val="22"/>
          <w:szCs w:val="22"/>
        </w:rPr>
        <w:tab/>
      </w:r>
      <w:r>
        <w:rPr>
          <w:color w:val="000000" w:themeColor="text1"/>
          <w:sz w:val="22"/>
          <w:szCs w:val="22"/>
        </w:rPr>
        <w:t>10</w:t>
      </w:r>
      <w:r w:rsidRPr="002A6EEA">
        <w:rPr>
          <w:color w:val="000000" w:themeColor="text1"/>
          <w:sz w:val="22"/>
          <w:szCs w:val="22"/>
        </w:rPr>
        <w:t>/</w:t>
      </w:r>
      <w:r>
        <w:rPr>
          <w:color w:val="000000" w:themeColor="text1"/>
          <w:sz w:val="22"/>
          <w:szCs w:val="22"/>
        </w:rPr>
        <w:t>01</w:t>
      </w:r>
      <w:r w:rsidRPr="002A6EEA">
        <w:rPr>
          <w:color w:val="000000" w:themeColor="text1"/>
          <w:sz w:val="22"/>
          <w:szCs w:val="22"/>
        </w:rPr>
        <w:t>/2</w:t>
      </w:r>
      <w:r>
        <w:rPr>
          <w:color w:val="000000" w:themeColor="text1"/>
          <w:sz w:val="22"/>
          <w:szCs w:val="22"/>
        </w:rPr>
        <w:t>1</w:t>
      </w:r>
      <w:r w:rsidRPr="002A6EEA">
        <w:rPr>
          <w:color w:val="000000" w:themeColor="text1"/>
          <w:sz w:val="22"/>
          <w:szCs w:val="22"/>
        </w:rPr>
        <w:t>-</w:t>
      </w:r>
      <w:r>
        <w:rPr>
          <w:color w:val="000000" w:themeColor="text1"/>
          <w:sz w:val="22"/>
          <w:szCs w:val="22"/>
        </w:rPr>
        <w:t>09/31/22</w:t>
      </w:r>
      <w:r w:rsidRPr="002A6EEA">
        <w:rPr>
          <w:color w:val="000000" w:themeColor="text1"/>
          <w:sz w:val="22"/>
          <w:szCs w:val="22"/>
        </w:rPr>
        <w:tab/>
      </w:r>
      <w:r w:rsidRPr="002A6EEA">
        <w:rPr>
          <w:color w:val="000000" w:themeColor="text1"/>
          <w:sz w:val="22"/>
          <w:szCs w:val="22"/>
        </w:rPr>
        <w:tab/>
      </w:r>
      <w:r>
        <w:rPr>
          <w:color w:val="000000" w:themeColor="text1"/>
          <w:sz w:val="22"/>
          <w:szCs w:val="22"/>
        </w:rPr>
        <w:t xml:space="preserve">                      </w:t>
      </w:r>
      <w:r w:rsidRPr="006B7456">
        <w:rPr>
          <w:color w:val="000000" w:themeColor="text1"/>
          <w:sz w:val="22"/>
          <w:szCs w:val="22"/>
        </w:rPr>
        <w:t xml:space="preserve">Household </w:t>
      </w:r>
      <w:r>
        <w:rPr>
          <w:color w:val="000000" w:themeColor="text1"/>
          <w:sz w:val="22"/>
          <w:szCs w:val="22"/>
        </w:rPr>
        <w:t>surveillance</w:t>
      </w:r>
      <w:r w:rsidRPr="006B7456">
        <w:rPr>
          <w:color w:val="000000" w:themeColor="text1"/>
          <w:sz w:val="22"/>
          <w:szCs w:val="22"/>
        </w:rPr>
        <w:t xml:space="preserve"> of people and their pets for </w:t>
      </w:r>
      <w:r>
        <w:rPr>
          <w:color w:val="000000" w:themeColor="text1"/>
          <w:sz w:val="22"/>
          <w:szCs w:val="22"/>
        </w:rPr>
        <w:t xml:space="preserve">                   </w:t>
      </w:r>
      <w:r w:rsidRPr="002A6EEA">
        <w:rPr>
          <w:color w:val="000000" w:themeColor="text1"/>
          <w:sz w:val="22"/>
          <w:szCs w:val="22"/>
        </w:rPr>
        <w:t>$</w:t>
      </w:r>
      <w:r>
        <w:rPr>
          <w:color w:val="000000" w:themeColor="text1"/>
          <w:sz w:val="22"/>
          <w:szCs w:val="22"/>
        </w:rPr>
        <w:t>100,000</w:t>
      </w:r>
    </w:p>
    <w:p w14:paraId="38956DAD" w14:textId="77777777" w:rsidR="00EF55D9" w:rsidRPr="002A6EEA" w:rsidRDefault="00EF55D9" w:rsidP="00EF55D9">
      <w:pPr>
        <w:suppressAutoHyphens/>
        <w:rPr>
          <w:color w:val="000000" w:themeColor="text1"/>
          <w:sz w:val="22"/>
          <w:szCs w:val="22"/>
        </w:rPr>
      </w:pPr>
      <w:r w:rsidRPr="006B7456">
        <w:rPr>
          <w:color w:val="000000" w:themeColor="text1"/>
          <w:sz w:val="22"/>
          <w:szCs w:val="22"/>
        </w:rPr>
        <w:t>SARS-SoV-2 transmission</w:t>
      </w:r>
      <w:r w:rsidRPr="002A6EEA">
        <w:rPr>
          <w:color w:val="000000" w:themeColor="text1"/>
          <w:sz w:val="22"/>
          <w:szCs w:val="22"/>
        </w:rPr>
        <w:tab/>
      </w:r>
      <w:r w:rsidRPr="002A6EEA">
        <w:rPr>
          <w:color w:val="000000" w:themeColor="text1"/>
          <w:sz w:val="22"/>
          <w:szCs w:val="22"/>
        </w:rPr>
        <w:tab/>
      </w:r>
    </w:p>
    <w:p w14:paraId="579D5499" w14:textId="77777777" w:rsidR="00EF55D9" w:rsidRPr="008354EC" w:rsidRDefault="00EF55D9" w:rsidP="00EF55D9">
      <w:pPr>
        <w:suppressAutoHyphens/>
        <w:rPr>
          <w:color w:val="000000" w:themeColor="text1"/>
          <w:sz w:val="22"/>
          <w:szCs w:val="22"/>
        </w:rPr>
      </w:pPr>
      <w:r w:rsidRPr="002A6EEA">
        <w:rPr>
          <w:color w:val="000000" w:themeColor="text1"/>
          <w:sz w:val="22"/>
          <w:szCs w:val="22"/>
        </w:rPr>
        <w:lastRenderedPageBreak/>
        <w:t xml:space="preserve">The major goals are to sample companion animals </w:t>
      </w:r>
      <w:r>
        <w:rPr>
          <w:color w:val="000000" w:themeColor="text1"/>
          <w:sz w:val="22"/>
          <w:szCs w:val="22"/>
        </w:rPr>
        <w:t>and people in Texas to study the transmission of SARS-CoV-2</w:t>
      </w:r>
    </w:p>
    <w:p w14:paraId="63A4663E" w14:textId="18809EAD" w:rsidR="00EF55D9" w:rsidRDefault="00EF55D9" w:rsidP="006B2C60">
      <w:pPr>
        <w:suppressAutoHyphens/>
        <w:rPr>
          <w:color w:val="000000" w:themeColor="text1"/>
          <w:sz w:val="22"/>
          <w:szCs w:val="22"/>
        </w:rPr>
      </w:pPr>
      <w:r>
        <w:rPr>
          <w:color w:val="000000" w:themeColor="text1"/>
          <w:sz w:val="22"/>
          <w:szCs w:val="22"/>
        </w:rPr>
        <w:t>Role: Co-Investigator</w:t>
      </w:r>
    </w:p>
    <w:p w14:paraId="34F33C07" w14:textId="77777777" w:rsidR="00EF55D9" w:rsidRDefault="00EF55D9" w:rsidP="00EF55D9">
      <w:pPr>
        <w:rPr>
          <w:color w:val="000000" w:themeColor="text1"/>
          <w:sz w:val="22"/>
          <w:szCs w:val="22"/>
        </w:rPr>
      </w:pPr>
    </w:p>
    <w:p w14:paraId="7252BAC5" w14:textId="77777777" w:rsidR="00EF55D9" w:rsidRDefault="00EF55D9" w:rsidP="00EF55D9">
      <w:pPr>
        <w:rPr>
          <w:color w:val="000000" w:themeColor="text1"/>
          <w:sz w:val="22"/>
          <w:szCs w:val="22"/>
        </w:rPr>
      </w:pPr>
      <w:r>
        <w:rPr>
          <w:color w:val="000000" w:themeColor="text1"/>
          <w:sz w:val="22"/>
          <w:szCs w:val="22"/>
        </w:rPr>
        <w:t>USDA NIFA SBIR Phase II (Banfield, M.)</w:t>
      </w:r>
      <w:r>
        <w:rPr>
          <w:color w:val="000000" w:themeColor="text1"/>
          <w:sz w:val="22"/>
          <w:szCs w:val="22"/>
        </w:rPr>
        <w:tab/>
      </w:r>
      <w:r>
        <w:rPr>
          <w:color w:val="000000" w:themeColor="text1"/>
          <w:sz w:val="22"/>
          <w:szCs w:val="22"/>
        </w:rPr>
        <w:tab/>
      </w:r>
      <w:r>
        <w:rPr>
          <w:color w:val="000000" w:themeColor="text1"/>
          <w:sz w:val="22"/>
          <w:szCs w:val="22"/>
        </w:rPr>
        <w:tab/>
        <w:t>9/01/21-08/31/24</w:t>
      </w:r>
    </w:p>
    <w:p w14:paraId="6AD41CC9" w14:textId="77777777" w:rsidR="00EF55D9" w:rsidRPr="00755C36" w:rsidRDefault="00EF55D9" w:rsidP="00EF55D9">
      <w:pPr>
        <w:rPr>
          <w:color w:val="000000" w:themeColor="text1"/>
          <w:sz w:val="22"/>
          <w:szCs w:val="22"/>
        </w:rPr>
      </w:pPr>
      <w:r w:rsidRPr="00755C36">
        <w:rPr>
          <w:color w:val="000000" w:themeColor="text1"/>
          <w:sz w:val="22"/>
          <w:szCs w:val="22"/>
        </w:rPr>
        <w:t>Tick Surveillance and Mass Capture Trap</w:t>
      </w:r>
      <w:r>
        <w:rPr>
          <w:color w:val="000000" w:themeColor="text1"/>
          <w:sz w:val="22"/>
          <w:szCs w:val="22"/>
        </w:rPr>
        <w:tab/>
      </w:r>
      <w:r>
        <w:rPr>
          <w:color w:val="000000" w:themeColor="text1"/>
          <w:sz w:val="22"/>
          <w:szCs w:val="22"/>
        </w:rPr>
        <w:tab/>
      </w:r>
      <w:r>
        <w:rPr>
          <w:color w:val="000000" w:themeColor="text1"/>
          <w:sz w:val="22"/>
          <w:szCs w:val="22"/>
        </w:rPr>
        <w:tab/>
        <w:t>$71,189 (sub to TAMU)</w:t>
      </w:r>
    </w:p>
    <w:p w14:paraId="666149B9" w14:textId="77777777" w:rsidR="00EF55D9" w:rsidRDefault="00EF55D9" w:rsidP="00EF55D9">
      <w:pPr>
        <w:rPr>
          <w:color w:val="000000" w:themeColor="text1"/>
          <w:sz w:val="22"/>
          <w:szCs w:val="22"/>
        </w:rPr>
      </w:pPr>
      <w:r>
        <w:rPr>
          <w:color w:val="000000" w:themeColor="text1"/>
          <w:sz w:val="22"/>
          <w:szCs w:val="22"/>
        </w:rPr>
        <w:t>The major goals are to develop and evaluate a tick trap for the control of cattle fever ticks</w:t>
      </w:r>
    </w:p>
    <w:p w14:paraId="3D561E0A" w14:textId="77777777" w:rsidR="00EF55D9" w:rsidRPr="002A6EEA" w:rsidRDefault="00EF55D9" w:rsidP="00EF55D9">
      <w:pPr>
        <w:rPr>
          <w:color w:val="000000" w:themeColor="text1"/>
          <w:sz w:val="22"/>
          <w:szCs w:val="22"/>
        </w:rPr>
      </w:pPr>
      <w:r>
        <w:rPr>
          <w:color w:val="000000" w:themeColor="text1"/>
          <w:sz w:val="22"/>
          <w:szCs w:val="22"/>
        </w:rPr>
        <w:t>Role: Co-Investigator</w:t>
      </w:r>
    </w:p>
    <w:p w14:paraId="2BCB4BB0" w14:textId="77777777" w:rsidR="00EF55D9" w:rsidRPr="002A6EEA" w:rsidRDefault="00EF55D9" w:rsidP="00EF55D9">
      <w:pPr>
        <w:rPr>
          <w:color w:val="000000" w:themeColor="text1"/>
          <w:sz w:val="22"/>
          <w:szCs w:val="22"/>
        </w:rPr>
      </w:pPr>
    </w:p>
    <w:p w14:paraId="3123618D" w14:textId="7479F520" w:rsidR="00EF55D9" w:rsidRPr="002A6EEA" w:rsidRDefault="00EF55D9" w:rsidP="00EF55D9">
      <w:pPr>
        <w:rPr>
          <w:color w:val="000000" w:themeColor="text1"/>
          <w:sz w:val="22"/>
          <w:szCs w:val="22"/>
        </w:rPr>
      </w:pPr>
      <w:r w:rsidRPr="002A6EEA">
        <w:rPr>
          <w:color w:val="000000" w:themeColor="text1"/>
          <w:sz w:val="22"/>
          <w:szCs w:val="22"/>
        </w:rPr>
        <w:t>USDA NIFA Animal Health (Hamer, G. L.)</w:t>
      </w:r>
      <w:r w:rsidRPr="002A6EEA">
        <w:rPr>
          <w:color w:val="000000" w:themeColor="text1"/>
          <w:sz w:val="22"/>
          <w:szCs w:val="22"/>
        </w:rPr>
        <w:tab/>
      </w:r>
      <w:r w:rsidRPr="002A6EEA">
        <w:rPr>
          <w:color w:val="000000" w:themeColor="text1"/>
          <w:sz w:val="22"/>
          <w:szCs w:val="22"/>
        </w:rPr>
        <w:tab/>
      </w:r>
      <w:r w:rsidRPr="002A6EEA">
        <w:rPr>
          <w:color w:val="000000" w:themeColor="text1"/>
          <w:sz w:val="22"/>
          <w:szCs w:val="22"/>
        </w:rPr>
        <w:tab/>
        <w:t>5/01/21-09/30/2</w:t>
      </w:r>
      <w:r>
        <w:rPr>
          <w:color w:val="000000" w:themeColor="text1"/>
          <w:sz w:val="22"/>
          <w:szCs w:val="22"/>
        </w:rPr>
        <w:t>3</w:t>
      </w:r>
      <w:r w:rsidRPr="002A6EEA">
        <w:rPr>
          <w:color w:val="000000" w:themeColor="text1"/>
          <w:sz w:val="22"/>
          <w:szCs w:val="22"/>
        </w:rPr>
        <w:tab/>
      </w:r>
    </w:p>
    <w:p w14:paraId="3562240F" w14:textId="77777777" w:rsidR="00EF55D9" w:rsidRPr="002A6EEA" w:rsidRDefault="00EF55D9" w:rsidP="00EF55D9">
      <w:pPr>
        <w:rPr>
          <w:sz w:val="22"/>
          <w:szCs w:val="22"/>
        </w:rPr>
      </w:pPr>
      <w:r w:rsidRPr="002A6EEA">
        <w:rPr>
          <w:sz w:val="22"/>
          <w:szCs w:val="22"/>
        </w:rPr>
        <w:t xml:space="preserve">Animal Endectocides: A One Health Framework for the </w:t>
      </w:r>
      <w:r w:rsidRPr="002A6EEA">
        <w:rPr>
          <w:sz w:val="22"/>
          <w:szCs w:val="22"/>
        </w:rPr>
        <w:tab/>
      </w:r>
      <w:r w:rsidRPr="002A6EEA">
        <w:rPr>
          <w:sz w:val="22"/>
          <w:szCs w:val="22"/>
        </w:rPr>
        <w:tab/>
        <w:t>$</w:t>
      </w:r>
      <w:r>
        <w:rPr>
          <w:sz w:val="22"/>
          <w:szCs w:val="22"/>
        </w:rPr>
        <w:t>247,752</w:t>
      </w:r>
    </w:p>
    <w:p w14:paraId="110E1204" w14:textId="77777777" w:rsidR="00EF55D9" w:rsidRPr="002A6EEA" w:rsidRDefault="00EF55D9" w:rsidP="00EF55D9">
      <w:pPr>
        <w:rPr>
          <w:sz w:val="22"/>
          <w:szCs w:val="22"/>
        </w:rPr>
      </w:pPr>
      <w:r w:rsidRPr="002A6EEA">
        <w:rPr>
          <w:sz w:val="22"/>
          <w:szCs w:val="22"/>
        </w:rPr>
        <w:t>Simultaneous Control of Multiple Vector-borne Diseases</w:t>
      </w:r>
    </w:p>
    <w:p w14:paraId="63D5F0A1" w14:textId="77777777" w:rsidR="00EF55D9" w:rsidRPr="002A6EEA" w:rsidRDefault="00EF55D9" w:rsidP="00EF55D9">
      <w:pPr>
        <w:rPr>
          <w:color w:val="000000" w:themeColor="text1"/>
          <w:sz w:val="22"/>
          <w:szCs w:val="22"/>
        </w:rPr>
      </w:pPr>
      <w:r w:rsidRPr="002A6EEA">
        <w:rPr>
          <w:color w:val="000000" w:themeColor="text1"/>
          <w:sz w:val="22"/>
          <w:szCs w:val="22"/>
        </w:rPr>
        <w:t xml:space="preserve">The major goals are to conduct insecticide trials in poultry and other domestic animals to develop an integrated One Health management tool which delivers endectocides to animals to suppress populations of disease vectors. </w:t>
      </w:r>
    </w:p>
    <w:p w14:paraId="217D2DC7" w14:textId="77777777" w:rsidR="00EF55D9" w:rsidRDefault="00EF55D9" w:rsidP="00EF55D9">
      <w:pPr>
        <w:suppressAutoHyphens/>
        <w:rPr>
          <w:color w:val="000000" w:themeColor="text1"/>
          <w:sz w:val="22"/>
          <w:szCs w:val="22"/>
        </w:rPr>
      </w:pPr>
      <w:r w:rsidRPr="002A6EEA">
        <w:rPr>
          <w:color w:val="000000" w:themeColor="text1"/>
          <w:sz w:val="22"/>
          <w:szCs w:val="22"/>
        </w:rPr>
        <w:t>Role: PI</w:t>
      </w:r>
    </w:p>
    <w:p w14:paraId="5A51E43D" w14:textId="77777777" w:rsidR="00EF55D9" w:rsidRDefault="00EF55D9" w:rsidP="00EF55D9">
      <w:pPr>
        <w:suppressAutoHyphens/>
        <w:rPr>
          <w:color w:val="000000" w:themeColor="text1"/>
          <w:sz w:val="22"/>
          <w:szCs w:val="22"/>
        </w:rPr>
      </w:pPr>
    </w:p>
    <w:p w14:paraId="12ADD3CD" w14:textId="77777777" w:rsidR="00EF55D9" w:rsidRDefault="00EF55D9" w:rsidP="00EF55D9">
      <w:pPr>
        <w:suppressAutoHyphens/>
        <w:rPr>
          <w:color w:val="000000" w:themeColor="text1"/>
          <w:sz w:val="22"/>
          <w:szCs w:val="22"/>
        </w:rPr>
      </w:pPr>
      <w:r w:rsidRPr="00507AC0">
        <w:rPr>
          <w:color w:val="000000" w:themeColor="text1"/>
          <w:sz w:val="22"/>
          <w:szCs w:val="22"/>
        </w:rPr>
        <w:t>Council of State and Territorial Epidemiologists</w:t>
      </w:r>
      <w:r>
        <w:rPr>
          <w:color w:val="000000" w:themeColor="text1"/>
          <w:sz w:val="22"/>
          <w:szCs w:val="22"/>
        </w:rPr>
        <w:t xml:space="preserve"> </w:t>
      </w:r>
      <w:r w:rsidRPr="001766A1">
        <w:rPr>
          <w:color w:val="000000" w:themeColor="text1"/>
          <w:sz w:val="22"/>
          <w:szCs w:val="22"/>
        </w:rPr>
        <w:t>5 NU38OT000297-02</w:t>
      </w:r>
      <w:r w:rsidRPr="00507AC0">
        <w:rPr>
          <w:color w:val="000000" w:themeColor="text1"/>
          <w:sz w:val="22"/>
          <w:szCs w:val="22"/>
        </w:rPr>
        <w:t xml:space="preserve"> (</w:t>
      </w:r>
      <w:r>
        <w:rPr>
          <w:color w:val="000000" w:themeColor="text1"/>
          <w:sz w:val="22"/>
          <w:szCs w:val="22"/>
        </w:rPr>
        <w:t>Hall, A.)</w:t>
      </w:r>
      <w:r>
        <w:rPr>
          <w:color w:val="000000" w:themeColor="text1"/>
          <w:sz w:val="22"/>
          <w:szCs w:val="22"/>
        </w:rPr>
        <w:tab/>
        <w:t>05/01/21-04/30/22</w:t>
      </w:r>
    </w:p>
    <w:p w14:paraId="31A31892" w14:textId="77777777" w:rsidR="00EF55D9" w:rsidRDefault="00EF55D9" w:rsidP="00EF55D9">
      <w:pPr>
        <w:suppressAutoHyphens/>
        <w:rPr>
          <w:color w:val="000000" w:themeColor="text1"/>
          <w:sz w:val="22"/>
          <w:szCs w:val="22"/>
        </w:rPr>
      </w:pPr>
      <w:r w:rsidRPr="006076EE">
        <w:rPr>
          <w:color w:val="000000" w:themeColor="text1"/>
          <w:sz w:val="22"/>
          <w:szCs w:val="22"/>
        </w:rPr>
        <w:t>Veterinary and public health surveillance of SARS-CoV-2 infections</w:t>
      </w:r>
      <w:r>
        <w:rPr>
          <w:color w:val="000000" w:themeColor="text1"/>
          <w:sz w:val="22"/>
          <w:szCs w:val="22"/>
        </w:rPr>
        <w:tab/>
      </w:r>
      <w:r>
        <w:rPr>
          <w:color w:val="000000" w:themeColor="text1"/>
          <w:sz w:val="22"/>
          <w:szCs w:val="22"/>
        </w:rPr>
        <w:tab/>
        <w:t>$43,7489</w:t>
      </w:r>
    </w:p>
    <w:p w14:paraId="58F25C40" w14:textId="77777777" w:rsidR="00EF55D9" w:rsidRDefault="00EF55D9" w:rsidP="00EF55D9">
      <w:pPr>
        <w:suppressAutoHyphens/>
        <w:rPr>
          <w:color w:val="000000" w:themeColor="text1"/>
          <w:sz w:val="22"/>
          <w:szCs w:val="22"/>
        </w:rPr>
      </w:pPr>
      <w:r>
        <w:rPr>
          <w:color w:val="000000" w:themeColor="text1"/>
          <w:sz w:val="22"/>
          <w:szCs w:val="22"/>
        </w:rPr>
        <w:t>The major goals are to conduct companion animal sampling in Harris County for SARS-CoV-2</w:t>
      </w:r>
    </w:p>
    <w:p w14:paraId="64C9DA77" w14:textId="77777777" w:rsidR="00EF55D9" w:rsidRPr="00507AC0" w:rsidRDefault="00EF55D9" w:rsidP="00EF55D9">
      <w:pPr>
        <w:suppressAutoHyphens/>
        <w:rPr>
          <w:color w:val="000000" w:themeColor="text1"/>
          <w:sz w:val="22"/>
          <w:szCs w:val="22"/>
        </w:rPr>
      </w:pPr>
      <w:r>
        <w:rPr>
          <w:color w:val="000000" w:themeColor="text1"/>
          <w:sz w:val="22"/>
          <w:szCs w:val="22"/>
        </w:rPr>
        <w:t>Role: Co-I</w:t>
      </w:r>
    </w:p>
    <w:p w14:paraId="2ECEF18E" w14:textId="77777777" w:rsidR="00EF55D9" w:rsidRPr="002A6EEA" w:rsidRDefault="00EF55D9" w:rsidP="00EF55D9">
      <w:pPr>
        <w:suppressAutoHyphens/>
        <w:rPr>
          <w:color w:val="000000" w:themeColor="text1"/>
          <w:sz w:val="22"/>
          <w:szCs w:val="22"/>
        </w:rPr>
      </w:pPr>
    </w:p>
    <w:p w14:paraId="5415A4C2" w14:textId="77777777" w:rsidR="00EF55D9" w:rsidRPr="002A6EEA" w:rsidRDefault="00EF55D9" w:rsidP="00EF55D9">
      <w:pPr>
        <w:suppressAutoHyphens/>
        <w:rPr>
          <w:color w:val="000000" w:themeColor="text1"/>
          <w:sz w:val="22"/>
          <w:szCs w:val="22"/>
        </w:rPr>
      </w:pPr>
      <w:r w:rsidRPr="002A6EEA">
        <w:rPr>
          <w:color w:val="000000" w:themeColor="text1"/>
          <w:sz w:val="22"/>
          <w:szCs w:val="22"/>
        </w:rPr>
        <w:t xml:space="preserve">CDC Contract 75D30120P09884 (Hamer, S. A.)  </w:t>
      </w:r>
      <w:r w:rsidRPr="002A6EEA">
        <w:rPr>
          <w:color w:val="000000" w:themeColor="text1"/>
          <w:sz w:val="22"/>
          <w:szCs w:val="22"/>
        </w:rPr>
        <w:tab/>
      </w:r>
      <w:r w:rsidRPr="002A6EEA">
        <w:rPr>
          <w:color w:val="000000" w:themeColor="text1"/>
          <w:sz w:val="22"/>
          <w:szCs w:val="22"/>
        </w:rPr>
        <w:tab/>
        <w:t>9/16/20-09/20/2021</w:t>
      </w:r>
      <w:r w:rsidRPr="002A6EEA">
        <w:rPr>
          <w:color w:val="000000" w:themeColor="text1"/>
          <w:sz w:val="22"/>
          <w:szCs w:val="22"/>
        </w:rPr>
        <w:tab/>
      </w:r>
      <w:r w:rsidRPr="002A6EEA">
        <w:rPr>
          <w:color w:val="000000" w:themeColor="text1"/>
          <w:sz w:val="22"/>
          <w:szCs w:val="22"/>
        </w:rPr>
        <w:tab/>
      </w:r>
      <w:r w:rsidRPr="002A6EEA">
        <w:rPr>
          <w:color w:val="000000" w:themeColor="text1"/>
          <w:sz w:val="22"/>
          <w:szCs w:val="22"/>
        </w:rPr>
        <w:br/>
        <w:t>Case Investigation for Animals and SARS-CoV-2</w:t>
      </w:r>
      <w:r w:rsidRPr="002A6EEA">
        <w:rPr>
          <w:color w:val="000000" w:themeColor="text1"/>
          <w:sz w:val="22"/>
          <w:szCs w:val="22"/>
        </w:rPr>
        <w:tab/>
      </w:r>
      <w:r w:rsidRPr="002A6EEA">
        <w:rPr>
          <w:color w:val="000000" w:themeColor="text1"/>
          <w:sz w:val="22"/>
          <w:szCs w:val="22"/>
        </w:rPr>
        <w:tab/>
        <w:t>$</w:t>
      </w:r>
      <w:r>
        <w:rPr>
          <w:color w:val="000000" w:themeColor="text1"/>
          <w:sz w:val="22"/>
          <w:szCs w:val="22"/>
        </w:rPr>
        <w:t>124,989</w:t>
      </w:r>
    </w:p>
    <w:p w14:paraId="5D5E8DF3" w14:textId="77777777" w:rsidR="00EF55D9" w:rsidRPr="008354EC" w:rsidRDefault="00EF55D9" w:rsidP="00EF55D9">
      <w:pPr>
        <w:suppressAutoHyphens/>
        <w:rPr>
          <w:color w:val="000000" w:themeColor="text1"/>
          <w:sz w:val="22"/>
          <w:szCs w:val="22"/>
        </w:rPr>
      </w:pPr>
      <w:r w:rsidRPr="002A6EEA">
        <w:rPr>
          <w:color w:val="000000" w:themeColor="text1"/>
          <w:sz w:val="22"/>
          <w:szCs w:val="22"/>
        </w:rPr>
        <w:t xml:space="preserve">The major goals are to sample companion animals in </w:t>
      </w:r>
      <w:proofErr w:type="gramStart"/>
      <w:r w:rsidRPr="002A6EEA">
        <w:rPr>
          <w:color w:val="000000" w:themeColor="text1"/>
          <w:sz w:val="22"/>
          <w:szCs w:val="22"/>
        </w:rPr>
        <w:t>Brazos county</w:t>
      </w:r>
      <w:proofErr w:type="gramEnd"/>
      <w:r w:rsidRPr="002A6EEA">
        <w:rPr>
          <w:color w:val="000000" w:themeColor="text1"/>
          <w:sz w:val="22"/>
          <w:szCs w:val="22"/>
        </w:rPr>
        <w:t>, Texas households to quantify SARS-CoV-2 exposure, infection, and shedding in animals;</w:t>
      </w:r>
      <w:r w:rsidRPr="008354EC">
        <w:rPr>
          <w:color w:val="000000" w:themeColor="text1"/>
          <w:sz w:val="22"/>
          <w:szCs w:val="22"/>
        </w:rPr>
        <w:t xml:space="preserve"> no funds for sample diagnostics at TAMU.</w:t>
      </w:r>
    </w:p>
    <w:p w14:paraId="0F789D90" w14:textId="77777777" w:rsidR="00EF55D9" w:rsidRDefault="00EF55D9" w:rsidP="00EF55D9">
      <w:pPr>
        <w:suppressAutoHyphens/>
        <w:rPr>
          <w:color w:val="000000" w:themeColor="text1"/>
          <w:sz w:val="22"/>
          <w:szCs w:val="22"/>
        </w:rPr>
      </w:pPr>
      <w:r>
        <w:rPr>
          <w:color w:val="000000" w:themeColor="text1"/>
          <w:sz w:val="22"/>
          <w:szCs w:val="22"/>
        </w:rPr>
        <w:t>Role: Co-Investigator</w:t>
      </w:r>
    </w:p>
    <w:p w14:paraId="50098403" w14:textId="77777777" w:rsidR="003A423C" w:rsidRPr="003746B2" w:rsidRDefault="003A423C" w:rsidP="00EF55D9">
      <w:pPr>
        <w:suppressAutoHyphens/>
        <w:rPr>
          <w:color w:val="0070C0"/>
          <w:sz w:val="22"/>
          <w:szCs w:val="22"/>
        </w:rPr>
      </w:pPr>
    </w:p>
    <w:p w14:paraId="64490A15" w14:textId="05BDCF14" w:rsidR="00EF55D9" w:rsidRDefault="00EF55D9" w:rsidP="00EF55D9">
      <w:pPr>
        <w:suppressAutoHyphens/>
        <w:rPr>
          <w:color w:val="000000" w:themeColor="text1"/>
          <w:sz w:val="22"/>
          <w:szCs w:val="22"/>
        </w:rPr>
      </w:pPr>
      <w:r>
        <w:rPr>
          <w:color w:val="000000" w:themeColor="text1"/>
          <w:sz w:val="22"/>
          <w:szCs w:val="22"/>
        </w:rPr>
        <w:t>National Center for Veterinary Parasitology</w:t>
      </w:r>
      <w:r w:rsidR="00A65DBE">
        <w:rPr>
          <w:color w:val="000000" w:themeColor="text1"/>
          <w:sz w:val="22"/>
          <w:szCs w:val="22"/>
        </w:rPr>
        <w:t xml:space="preserve"> (Hamer, S. A.)</w:t>
      </w:r>
      <w:r>
        <w:rPr>
          <w:color w:val="000000" w:themeColor="text1"/>
          <w:sz w:val="22"/>
          <w:szCs w:val="22"/>
        </w:rPr>
        <w:tab/>
        <w:t>12/01/20-02/30/22</w:t>
      </w:r>
    </w:p>
    <w:p w14:paraId="6114C4FB" w14:textId="77777777" w:rsidR="00EF55D9" w:rsidRPr="00196B1A" w:rsidRDefault="00EF55D9" w:rsidP="00EF55D9">
      <w:pPr>
        <w:suppressAutoHyphens/>
        <w:rPr>
          <w:i/>
          <w:color w:val="000000" w:themeColor="text1"/>
          <w:sz w:val="22"/>
          <w:szCs w:val="22"/>
        </w:rPr>
      </w:pPr>
      <w:r w:rsidRPr="00196B1A">
        <w:rPr>
          <w:color w:val="000000" w:themeColor="text1"/>
          <w:sz w:val="22"/>
          <w:szCs w:val="22"/>
        </w:rPr>
        <w:t xml:space="preserve">Host preference of triatomines and implications for </w:t>
      </w:r>
      <w:r>
        <w:rPr>
          <w:color w:val="000000" w:themeColor="text1"/>
          <w:sz w:val="22"/>
          <w:szCs w:val="22"/>
        </w:rPr>
        <w:tab/>
      </w:r>
      <w:r>
        <w:rPr>
          <w:color w:val="000000" w:themeColor="text1"/>
          <w:sz w:val="22"/>
          <w:szCs w:val="22"/>
        </w:rPr>
        <w:tab/>
        <w:t>$15,000</w:t>
      </w:r>
      <w:r>
        <w:rPr>
          <w:color w:val="000000" w:themeColor="text1"/>
          <w:sz w:val="22"/>
          <w:szCs w:val="22"/>
        </w:rPr>
        <w:br/>
      </w:r>
      <w:r w:rsidRPr="00196B1A">
        <w:rPr>
          <w:color w:val="000000" w:themeColor="text1"/>
          <w:sz w:val="22"/>
          <w:szCs w:val="22"/>
        </w:rPr>
        <w:t xml:space="preserve">transmission of the Chagas disease parasite, </w:t>
      </w:r>
      <w:r w:rsidRPr="00196B1A">
        <w:rPr>
          <w:i/>
          <w:color w:val="000000" w:themeColor="text1"/>
          <w:sz w:val="22"/>
          <w:szCs w:val="22"/>
        </w:rPr>
        <w:t xml:space="preserve">Trypanosoma </w:t>
      </w:r>
      <w:proofErr w:type="spellStart"/>
      <w:r w:rsidRPr="00196B1A">
        <w:rPr>
          <w:i/>
          <w:color w:val="000000" w:themeColor="text1"/>
          <w:sz w:val="22"/>
          <w:szCs w:val="22"/>
        </w:rPr>
        <w:t>cruzi</w:t>
      </w:r>
      <w:proofErr w:type="spellEnd"/>
    </w:p>
    <w:p w14:paraId="74D5CCF6" w14:textId="77777777" w:rsidR="00EF55D9" w:rsidRDefault="00EF55D9" w:rsidP="00EF55D9">
      <w:pPr>
        <w:suppressAutoHyphens/>
        <w:rPr>
          <w:color w:val="000000" w:themeColor="text1"/>
          <w:sz w:val="22"/>
          <w:szCs w:val="22"/>
        </w:rPr>
      </w:pPr>
      <w:r>
        <w:rPr>
          <w:color w:val="000000" w:themeColor="text1"/>
          <w:sz w:val="22"/>
          <w:szCs w:val="22"/>
        </w:rPr>
        <w:t>The major goals are to conduct host-choice bioassays to evaluate triatomine preference for different vertebrate hosts.</w:t>
      </w:r>
    </w:p>
    <w:p w14:paraId="4924FC44" w14:textId="77777777" w:rsidR="00EF55D9" w:rsidRPr="008354EC" w:rsidRDefault="00EF55D9" w:rsidP="00EF55D9">
      <w:pPr>
        <w:suppressAutoHyphens/>
        <w:rPr>
          <w:color w:val="000000" w:themeColor="text1"/>
          <w:sz w:val="22"/>
          <w:szCs w:val="22"/>
        </w:rPr>
      </w:pPr>
      <w:r>
        <w:rPr>
          <w:color w:val="000000" w:themeColor="text1"/>
          <w:sz w:val="22"/>
          <w:szCs w:val="22"/>
        </w:rPr>
        <w:t>Role: Co-Investigator</w:t>
      </w:r>
    </w:p>
    <w:p w14:paraId="2AEEA322" w14:textId="77777777" w:rsidR="00EF55D9" w:rsidRPr="008354EC" w:rsidRDefault="00EF55D9" w:rsidP="00EF55D9">
      <w:pPr>
        <w:suppressAutoHyphens/>
        <w:rPr>
          <w:color w:val="000000" w:themeColor="text1"/>
          <w:sz w:val="22"/>
          <w:szCs w:val="22"/>
        </w:rPr>
      </w:pPr>
    </w:p>
    <w:p w14:paraId="1FF50E72" w14:textId="77777777" w:rsidR="00EF55D9" w:rsidRPr="00A65DBE" w:rsidRDefault="00EF55D9" w:rsidP="00EF55D9">
      <w:pPr>
        <w:suppressAutoHyphens/>
        <w:rPr>
          <w:color w:val="000000" w:themeColor="text1"/>
          <w:sz w:val="22"/>
          <w:szCs w:val="22"/>
        </w:rPr>
      </w:pPr>
      <w:r w:rsidRPr="00A65DBE">
        <w:rPr>
          <w:color w:val="000000" w:themeColor="text1"/>
          <w:sz w:val="22"/>
          <w:szCs w:val="22"/>
        </w:rPr>
        <w:t>American Kennel Club – Canine Health Foundation #02821-A (Hamer, G. L.)</w:t>
      </w:r>
      <w:r w:rsidRPr="00A65DBE">
        <w:rPr>
          <w:color w:val="000000" w:themeColor="text1"/>
          <w:sz w:val="22"/>
          <w:szCs w:val="22"/>
        </w:rPr>
        <w:tab/>
        <w:t>08/01/20-07/31/21</w:t>
      </w:r>
    </w:p>
    <w:p w14:paraId="1737DCA5" w14:textId="77777777" w:rsidR="00EF55D9" w:rsidRPr="00A65DBE" w:rsidRDefault="00EF55D9" w:rsidP="00EF55D9">
      <w:pPr>
        <w:suppressAutoHyphens/>
        <w:rPr>
          <w:sz w:val="22"/>
          <w:szCs w:val="22"/>
        </w:rPr>
      </w:pPr>
      <w:r w:rsidRPr="00A65DBE">
        <w:rPr>
          <w:sz w:val="22"/>
          <w:szCs w:val="22"/>
        </w:rPr>
        <w:t xml:space="preserve">Investigating the role of </w:t>
      </w:r>
      <w:r w:rsidRPr="00A65DBE">
        <w:rPr>
          <w:i/>
          <w:sz w:val="22"/>
          <w:szCs w:val="22"/>
        </w:rPr>
        <w:t>Aedes aegypti</w:t>
      </w:r>
      <w:r w:rsidRPr="00A65DBE">
        <w:rPr>
          <w:sz w:val="22"/>
          <w:szCs w:val="22"/>
        </w:rPr>
        <w:t xml:space="preserve"> in dog heartworm transmission </w:t>
      </w:r>
      <w:r w:rsidRPr="00A65DBE">
        <w:rPr>
          <w:sz w:val="22"/>
          <w:szCs w:val="22"/>
        </w:rPr>
        <w:tab/>
        <w:t>$15,000</w:t>
      </w:r>
      <w:r w:rsidRPr="00A65DBE">
        <w:rPr>
          <w:sz w:val="22"/>
          <w:szCs w:val="22"/>
        </w:rPr>
        <w:br/>
        <w:t>in communities along the U.S.-Mexico border</w:t>
      </w:r>
    </w:p>
    <w:p w14:paraId="55186661" w14:textId="77777777" w:rsidR="00EF55D9" w:rsidRPr="00A65DBE" w:rsidRDefault="00EF55D9" w:rsidP="00EF55D9">
      <w:pPr>
        <w:suppressAutoHyphens/>
        <w:rPr>
          <w:color w:val="000000" w:themeColor="text1"/>
          <w:sz w:val="22"/>
          <w:szCs w:val="22"/>
        </w:rPr>
      </w:pPr>
      <w:r w:rsidRPr="00A65DBE">
        <w:rPr>
          <w:color w:val="000000" w:themeColor="text1"/>
          <w:sz w:val="22"/>
          <w:szCs w:val="22"/>
        </w:rPr>
        <w:t xml:space="preserve">The major goals are to test </w:t>
      </w:r>
      <w:r w:rsidRPr="00A65DBE">
        <w:rPr>
          <w:i/>
          <w:color w:val="000000" w:themeColor="text1"/>
          <w:sz w:val="22"/>
          <w:szCs w:val="22"/>
        </w:rPr>
        <w:t>Aedes aegypti</w:t>
      </w:r>
      <w:r w:rsidRPr="00A65DBE">
        <w:rPr>
          <w:color w:val="000000" w:themeColor="text1"/>
          <w:sz w:val="22"/>
          <w:szCs w:val="22"/>
        </w:rPr>
        <w:t xml:space="preserve"> and dog samples for the agent of heartworm to understand the role of Ae. aegypti in transmission.</w:t>
      </w:r>
    </w:p>
    <w:p w14:paraId="241C792C" w14:textId="77777777" w:rsidR="00EF55D9" w:rsidRPr="00A65DBE" w:rsidRDefault="00EF55D9" w:rsidP="00EF55D9">
      <w:pPr>
        <w:suppressAutoHyphens/>
        <w:rPr>
          <w:color w:val="000000" w:themeColor="text1"/>
          <w:sz w:val="22"/>
          <w:szCs w:val="22"/>
        </w:rPr>
      </w:pPr>
      <w:r w:rsidRPr="00A65DBE">
        <w:rPr>
          <w:color w:val="000000" w:themeColor="text1"/>
          <w:sz w:val="22"/>
          <w:szCs w:val="22"/>
        </w:rPr>
        <w:t>Role: PI</w:t>
      </w:r>
    </w:p>
    <w:p w14:paraId="73614FF8" w14:textId="77777777" w:rsidR="00EF55D9" w:rsidRPr="00A65DBE" w:rsidRDefault="00EF55D9" w:rsidP="00EF55D9">
      <w:pPr>
        <w:suppressAutoHyphens/>
        <w:rPr>
          <w:b/>
          <w:color w:val="000000" w:themeColor="text1"/>
          <w:sz w:val="22"/>
          <w:szCs w:val="22"/>
        </w:rPr>
      </w:pPr>
    </w:p>
    <w:p w14:paraId="7745C5C4" w14:textId="77777777" w:rsidR="00EF55D9" w:rsidRPr="00A65DBE" w:rsidRDefault="00EF55D9" w:rsidP="00EF55D9">
      <w:pPr>
        <w:rPr>
          <w:color w:val="000000" w:themeColor="text1"/>
          <w:sz w:val="22"/>
          <w:szCs w:val="22"/>
        </w:rPr>
      </w:pPr>
      <w:r w:rsidRPr="00A65DBE">
        <w:rPr>
          <w:sz w:val="22"/>
          <w:szCs w:val="22"/>
        </w:rPr>
        <w:t>Coalition for Epi Response, Engagement, and Science</w:t>
      </w:r>
      <w:r w:rsidRPr="00A65DBE">
        <w:rPr>
          <w:color w:val="000000" w:themeColor="text1"/>
          <w:sz w:val="22"/>
          <w:szCs w:val="22"/>
        </w:rPr>
        <w:t xml:space="preserve"> (Hamer, G. L.)</w:t>
      </w:r>
      <w:r w:rsidRPr="00A65DBE">
        <w:rPr>
          <w:color w:val="000000" w:themeColor="text1"/>
          <w:sz w:val="22"/>
          <w:szCs w:val="22"/>
          <w:lang w:val="pt-BR"/>
        </w:rPr>
        <w:tab/>
      </w:r>
      <w:r w:rsidRPr="00A65DBE">
        <w:rPr>
          <w:color w:val="000000" w:themeColor="text1"/>
          <w:sz w:val="22"/>
          <w:szCs w:val="22"/>
        </w:rPr>
        <w:t>03/01/20-02/31/21</w:t>
      </w:r>
      <w:r w:rsidRPr="00A65DBE">
        <w:rPr>
          <w:color w:val="000000" w:themeColor="text1"/>
          <w:sz w:val="22"/>
          <w:szCs w:val="22"/>
        </w:rPr>
        <w:tab/>
      </w:r>
    </w:p>
    <w:p w14:paraId="4AC0E6F7" w14:textId="77777777" w:rsidR="00EF55D9" w:rsidRPr="00A65DBE" w:rsidRDefault="00EF55D9" w:rsidP="00EF55D9">
      <w:pPr>
        <w:rPr>
          <w:color w:val="000000" w:themeColor="text1"/>
          <w:sz w:val="22"/>
          <w:szCs w:val="22"/>
        </w:rPr>
      </w:pPr>
      <w:r w:rsidRPr="00A65DBE">
        <w:rPr>
          <w:color w:val="000000" w:themeColor="text1"/>
          <w:sz w:val="22"/>
          <w:szCs w:val="22"/>
        </w:rPr>
        <w:t xml:space="preserve">Demystifying the </w:t>
      </w:r>
      <w:proofErr w:type="spellStart"/>
      <w:r w:rsidRPr="00A65DBE">
        <w:rPr>
          <w:color w:val="000000" w:themeColor="text1"/>
          <w:sz w:val="22"/>
          <w:szCs w:val="22"/>
        </w:rPr>
        <w:t>Argasid</w:t>
      </w:r>
      <w:proofErr w:type="spellEnd"/>
      <w:r w:rsidRPr="00A65DBE">
        <w:rPr>
          <w:color w:val="000000" w:themeColor="text1"/>
          <w:sz w:val="22"/>
          <w:szCs w:val="22"/>
        </w:rPr>
        <w:t xml:space="preserve">-Swine Interface </w:t>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t>$50,000</w:t>
      </w:r>
    </w:p>
    <w:p w14:paraId="656967D2" w14:textId="77777777" w:rsidR="00EF55D9" w:rsidRPr="00A65DBE" w:rsidRDefault="00EF55D9" w:rsidP="00EF55D9">
      <w:pPr>
        <w:rPr>
          <w:color w:val="000000" w:themeColor="text1"/>
          <w:sz w:val="22"/>
          <w:szCs w:val="22"/>
        </w:rPr>
      </w:pPr>
      <w:r w:rsidRPr="00A65DBE">
        <w:rPr>
          <w:color w:val="000000" w:themeColor="text1"/>
          <w:sz w:val="22"/>
          <w:szCs w:val="22"/>
        </w:rPr>
        <w:t xml:space="preserve">The major goals are to conduct surveillance for </w:t>
      </w:r>
      <w:proofErr w:type="spellStart"/>
      <w:r w:rsidRPr="00A65DBE">
        <w:rPr>
          <w:color w:val="000000" w:themeColor="text1"/>
          <w:sz w:val="22"/>
          <w:szCs w:val="22"/>
        </w:rPr>
        <w:t>argasid</w:t>
      </w:r>
      <w:proofErr w:type="spellEnd"/>
      <w:r w:rsidRPr="00A65DBE">
        <w:rPr>
          <w:color w:val="000000" w:themeColor="text1"/>
          <w:sz w:val="22"/>
          <w:szCs w:val="22"/>
        </w:rPr>
        <w:t xml:space="preserve"> ticks in regions with high risk for interaction with swine and to conduct the blood meal analysis to identify vertebrate host feeding patterns.</w:t>
      </w:r>
    </w:p>
    <w:p w14:paraId="17C0D82E" w14:textId="77777777" w:rsidR="00EF55D9" w:rsidRPr="00A65DBE" w:rsidRDefault="00EF55D9" w:rsidP="00EF55D9">
      <w:pPr>
        <w:autoSpaceDE w:val="0"/>
        <w:autoSpaceDN w:val="0"/>
        <w:adjustRightInd w:val="0"/>
        <w:rPr>
          <w:color w:val="000000" w:themeColor="text1"/>
          <w:sz w:val="22"/>
          <w:szCs w:val="22"/>
        </w:rPr>
      </w:pPr>
      <w:r w:rsidRPr="00A65DBE">
        <w:rPr>
          <w:color w:val="000000" w:themeColor="text1"/>
          <w:sz w:val="22"/>
          <w:szCs w:val="22"/>
        </w:rPr>
        <w:t>Role: PI</w:t>
      </w:r>
    </w:p>
    <w:p w14:paraId="5C321DF9" w14:textId="77777777" w:rsidR="00EF55D9" w:rsidRPr="004209F5" w:rsidRDefault="00EF55D9" w:rsidP="00EF55D9">
      <w:pPr>
        <w:suppressAutoHyphens/>
        <w:rPr>
          <w:b/>
          <w:color w:val="000000" w:themeColor="text1"/>
          <w:sz w:val="22"/>
          <w:szCs w:val="22"/>
        </w:rPr>
      </w:pPr>
    </w:p>
    <w:p w14:paraId="09B4BB51" w14:textId="26F3D1A1" w:rsidR="00EF55D9" w:rsidRPr="002A57B9" w:rsidRDefault="00EF55D9" w:rsidP="00EF55D9">
      <w:pPr>
        <w:rPr>
          <w:color w:val="000000" w:themeColor="text1"/>
          <w:sz w:val="22"/>
          <w:szCs w:val="22"/>
        </w:rPr>
      </w:pPr>
      <w:r w:rsidRPr="002A57B9">
        <w:rPr>
          <w:color w:val="000000" w:themeColor="text1"/>
          <w:sz w:val="22"/>
          <w:szCs w:val="22"/>
        </w:rPr>
        <w:t>Deployed War Fighter Program; AFPMB (Banfield, M.)</w:t>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rPr>
        <w:t>06/01/19-05/31/2</w:t>
      </w:r>
      <w:r w:rsidR="00B341B3">
        <w:rPr>
          <w:color w:val="000000" w:themeColor="text1"/>
          <w:sz w:val="22"/>
          <w:szCs w:val="22"/>
        </w:rPr>
        <w:t>3</w:t>
      </w:r>
      <w:r w:rsidRPr="002A57B9">
        <w:rPr>
          <w:color w:val="000000" w:themeColor="text1"/>
          <w:sz w:val="22"/>
          <w:szCs w:val="22"/>
        </w:rPr>
        <w:tab/>
      </w:r>
    </w:p>
    <w:p w14:paraId="7582CE71" w14:textId="77777777" w:rsidR="00EF55D9" w:rsidRPr="002A57B9" w:rsidRDefault="00EF55D9" w:rsidP="00EF55D9">
      <w:pPr>
        <w:rPr>
          <w:color w:val="000000" w:themeColor="text1"/>
          <w:sz w:val="22"/>
          <w:szCs w:val="22"/>
        </w:rPr>
      </w:pPr>
      <w:r w:rsidRPr="002A57B9">
        <w:rPr>
          <w:color w:val="000000" w:themeColor="text1"/>
          <w:sz w:val="22"/>
          <w:szCs w:val="22"/>
        </w:rPr>
        <w:t xml:space="preserve">Murine Autodissemination for Long-term, Area-wide </w:t>
      </w:r>
      <w:r w:rsidRPr="002A57B9">
        <w:rPr>
          <w:color w:val="000000" w:themeColor="text1"/>
          <w:sz w:val="22"/>
          <w:szCs w:val="22"/>
        </w:rPr>
        <w:tab/>
      </w:r>
      <w:r w:rsidRPr="002A57B9">
        <w:rPr>
          <w:color w:val="000000" w:themeColor="text1"/>
          <w:sz w:val="22"/>
          <w:szCs w:val="22"/>
        </w:rPr>
        <w:tab/>
      </w:r>
      <w:r w:rsidRPr="002A57B9">
        <w:rPr>
          <w:color w:val="000000" w:themeColor="text1"/>
          <w:sz w:val="22"/>
          <w:szCs w:val="22"/>
        </w:rPr>
        <w:tab/>
        <w:t>$899,932</w:t>
      </w:r>
    </w:p>
    <w:p w14:paraId="3636B1D9" w14:textId="77777777" w:rsidR="00EF55D9" w:rsidRPr="002A57B9" w:rsidRDefault="00EF55D9" w:rsidP="00EF55D9">
      <w:pPr>
        <w:rPr>
          <w:color w:val="000000" w:themeColor="text1"/>
          <w:sz w:val="22"/>
          <w:szCs w:val="22"/>
        </w:rPr>
      </w:pPr>
      <w:r w:rsidRPr="002A57B9">
        <w:rPr>
          <w:color w:val="000000" w:themeColor="text1"/>
          <w:sz w:val="22"/>
          <w:szCs w:val="22"/>
        </w:rPr>
        <w:t xml:space="preserve">Control of Ticks </w:t>
      </w:r>
    </w:p>
    <w:p w14:paraId="6B51A1C7" w14:textId="77777777" w:rsidR="00EF55D9" w:rsidRPr="002A57B9" w:rsidRDefault="00EF55D9" w:rsidP="00EF55D9">
      <w:pPr>
        <w:rPr>
          <w:color w:val="000000" w:themeColor="text1"/>
          <w:sz w:val="22"/>
          <w:szCs w:val="22"/>
        </w:rPr>
      </w:pPr>
      <w:r w:rsidRPr="002A57B9">
        <w:rPr>
          <w:color w:val="000000" w:themeColor="text1"/>
          <w:sz w:val="22"/>
          <w:szCs w:val="22"/>
        </w:rPr>
        <w:t>The major goals are to develop a field-deployable mouse tube containing multiple active ingredients which kill on-host and off-host ticks.</w:t>
      </w:r>
    </w:p>
    <w:p w14:paraId="35B8483A" w14:textId="77777777" w:rsidR="00EF55D9" w:rsidRPr="002A57B9" w:rsidRDefault="00EF55D9" w:rsidP="00EF55D9">
      <w:pPr>
        <w:autoSpaceDE w:val="0"/>
        <w:autoSpaceDN w:val="0"/>
        <w:adjustRightInd w:val="0"/>
        <w:rPr>
          <w:color w:val="000000" w:themeColor="text1"/>
          <w:sz w:val="22"/>
          <w:szCs w:val="22"/>
        </w:rPr>
      </w:pPr>
      <w:r w:rsidRPr="002A57B9">
        <w:rPr>
          <w:color w:val="000000" w:themeColor="text1"/>
          <w:sz w:val="22"/>
          <w:szCs w:val="22"/>
        </w:rPr>
        <w:t>Role: Co-PI</w:t>
      </w:r>
    </w:p>
    <w:p w14:paraId="79B7B980" w14:textId="77777777" w:rsidR="00EF55D9" w:rsidRPr="002A57B9" w:rsidRDefault="00EF55D9" w:rsidP="00EF55D9">
      <w:pPr>
        <w:suppressAutoHyphens/>
        <w:rPr>
          <w:b/>
          <w:color w:val="000000" w:themeColor="text1"/>
          <w:sz w:val="22"/>
          <w:szCs w:val="22"/>
        </w:rPr>
      </w:pPr>
    </w:p>
    <w:p w14:paraId="18545AF0" w14:textId="77777777" w:rsidR="00EF55D9" w:rsidRPr="002A57B9" w:rsidRDefault="00EF55D9" w:rsidP="00EF55D9">
      <w:pPr>
        <w:rPr>
          <w:color w:val="000000" w:themeColor="text1"/>
          <w:sz w:val="22"/>
          <w:szCs w:val="22"/>
        </w:rPr>
      </w:pPr>
      <w:r w:rsidRPr="002A57B9">
        <w:rPr>
          <w:color w:val="000000" w:themeColor="text1"/>
          <w:sz w:val="22"/>
          <w:szCs w:val="22"/>
          <w:lang w:val="pt-BR"/>
        </w:rPr>
        <w:t xml:space="preserve">NIH </w:t>
      </w:r>
      <w:r w:rsidRPr="002A57B9">
        <w:rPr>
          <w:color w:val="000000" w:themeColor="text1"/>
          <w:sz w:val="22"/>
          <w:szCs w:val="22"/>
        </w:rPr>
        <w:t>R03AI</w:t>
      </w:r>
      <w:proofErr w:type="gramStart"/>
      <w:r w:rsidRPr="002A57B9">
        <w:rPr>
          <w:color w:val="000000" w:themeColor="text1"/>
          <w:sz w:val="22"/>
          <w:szCs w:val="22"/>
        </w:rPr>
        <w:t>144711</w:t>
      </w:r>
      <w:r w:rsidRPr="002A57B9">
        <w:rPr>
          <w:color w:val="000000" w:themeColor="text1"/>
          <w:sz w:val="22"/>
          <w:szCs w:val="22"/>
          <w:lang w:val="pt-BR"/>
        </w:rPr>
        <w:t xml:space="preserve">  (</w:t>
      </w:r>
      <w:proofErr w:type="gramEnd"/>
      <w:r w:rsidRPr="002A57B9">
        <w:rPr>
          <w:color w:val="000000" w:themeColor="text1"/>
          <w:sz w:val="22"/>
          <w:szCs w:val="22"/>
          <w:lang w:val="pt-BR"/>
        </w:rPr>
        <w:t>Hamer, S. A.)</w:t>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rPr>
        <w:t xml:space="preserve">04/01/19-03/31/21       </w:t>
      </w:r>
      <w:r w:rsidRPr="002A57B9">
        <w:rPr>
          <w:color w:val="000000" w:themeColor="text1"/>
          <w:sz w:val="22"/>
          <w:szCs w:val="22"/>
        </w:rPr>
        <w:tab/>
      </w:r>
    </w:p>
    <w:p w14:paraId="77317157" w14:textId="77777777" w:rsidR="00EF55D9" w:rsidRPr="002A57B9" w:rsidRDefault="00EF55D9" w:rsidP="00EF55D9">
      <w:pPr>
        <w:rPr>
          <w:color w:val="000000" w:themeColor="text1"/>
          <w:sz w:val="22"/>
          <w:szCs w:val="22"/>
        </w:rPr>
      </w:pPr>
      <w:r w:rsidRPr="002A57B9">
        <w:rPr>
          <w:color w:val="000000" w:themeColor="text1"/>
          <w:sz w:val="22"/>
          <w:szCs w:val="22"/>
        </w:rPr>
        <w:t>Vectorial capacity of American triatomines for multiple                             $148,500</w:t>
      </w:r>
    </w:p>
    <w:p w14:paraId="3ED613BC" w14:textId="77777777" w:rsidR="00EF55D9" w:rsidRPr="002A57B9" w:rsidRDefault="00EF55D9" w:rsidP="00EF55D9">
      <w:pPr>
        <w:rPr>
          <w:i/>
          <w:iCs/>
          <w:color w:val="000000" w:themeColor="text1"/>
          <w:sz w:val="22"/>
          <w:szCs w:val="22"/>
        </w:rPr>
      </w:pPr>
      <w:r w:rsidRPr="002A57B9">
        <w:rPr>
          <w:color w:val="000000" w:themeColor="text1"/>
          <w:sz w:val="22"/>
          <w:szCs w:val="22"/>
        </w:rPr>
        <w:lastRenderedPageBreak/>
        <w:t xml:space="preserve">strains of </w:t>
      </w:r>
      <w:r w:rsidRPr="002A57B9">
        <w:rPr>
          <w:i/>
          <w:iCs/>
          <w:color w:val="000000" w:themeColor="text1"/>
          <w:sz w:val="22"/>
          <w:szCs w:val="22"/>
        </w:rPr>
        <w:t xml:space="preserve">Trypanosoma </w:t>
      </w:r>
      <w:proofErr w:type="spellStart"/>
      <w:r w:rsidRPr="002A57B9">
        <w:rPr>
          <w:i/>
          <w:iCs/>
          <w:color w:val="000000" w:themeColor="text1"/>
          <w:sz w:val="22"/>
          <w:szCs w:val="22"/>
        </w:rPr>
        <w:t>cruzi</w:t>
      </w:r>
      <w:proofErr w:type="spellEnd"/>
    </w:p>
    <w:p w14:paraId="35BFFA53" w14:textId="77777777" w:rsidR="00EF55D9" w:rsidRPr="004209F5" w:rsidRDefault="00EF55D9" w:rsidP="00EF55D9">
      <w:pPr>
        <w:autoSpaceDE w:val="0"/>
        <w:autoSpaceDN w:val="0"/>
        <w:adjustRightInd w:val="0"/>
        <w:rPr>
          <w:color w:val="000000" w:themeColor="text1"/>
          <w:sz w:val="22"/>
          <w:szCs w:val="22"/>
        </w:rPr>
      </w:pPr>
      <w:r w:rsidRPr="002A57B9">
        <w:rPr>
          <w:color w:val="000000" w:themeColor="text1"/>
          <w:sz w:val="22"/>
          <w:szCs w:val="22"/>
        </w:rPr>
        <w:t xml:space="preserve">The major goals are to quantify infection and transmission rate in American triatomines with native </w:t>
      </w:r>
      <w:r w:rsidRPr="00CE6E0E">
        <w:rPr>
          <w:i/>
          <w:iCs/>
          <w:color w:val="000000" w:themeColor="text1"/>
          <w:sz w:val="22"/>
          <w:szCs w:val="22"/>
        </w:rPr>
        <w:t xml:space="preserve">Trypanosoma </w:t>
      </w:r>
      <w:proofErr w:type="spellStart"/>
      <w:r w:rsidRPr="00CE6E0E">
        <w:rPr>
          <w:i/>
          <w:iCs/>
          <w:color w:val="000000" w:themeColor="text1"/>
          <w:sz w:val="22"/>
          <w:szCs w:val="22"/>
        </w:rPr>
        <w:t>cruzi</w:t>
      </w:r>
      <w:proofErr w:type="spellEnd"/>
      <w:r w:rsidRPr="002A57B9">
        <w:rPr>
          <w:color w:val="000000" w:themeColor="text1"/>
          <w:sz w:val="22"/>
          <w:szCs w:val="22"/>
        </w:rPr>
        <w:t xml:space="preserve"> and use these parameters to model vectorial capacity</w:t>
      </w:r>
      <w:r w:rsidRPr="002A57B9">
        <w:rPr>
          <w:color w:val="000000" w:themeColor="text1"/>
          <w:sz w:val="22"/>
          <w:szCs w:val="22"/>
        </w:rPr>
        <w:br/>
        <w:t>Role: Co-I</w:t>
      </w:r>
    </w:p>
    <w:p w14:paraId="20F312A1" w14:textId="77777777" w:rsidR="00EF55D9" w:rsidRPr="004209F5" w:rsidRDefault="00EF55D9" w:rsidP="00EF55D9">
      <w:pPr>
        <w:suppressAutoHyphens/>
        <w:rPr>
          <w:b/>
          <w:color w:val="000000" w:themeColor="text1"/>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4209F5" w14:paraId="442350BE" w14:textId="77777777" w:rsidTr="00B67BF8">
        <w:trPr>
          <w:cantSplit/>
          <w:trHeight w:val="1056"/>
        </w:trPr>
        <w:tc>
          <w:tcPr>
            <w:tcW w:w="6138" w:type="dxa"/>
          </w:tcPr>
          <w:p w14:paraId="281E611D" w14:textId="77777777" w:rsidR="00EF55D9" w:rsidRPr="004209F5" w:rsidRDefault="00EF55D9" w:rsidP="00B67BF8">
            <w:pPr>
              <w:widowControl w:val="0"/>
              <w:adjustRightInd w:val="0"/>
              <w:rPr>
                <w:color w:val="000000" w:themeColor="text1"/>
                <w:sz w:val="22"/>
                <w:szCs w:val="22"/>
              </w:rPr>
            </w:pPr>
            <w:r w:rsidRPr="004209F5">
              <w:rPr>
                <w:color w:val="000000" w:themeColor="text1"/>
                <w:sz w:val="22"/>
                <w:szCs w:val="22"/>
              </w:rPr>
              <w:t xml:space="preserve">AgriLife Research’s Insect-Vectored Diseases Program </w:t>
            </w:r>
            <w:r w:rsidRPr="004209F5">
              <w:rPr>
                <w:color w:val="000000" w:themeColor="text1"/>
                <w:sz w:val="22"/>
                <w:szCs w:val="22"/>
              </w:rPr>
              <w:br/>
              <w:t>(Hamer, G. L.)</w:t>
            </w:r>
          </w:p>
          <w:p w14:paraId="308058F9" w14:textId="5DBDEEE2" w:rsidR="00EF55D9" w:rsidRPr="004209F5" w:rsidRDefault="00EF55D9" w:rsidP="00B67BF8">
            <w:pPr>
              <w:widowControl w:val="0"/>
              <w:adjustRightInd w:val="0"/>
              <w:rPr>
                <w:color w:val="000000" w:themeColor="text1"/>
                <w:sz w:val="22"/>
                <w:szCs w:val="22"/>
              </w:rPr>
            </w:pPr>
            <w:r w:rsidRPr="004209F5">
              <w:rPr>
                <w:color w:val="000000" w:themeColor="text1"/>
                <w:sz w:val="22"/>
                <w:szCs w:val="22"/>
              </w:rPr>
              <w:t>Mosquito-borne viral sentinels of human disease and co-infection with viral symbionts.</w:t>
            </w:r>
          </w:p>
        </w:tc>
        <w:tc>
          <w:tcPr>
            <w:tcW w:w="2160" w:type="dxa"/>
          </w:tcPr>
          <w:p w14:paraId="46E20E37" w14:textId="77777777" w:rsidR="00EF55D9" w:rsidRPr="004209F5" w:rsidRDefault="00EF55D9" w:rsidP="00B67BF8">
            <w:pPr>
              <w:rPr>
                <w:color w:val="000000" w:themeColor="text1"/>
                <w:sz w:val="22"/>
                <w:szCs w:val="22"/>
              </w:rPr>
            </w:pPr>
            <w:r w:rsidRPr="004209F5">
              <w:rPr>
                <w:color w:val="000000" w:themeColor="text1"/>
                <w:sz w:val="22"/>
                <w:szCs w:val="22"/>
              </w:rPr>
              <w:t>09/01/18-08/31/21 $300,000</w:t>
            </w:r>
          </w:p>
          <w:p w14:paraId="694831F0" w14:textId="77777777" w:rsidR="00EF55D9" w:rsidRPr="004209F5" w:rsidRDefault="00EF55D9" w:rsidP="00B67BF8">
            <w:pPr>
              <w:rPr>
                <w:color w:val="000000" w:themeColor="text1"/>
                <w:sz w:val="22"/>
                <w:szCs w:val="22"/>
              </w:rPr>
            </w:pPr>
          </w:p>
        </w:tc>
        <w:tc>
          <w:tcPr>
            <w:tcW w:w="2718" w:type="dxa"/>
          </w:tcPr>
          <w:p w14:paraId="11B0BBDA" w14:textId="77777777" w:rsidR="00EF55D9" w:rsidRPr="004209F5" w:rsidRDefault="00EF55D9" w:rsidP="00B67BF8">
            <w:pPr>
              <w:rPr>
                <w:color w:val="000000" w:themeColor="text1"/>
                <w:sz w:val="22"/>
                <w:szCs w:val="22"/>
              </w:rPr>
            </w:pPr>
            <w:r w:rsidRPr="004209F5">
              <w:rPr>
                <w:color w:val="000000" w:themeColor="text1"/>
                <w:sz w:val="22"/>
                <w:szCs w:val="22"/>
              </w:rPr>
              <w:t xml:space="preserve"> </w:t>
            </w:r>
          </w:p>
        </w:tc>
      </w:tr>
      <w:tr w:rsidR="00EF55D9" w:rsidRPr="00173318" w14:paraId="5E7F7A70" w14:textId="77777777" w:rsidTr="00B67BF8">
        <w:trPr>
          <w:cantSplit/>
        </w:trPr>
        <w:tc>
          <w:tcPr>
            <w:tcW w:w="11016" w:type="dxa"/>
            <w:gridSpan w:val="3"/>
          </w:tcPr>
          <w:p w14:paraId="19DD6BDB" w14:textId="5A822BEB" w:rsidR="00EF55D9" w:rsidRPr="00173318" w:rsidRDefault="00EF55D9" w:rsidP="00B67BF8">
            <w:pPr>
              <w:widowControl w:val="0"/>
              <w:adjustRightInd w:val="0"/>
              <w:rPr>
                <w:sz w:val="22"/>
                <w:szCs w:val="22"/>
              </w:rPr>
            </w:pPr>
            <w:r w:rsidRPr="00173318">
              <w:rPr>
                <w:sz w:val="22"/>
                <w:szCs w:val="22"/>
              </w:rPr>
              <w:t xml:space="preserve">The major goals of this project are to </w:t>
            </w:r>
            <w:r>
              <w:rPr>
                <w:sz w:val="22"/>
                <w:szCs w:val="22"/>
              </w:rPr>
              <w:t xml:space="preserve">evaluate the utility of domestic dogs to serve of sentinels for arboviruses driven by </w:t>
            </w:r>
            <w:r w:rsidRPr="00CE6E0E">
              <w:rPr>
                <w:i/>
                <w:iCs/>
                <w:sz w:val="22"/>
                <w:szCs w:val="22"/>
              </w:rPr>
              <w:t>Ae. aegypti</w:t>
            </w:r>
            <w:r>
              <w:rPr>
                <w:sz w:val="22"/>
                <w:szCs w:val="22"/>
              </w:rPr>
              <w:t xml:space="preserve">. Additionally, we aim to evaluate the consequences of co-infection of insect-specific viruses on Zika virus transmission using in vitro and in vivo experiments.  </w:t>
            </w:r>
          </w:p>
        </w:tc>
      </w:tr>
    </w:tbl>
    <w:p w14:paraId="5B88F846" w14:textId="77777777" w:rsidR="00EF55D9" w:rsidRPr="00173318" w:rsidRDefault="00EF55D9" w:rsidP="00EF55D9">
      <w:pPr>
        <w:rPr>
          <w:sz w:val="22"/>
          <w:szCs w:val="22"/>
        </w:rPr>
      </w:pPr>
      <w:r w:rsidRPr="00173318">
        <w:rPr>
          <w:sz w:val="22"/>
          <w:szCs w:val="22"/>
        </w:rPr>
        <w:t>Role: PI</w:t>
      </w:r>
    </w:p>
    <w:p w14:paraId="30A96A40" w14:textId="15E4FAB6" w:rsidR="00EF55D9" w:rsidRDefault="00EF55D9" w:rsidP="00EF55D9">
      <w:pPr>
        <w:suppressAutoHyphens/>
        <w:rPr>
          <w:b/>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4931EF" w:rsidRPr="004209F5" w14:paraId="4E7C9DC8" w14:textId="77777777" w:rsidTr="00D34F23">
        <w:trPr>
          <w:cantSplit/>
          <w:trHeight w:val="1056"/>
        </w:trPr>
        <w:tc>
          <w:tcPr>
            <w:tcW w:w="6138" w:type="dxa"/>
          </w:tcPr>
          <w:p w14:paraId="227829E6" w14:textId="3659028D" w:rsidR="004931EF" w:rsidRPr="004209F5" w:rsidRDefault="004931EF" w:rsidP="00D34F23">
            <w:pPr>
              <w:widowControl w:val="0"/>
              <w:adjustRightInd w:val="0"/>
              <w:rPr>
                <w:color w:val="000000" w:themeColor="text1"/>
                <w:sz w:val="22"/>
                <w:szCs w:val="22"/>
              </w:rPr>
            </w:pPr>
            <w:r w:rsidRPr="004209F5">
              <w:rPr>
                <w:color w:val="000000" w:themeColor="text1"/>
                <w:sz w:val="22"/>
                <w:szCs w:val="22"/>
              </w:rPr>
              <w:t xml:space="preserve">AgriLife Research’s Insect-Vectored Diseases Program </w:t>
            </w:r>
            <w:r w:rsidRPr="004209F5">
              <w:rPr>
                <w:color w:val="000000" w:themeColor="text1"/>
                <w:sz w:val="22"/>
                <w:szCs w:val="22"/>
              </w:rPr>
              <w:br/>
              <w:t xml:space="preserve">(Hamer, </w:t>
            </w:r>
            <w:r w:rsidR="00292D7D">
              <w:rPr>
                <w:color w:val="000000" w:themeColor="text1"/>
                <w:sz w:val="22"/>
                <w:szCs w:val="22"/>
              </w:rPr>
              <w:t>S. A.</w:t>
            </w:r>
            <w:r w:rsidRPr="004209F5">
              <w:rPr>
                <w:color w:val="000000" w:themeColor="text1"/>
                <w:sz w:val="22"/>
                <w:szCs w:val="22"/>
              </w:rPr>
              <w:t>)</w:t>
            </w:r>
          </w:p>
          <w:p w14:paraId="76EC0E87" w14:textId="61E7D370" w:rsidR="004931EF" w:rsidRPr="004209F5" w:rsidRDefault="004931EF" w:rsidP="00D34F23">
            <w:pPr>
              <w:widowControl w:val="0"/>
              <w:adjustRightInd w:val="0"/>
              <w:rPr>
                <w:color w:val="000000" w:themeColor="text1"/>
                <w:sz w:val="22"/>
                <w:szCs w:val="22"/>
              </w:rPr>
            </w:pPr>
            <w:r w:rsidRPr="004931EF">
              <w:rPr>
                <w:color w:val="000000" w:themeColor="text1"/>
                <w:sz w:val="22"/>
                <w:szCs w:val="22"/>
              </w:rPr>
              <w:t>Integrated Triatomine Management in Texas: Host- targeted vector control, trap and kill</w:t>
            </w:r>
            <w:r w:rsidR="00292D7D">
              <w:rPr>
                <w:color w:val="000000" w:themeColor="text1"/>
                <w:sz w:val="22"/>
                <w:szCs w:val="22"/>
              </w:rPr>
              <w:t xml:space="preserve"> </w:t>
            </w:r>
            <w:r w:rsidRPr="004931EF">
              <w:rPr>
                <w:color w:val="000000" w:themeColor="text1"/>
                <w:sz w:val="22"/>
                <w:szCs w:val="22"/>
              </w:rPr>
              <w:t>stations, and triatomine-detection canines</w:t>
            </w:r>
          </w:p>
        </w:tc>
        <w:tc>
          <w:tcPr>
            <w:tcW w:w="2160" w:type="dxa"/>
          </w:tcPr>
          <w:p w14:paraId="58F6572A" w14:textId="0A50ADC6" w:rsidR="004931EF" w:rsidRPr="004209F5" w:rsidRDefault="004931EF" w:rsidP="00D34F23">
            <w:pPr>
              <w:rPr>
                <w:color w:val="000000" w:themeColor="text1"/>
                <w:sz w:val="22"/>
                <w:szCs w:val="22"/>
              </w:rPr>
            </w:pPr>
            <w:r w:rsidRPr="004209F5">
              <w:rPr>
                <w:color w:val="000000" w:themeColor="text1"/>
                <w:sz w:val="22"/>
                <w:szCs w:val="22"/>
              </w:rPr>
              <w:t>09/01/18-08/31/21 $3</w:t>
            </w:r>
            <w:r>
              <w:rPr>
                <w:color w:val="000000" w:themeColor="text1"/>
                <w:sz w:val="22"/>
                <w:szCs w:val="22"/>
              </w:rPr>
              <w:t>37</w:t>
            </w:r>
            <w:r w:rsidRPr="004209F5">
              <w:rPr>
                <w:color w:val="000000" w:themeColor="text1"/>
                <w:sz w:val="22"/>
                <w:szCs w:val="22"/>
              </w:rPr>
              <w:t>,000</w:t>
            </w:r>
          </w:p>
          <w:p w14:paraId="7D7AC57D" w14:textId="77777777" w:rsidR="004931EF" w:rsidRPr="004209F5" w:rsidRDefault="004931EF" w:rsidP="00D34F23">
            <w:pPr>
              <w:rPr>
                <w:color w:val="000000" w:themeColor="text1"/>
                <w:sz w:val="22"/>
                <w:szCs w:val="22"/>
              </w:rPr>
            </w:pPr>
          </w:p>
        </w:tc>
        <w:tc>
          <w:tcPr>
            <w:tcW w:w="2718" w:type="dxa"/>
          </w:tcPr>
          <w:p w14:paraId="69F74771" w14:textId="77777777" w:rsidR="004931EF" w:rsidRPr="004209F5" w:rsidRDefault="004931EF" w:rsidP="00D34F23">
            <w:pPr>
              <w:rPr>
                <w:color w:val="000000" w:themeColor="text1"/>
                <w:sz w:val="22"/>
                <w:szCs w:val="22"/>
              </w:rPr>
            </w:pPr>
            <w:r w:rsidRPr="004209F5">
              <w:rPr>
                <w:color w:val="000000" w:themeColor="text1"/>
                <w:sz w:val="22"/>
                <w:szCs w:val="22"/>
              </w:rPr>
              <w:t xml:space="preserve"> </w:t>
            </w:r>
          </w:p>
        </w:tc>
      </w:tr>
      <w:tr w:rsidR="004931EF" w:rsidRPr="00173318" w14:paraId="163E9876" w14:textId="77777777" w:rsidTr="00D34F23">
        <w:trPr>
          <w:cantSplit/>
        </w:trPr>
        <w:tc>
          <w:tcPr>
            <w:tcW w:w="11016" w:type="dxa"/>
            <w:gridSpan w:val="3"/>
          </w:tcPr>
          <w:p w14:paraId="1DBDD26E" w14:textId="6A3CABDF" w:rsidR="004931EF" w:rsidRPr="00173318" w:rsidRDefault="004931EF" w:rsidP="00D34F23">
            <w:pPr>
              <w:widowControl w:val="0"/>
              <w:adjustRightInd w:val="0"/>
              <w:rPr>
                <w:sz w:val="22"/>
                <w:szCs w:val="22"/>
              </w:rPr>
            </w:pPr>
            <w:r w:rsidRPr="00173318">
              <w:rPr>
                <w:sz w:val="22"/>
                <w:szCs w:val="22"/>
              </w:rPr>
              <w:t xml:space="preserve">The major goals of this project are to </w:t>
            </w:r>
            <w:r w:rsidR="00706638">
              <w:rPr>
                <w:sz w:val="22"/>
                <w:szCs w:val="22"/>
              </w:rPr>
              <w:t xml:space="preserve">develop multiple kissing bug control approaches such as treating dogs with systemic insecticides and developing a kissing bug kill trap. </w:t>
            </w:r>
          </w:p>
        </w:tc>
      </w:tr>
    </w:tbl>
    <w:p w14:paraId="7A6B99D1" w14:textId="0F208AAA" w:rsidR="004931EF" w:rsidRPr="00173318" w:rsidRDefault="004931EF" w:rsidP="004931EF">
      <w:pPr>
        <w:rPr>
          <w:sz w:val="22"/>
          <w:szCs w:val="22"/>
        </w:rPr>
      </w:pPr>
      <w:r w:rsidRPr="00173318">
        <w:rPr>
          <w:sz w:val="22"/>
          <w:szCs w:val="22"/>
        </w:rPr>
        <w:t xml:space="preserve">Role: </w:t>
      </w:r>
      <w:r w:rsidR="00706638">
        <w:rPr>
          <w:sz w:val="22"/>
          <w:szCs w:val="22"/>
        </w:rPr>
        <w:t>Co-</w:t>
      </w:r>
      <w:r w:rsidRPr="00173318">
        <w:rPr>
          <w:sz w:val="22"/>
          <w:szCs w:val="22"/>
        </w:rPr>
        <w:t>P</w:t>
      </w:r>
      <w:r w:rsidR="00706638">
        <w:rPr>
          <w:sz w:val="22"/>
          <w:szCs w:val="22"/>
        </w:rPr>
        <w:t>I</w:t>
      </w:r>
    </w:p>
    <w:p w14:paraId="581E1A54" w14:textId="77777777" w:rsidR="004931EF" w:rsidRDefault="004931EF" w:rsidP="00EF55D9">
      <w:pPr>
        <w:suppressAutoHyphens/>
        <w:rPr>
          <w:b/>
          <w:sz w:val="22"/>
          <w:szCs w:val="22"/>
        </w:rPr>
      </w:pPr>
    </w:p>
    <w:tbl>
      <w:tblPr>
        <w:tblW w:w="14260" w:type="dxa"/>
        <w:tblInd w:w="-108" w:type="dxa"/>
        <w:tblBorders>
          <w:top w:val="nil"/>
          <w:left w:val="nil"/>
          <w:right w:val="nil"/>
        </w:tblBorders>
        <w:tblLayout w:type="fixed"/>
        <w:tblLook w:val="0000" w:firstRow="0" w:lastRow="0" w:firstColumn="0" w:lastColumn="0" w:noHBand="0" w:noVBand="0"/>
      </w:tblPr>
      <w:tblGrid>
        <w:gridCol w:w="6498"/>
        <w:gridCol w:w="3962"/>
        <w:gridCol w:w="1900"/>
        <w:gridCol w:w="1900"/>
      </w:tblGrid>
      <w:tr w:rsidR="00EF55D9" w:rsidRPr="005B7E78" w14:paraId="31CA4C0B" w14:textId="77777777" w:rsidTr="00B67BF8">
        <w:tc>
          <w:tcPr>
            <w:tcW w:w="6498" w:type="dxa"/>
            <w:tcMar>
              <w:top w:w="140" w:type="nil"/>
              <w:right w:w="140" w:type="nil"/>
            </w:tcMar>
          </w:tcPr>
          <w:p w14:paraId="6E5DE467" w14:textId="77777777" w:rsidR="00EF55D9" w:rsidRDefault="00EF55D9" w:rsidP="00B67BF8">
            <w:pPr>
              <w:widowControl w:val="0"/>
              <w:autoSpaceDE w:val="0"/>
              <w:autoSpaceDN w:val="0"/>
              <w:adjustRightInd w:val="0"/>
              <w:rPr>
                <w:sz w:val="22"/>
                <w:szCs w:val="22"/>
              </w:rPr>
            </w:pPr>
            <w:r w:rsidRPr="005B7E78">
              <w:rPr>
                <w:sz w:val="22"/>
                <w:szCs w:val="22"/>
              </w:rPr>
              <w:t>TAMU-CONACYT Internal Seed Grant (Hamer, G. L.)</w:t>
            </w:r>
          </w:p>
          <w:p w14:paraId="23102461" w14:textId="77777777" w:rsidR="00EF55D9" w:rsidRPr="005B7E78" w:rsidRDefault="00EF55D9" w:rsidP="00B67BF8">
            <w:pPr>
              <w:widowControl w:val="0"/>
              <w:autoSpaceDE w:val="0"/>
              <w:autoSpaceDN w:val="0"/>
              <w:adjustRightInd w:val="0"/>
              <w:rPr>
                <w:sz w:val="22"/>
                <w:szCs w:val="22"/>
              </w:rPr>
            </w:pPr>
            <w:r w:rsidRPr="005B7E78">
              <w:rPr>
                <w:sz w:val="22"/>
                <w:szCs w:val="22"/>
              </w:rPr>
              <w:t xml:space="preserve">Transmission of Zika and other viruses among mosquitoes, primates, </w:t>
            </w:r>
            <w:r>
              <w:rPr>
                <w:sz w:val="22"/>
                <w:szCs w:val="22"/>
              </w:rPr>
              <w:br/>
            </w:r>
            <w:r w:rsidRPr="005B7E78">
              <w:rPr>
                <w:sz w:val="22"/>
                <w:szCs w:val="22"/>
              </w:rPr>
              <w:t>and dogs in Southern and Northern Mexico</w:t>
            </w:r>
          </w:p>
        </w:tc>
        <w:tc>
          <w:tcPr>
            <w:tcW w:w="3962" w:type="dxa"/>
            <w:tcMar>
              <w:top w:w="140" w:type="nil"/>
              <w:right w:w="140" w:type="nil"/>
            </w:tcMar>
          </w:tcPr>
          <w:p w14:paraId="3D505283" w14:textId="77777777" w:rsidR="00EF55D9" w:rsidRPr="005B7E78" w:rsidRDefault="00EF55D9" w:rsidP="00B67BF8">
            <w:pPr>
              <w:widowControl w:val="0"/>
              <w:autoSpaceDE w:val="0"/>
              <w:autoSpaceDN w:val="0"/>
              <w:adjustRightInd w:val="0"/>
              <w:rPr>
                <w:sz w:val="22"/>
                <w:szCs w:val="22"/>
              </w:rPr>
            </w:pPr>
            <w:r w:rsidRPr="005B7E78">
              <w:rPr>
                <w:sz w:val="22"/>
                <w:szCs w:val="22"/>
              </w:rPr>
              <w:t>09/01/18-08/31/</w:t>
            </w:r>
            <w:r>
              <w:rPr>
                <w:sz w:val="22"/>
                <w:szCs w:val="22"/>
              </w:rPr>
              <w:t>20</w:t>
            </w:r>
            <w:r w:rsidRPr="005B7E78">
              <w:rPr>
                <w:sz w:val="22"/>
                <w:szCs w:val="22"/>
              </w:rPr>
              <w:t xml:space="preserve">                </w:t>
            </w:r>
            <w:r>
              <w:rPr>
                <w:sz w:val="22"/>
                <w:szCs w:val="22"/>
              </w:rPr>
              <w:br/>
            </w:r>
            <w:r w:rsidRPr="005B7E78">
              <w:rPr>
                <w:sz w:val="22"/>
                <w:szCs w:val="22"/>
              </w:rPr>
              <w:t>$24,000</w:t>
            </w:r>
          </w:p>
        </w:tc>
        <w:tc>
          <w:tcPr>
            <w:tcW w:w="1900" w:type="dxa"/>
            <w:tcMar>
              <w:top w:w="140" w:type="nil"/>
              <w:right w:w="140" w:type="nil"/>
            </w:tcMar>
          </w:tcPr>
          <w:p w14:paraId="4D7A4B0C" w14:textId="77777777" w:rsidR="00EF55D9" w:rsidRPr="005B7E78" w:rsidRDefault="00EF55D9" w:rsidP="00B67BF8">
            <w:pPr>
              <w:widowControl w:val="0"/>
              <w:autoSpaceDE w:val="0"/>
              <w:autoSpaceDN w:val="0"/>
              <w:adjustRightInd w:val="0"/>
              <w:rPr>
                <w:sz w:val="22"/>
                <w:szCs w:val="22"/>
              </w:rPr>
            </w:pPr>
          </w:p>
        </w:tc>
        <w:tc>
          <w:tcPr>
            <w:tcW w:w="1900" w:type="dxa"/>
            <w:tcMar>
              <w:top w:w="140" w:type="nil"/>
              <w:right w:w="140" w:type="nil"/>
            </w:tcMar>
          </w:tcPr>
          <w:p w14:paraId="679DF4EE" w14:textId="77777777" w:rsidR="00EF55D9" w:rsidRPr="005B7E78" w:rsidRDefault="00EF55D9" w:rsidP="00B67BF8">
            <w:pPr>
              <w:widowControl w:val="0"/>
              <w:autoSpaceDE w:val="0"/>
              <w:autoSpaceDN w:val="0"/>
              <w:adjustRightInd w:val="0"/>
              <w:rPr>
                <w:sz w:val="22"/>
                <w:szCs w:val="22"/>
              </w:rPr>
            </w:pPr>
          </w:p>
        </w:tc>
      </w:tr>
    </w:tbl>
    <w:p w14:paraId="38D405F5" w14:textId="77777777" w:rsidR="00EF55D9" w:rsidRPr="005B7E78" w:rsidRDefault="00EF55D9" w:rsidP="00EF55D9">
      <w:pPr>
        <w:suppressAutoHyphens/>
        <w:rPr>
          <w:b/>
          <w:sz w:val="22"/>
          <w:szCs w:val="22"/>
        </w:rPr>
      </w:pPr>
      <w:r w:rsidRPr="005B7E78">
        <w:rPr>
          <w:sz w:val="22"/>
          <w:szCs w:val="22"/>
        </w:rPr>
        <w:t xml:space="preserve">The major goals of this project are to </w:t>
      </w:r>
      <w:r>
        <w:rPr>
          <w:sz w:val="22"/>
          <w:szCs w:val="22"/>
        </w:rPr>
        <w:t xml:space="preserve">1) identity the degree to which </w:t>
      </w:r>
      <w:r w:rsidRPr="005B7E78">
        <w:rPr>
          <w:sz w:val="22"/>
          <w:szCs w:val="22"/>
        </w:rPr>
        <w:t>Zika and other arboviruses are maintained in a sylvatic transmission cycle among non-human primates and 2) the ability of domestic dogs to serve as a sentinel for human exposure to arboviruses. </w:t>
      </w:r>
      <w:r>
        <w:rPr>
          <w:sz w:val="22"/>
          <w:szCs w:val="22"/>
        </w:rPr>
        <w:br/>
      </w:r>
      <w:r w:rsidRPr="005B7E78">
        <w:rPr>
          <w:sz w:val="22"/>
          <w:szCs w:val="22"/>
        </w:rPr>
        <w:t>Role: PI</w:t>
      </w:r>
    </w:p>
    <w:p w14:paraId="38F5582E" w14:textId="77777777" w:rsidR="00EF55D9" w:rsidRPr="005B7E78" w:rsidRDefault="00EF55D9" w:rsidP="00EF55D9">
      <w:pPr>
        <w:suppressAutoHyphens/>
        <w:rPr>
          <w:b/>
          <w:sz w:val="22"/>
          <w:szCs w:val="22"/>
        </w:rPr>
      </w:pPr>
    </w:p>
    <w:tbl>
      <w:tblPr>
        <w:tblW w:w="11016" w:type="dxa"/>
        <w:tblInd w:w="-108" w:type="dxa"/>
        <w:tblLayout w:type="fixed"/>
        <w:tblLook w:val="0000" w:firstRow="0" w:lastRow="0" w:firstColumn="0" w:lastColumn="0" w:noHBand="0" w:noVBand="0"/>
      </w:tblPr>
      <w:tblGrid>
        <w:gridCol w:w="5738"/>
        <w:gridCol w:w="2019"/>
        <w:gridCol w:w="2541"/>
        <w:gridCol w:w="718"/>
      </w:tblGrid>
      <w:tr w:rsidR="00EF55D9" w:rsidRPr="005B7E78" w14:paraId="29AA730B" w14:textId="77777777" w:rsidTr="00B67BF8">
        <w:trPr>
          <w:gridAfter w:val="1"/>
          <w:wAfter w:w="718" w:type="dxa"/>
          <w:cantSplit/>
          <w:trHeight w:val="1046"/>
        </w:trPr>
        <w:tc>
          <w:tcPr>
            <w:tcW w:w="5738" w:type="dxa"/>
          </w:tcPr>
          <w:p w14:paraId="37449DD3" w14:textId="77777777" w:rsidR="00EF55D9" w:rsidRPr="005B7E78" w:rsidRDefault="00EF55D9" w:rsidP="00B67BF8">
            <w:pPr>
              <w:rPr>
                <w:sz w:val="22"/>
                <w:szCs w:val="22"/>
              </w:rPr>
            </w:pPr>
            <w:r w:rsidRPr="005B7E78">
              <w:rPr>
                <w:sz w:val="22"/>
                <w:szCs w:val="22"/>
              </w:rPr>
              <w:t>CDC BAA for Advanced and Innovative Solutions to Improve Public Health (PI Hamer, G. L.)</w:t>
            </w:r>
            <w:r w:rsidRPr="005B7E78">
              <w:rPr>
                <w:sz w:val="22"/>
                <w:szCs w:val="22"/>
              </w:rPr>
              <w:br/>
              <w:t xml:space="preserve">Dispersal, larval habitat source, and efficacy of intervention using autodissemination on </w:t>
            </w:r>
            <w:r w:rsidRPr="005B7E78">
              <w:rPr>
                <w:i/>
                <w:sz w:val="22"/>
                <w:szCs w:val="22"/>
              </w:rPr>
              <w:t>Aedes aegypti</w:t>
            </w:r>
            <w:r w:rsidRPr="005B7E78">
              <w:rPr>
                <w:sz w:val="22"/>
                <w:szCs w:val="22"/>
              </w:rPr>
              <w:t xml:space="preserve"> and </w:t>
            </w:r>
            <w:r w:rsidRPr="005B7E78">
              <w:rPr>
                <w:i/>
                <w:sz w:val="22"/>
                <w:szCs w:val="22"/>
              </w:rPr>
              <w:t>Aedes albopictus</w:t>
            </w:r>
            <w:r w:rsidRPr="005B7E78">
              <w:rPr>
                <w:sz w:val="22"/>
                <w:szCs w:val="22"/>
              </w:rPr>
              <w:t xml:space="preserve"> in South Texas</w:t>
            </w:r>
          </w:p>
        </w:tc>
        <w:tc>
          <w:tcPr>
            <w:tcW w:w="2019" w:type="dxa"/>
          </w:tcPr>
          <w:p w14:paraId="5E677B92" w14:textId="1CCFA0EE" w:rsidR="00EF55D9" w:rsidRPr="005B7E78" w:rsidRDefault="00EF55D9" w:rsidP="00B67BF8">
            <w:pPr>
              <w:rPr>
                <w:sz w:val="22"/>
                <w:szCs w:val="22"/>
              </w:rPr>
            </w:pPr>
            <w:r w:rsidRPr="005B7E78">
              <w:rPr>
                <w:sz w:val="22"/>
                <w:szCs w:val="22"/>
              </w:rPr>
              <w:t>04/17/17-04/16/2</w:t>
            </w:r>
            <w:r w:rsidR="00A10360">
              <w:rPr>
                <w:sz w:val="22"/>
                <w:szCs w:val="22"/>
              </w:rPr>
              <w:t>2</w:t>
            </w:r>
            <w:r w:rsidRPr="005B7E78">
              <w:rPr>
                <w:sz w:val="22"/>
                <w:szCs w:val="22"/>
              </w:rPr>
              <w:t xml:space="preserve">                $1,200,923</w:t>
            </w:r>
          </w:p>
          <w:p w14:paraId="42FC7AAA" w14:textId="77777777" w:rsidR="00EF55D9" w:rsidRPr="005B7E78" w:rsidRDefault="00EF55D9" w:rsidP="00B67BF8">
            <w:pPr>
              <w:rPr>
                <w:sz w:val="22"/>
                <w:szCs w:val="22"/>
              </w:rPr>
            </w:pPr>
          </w:p>
        </w:tc>
        <w:tc>
          <w:tcPr>
            <w:tcW w:w="2541" w:type="dxa"/>
          </w:tcPr>
          <w:p w14:paraId="6AFA9170" w14:textId="77777777" w:rsidR="00EF55D9" w:rsidRPr="005B7E78" w:rsidRDefault="00EF55D9" w:rsidP="00B67BF8">
            <w:pPr>
              <w:rPr>
                <w:sz w:val="22"/>
                <w:szCs w:val="22"/>
              </w:rPr>
            </w:pPr>
            <w:r w:rsidRPr="005B7E78">
              <w:rPr>
                <w:sz w:val="22"/>
                <w:szCs w:val="22"/>
              </w:rPr>
              <w:t xml:space="preserve">  </w:t>
            </w:r>
          </w:p>
        </w:tc>
      </w:tr>
      <w:tr w:rsidR="00EF55D9" w:rsidRPr="00173318" w14:paraId="4FD9A218" w14:textId="77777777" w:rsidTr="00B67BF8">
        <w:trPr>
          <w:cantSplit/>
          <w:trHeight w:val="801"/>
        </w:trPr>
        <w:tc>
          <w:tcPr>
            <w:tcW w:w="11016" w:type="dxa"/>
            <w:gridSpan w:val="4"/>
          </w:tcPr>
          <w:p w14:paraId="0B0C427E" w14:textId="77777777" w:rsidR="00EF55D9" w:rsidRPr="00173318" w:rsidRDefault="00EF55D9" w:rsidP="00B67BF8">
            <w:pPr>
              <w:rPr>
                <w:sz w:val="22"/>
                <w:szCs w:val="22"/>
              </w:rPr>
            </w:pPr>
            <w:r w:rsidRPr="00173318">
              <w:rPr>
                <w:sz w:val="22"/>
                <w:szCs w:val="22"/>
              </w:rPr>
              <w:t xml:space="preserve">The major goals of this project are to 1) identify the relative importance of different container habitat for producing </w:t>
            </w:r>
            <w:r w:rsidRPr="00173318">
              <w:rPr>
                <w:i/>
                <w:sz w:val="22"/>
                <w:szCs w:val="22"/>
              </w:rPr>
              <w:t>Aedes aegypti</w:t>
            </w:r>
            <w:r w:rsidRPr="00173318">
              <w:rPr>
                <w:sz w:val="22"/>
                <w:szCs w:val="22"/>
              </w:rPr>
              <w:t xml:space="preserve"> and </w:t>
            </w:r>
            <w:r w:rsidRPr="00173318">
              <w:rPr>
                <w:i/>
                <w:sz w:val="22"/>
                <w:szCs w:val="22"/>
              </w:rPr>
              <w:t>Aedes albopictus</w:t>
            </w:r>
            <w:r w:rsidRPr="00173318">
              <w:rPr>
                <w:sz w:val="22"/>
                <w:szCs w:val="22"/>
              </w:rPr>
              <w:t xml:space="preserve">, 2) quantify </w:t>
            </w:r>
            <w:r w:rsidRPr="00173318">
              <w:rPr>
                <w:i/>
                <w:sz w:val="22"/>
                <w:szCs w:val="22"/>
              </w:rPr>
              <w:t>Ae. aegypti</w:t>
            </w:r>
            <w:r w:rsidRPr="00173318">
              <w:rPr>
                <w:sz w:val="22"/>
                <w:szCs w:val="22"/>
              </w:rPr>
              <w:t xml:space="preserve"> and </w:t>
            </w:r>
            <w:r w:rsidRPr="00173318">
              <w:rPr>
                <w:i/>
                <w:sz w:val="22"/>
                <w:szCs w:val="22"/>
              </w:rPr>
              <w:t xml:space="preserve">Ae. albopictus </w:t>
            </w:r>
            <w:r w:rsidRPr="00173318">
              <w:rPr>
                <w:sz w:val="22"/>
                <w:szCs w:val="22"/>
              </w:rPr>
              <w:t xml:space="preserve">dispersal for both sexes and different physiological conditions, and 3) evaluate the intervention campaigns using autodissemination stations of pyriproxyfen.  </w:t>
            </w:r>
          </w:p>
          <w:p w14:paraId="705F98EA" w14:textId="77777777" w:rsidR="00EF55D9" w:rsidRPr="00173318" w:rsidRDefault="00EF55D9" w:rsidP="00B67BF8">
            <w:pPr>
              <w:rPr>
                <w:sz w:val="22"/>
                <w:szCs w:val="22"/>
              </w:rPr>
            </w:pPr>
            <w:r w:rsidRPr="00173318">
              <w:rPr>
                <w:sz w:val="22"/>
                <w:szCs w:val="22"/>
              </w:rPr>
              <w:t>Role: PI</w:t>
            </w:r>
          </w:p>
          <w:p w14:paraId="1E7A2B3E" w14:textId="77777777" w:rsidR="00EF55D9" w:rsidRPr="00173318" w:rsidRDefault="00EF55D9" w:rsidP="00B67BF8">
            <w:pPr>
              <w:rPr>
                <w:sz w:val="22"/>
                <w:szCs w:val="22"/>
              </w:rPr>
            </w:pPr>
          </w:p>
        </w:tc>
      </w:tr>
      <w:tr w:rsidR="00EF55D9" w:rsidRPr="00173318" w14:paraId="788E7D88" w14:textId="77777777" w:rsidTr="00B67BF8">
        <w:trPr>
          <w:gridAfter w:val="1"/>
          <w:wAfter w:w="718" w:type="dxa"/>
          <w:cantSplit/>
          <w:trHeight w:val="1046"/>
        </w:trPr>
        <w:tc>
          <w:tcPr>
            <w:tcW w:w="5738" w:type="dxa"/>
          </w:tcPr>
          <w:p w14:paraId="6B2C51E0" w14:textId="77777777" w:rsidR="00EF55D9" w:rsidRPr="00173318" w:rsidRDefault="00EF55D9" w:rsidP="00B67BF8">
            <w:pPr>
              <w:rPr>
                <w:sz w:val="22"/>
                <w:szCs w:val="22"/>
              </w:rPr>
            </w:pPr>
            <w:r w:rsidRPr="00951ADC">
              <w:rPr>
                <w:sz w:val="22"/>
                <w:szCs w:val="22"/>
                <w:lang w:val="it-IT"/>
              </w:rPr>
              <w:t>1K01AI119171-01 (PI Hamer, G.L.)</w:t>
            </w:r>
            <w:r w:rsidRPr="00951ADC">
              <w:rPr>
                <w:sz w:val="22"/>
                <w:szCs w:val="22"/>
                <w:lang w:val="it-IT"/>
              </w:rPr>
              <w:br/>
            </w:r>
            <w:r w:rsidRPr="00173318">
              <w:rPr>
                <w:sz w:val="22"/>
                <w:szCs w:val="22"/>
              </w:rPr>
              <w:t xml:space="preserve">National Institutes of Health </w:t>
            </w:r>
            <w:r>
              <w:rPr>
                <w:sz w:val="22"/>
                <w:szCs w:val="22"/>
              </w:rPr>
              <w:t>–</w:t>
            </w:r>
            <w:r w:rsidRPr="00173318">
              <w:rPr>
                <w:sz w:val="22"/>
                <w:szCs w:val="22"/>
              </w:rPr>
              <w:t xml:space="preserve"> K01 </w:t>
            </w:r>
          </w:p>
          <w:p w14:paraId="1E4DF271" w14:textId="77777777" w:rsidR="00EF55D9" w:rsidRPr="00173318" w:rsidRDefault="00EF55D9" w:rsidP="00B67BF8">
            <w:pPr>
              <w:rPr>
                <w:sz w:val="22"/>
                <w:szCs w:val="22"/>
              </w:rPr>
            </w:pPr>
            <w:r w:rsidRPr="00173318">
              <w:rPr>
                <w:sz w:val="22"/>
                <w:szCs w:val="22"/>
              </w:rPr>
              <w:t xml:space="preserve">Consequences of pathogen co-infection in mosquitoes on West Nile virus transmission </w:t>
            </w:r>
          </w:p>
        </w:tc>
        <w:tc>
          <w:tcPr>
            <w:tcW w:w="2019" w:type="dxa"/>
          </w:tcPr>
          <w:p w14:paraId="2F5A9A77" w14:textId="73925C63" w:rsidR="00EF55D9" w:rsidRPr="00173318" w:rsidRDefault="00EF55D9" w:rsidP="00B67BF8">
            <w:pPr>
              <w:rPr>
                <w:sz w:val="22"/>
                <w:szCs w:val="22"/>
              </w:rPr>
            </w:pPr>
            <w:r w:rsidRPr="00173318">
              <w:rPr>
                <w:sz w:val="22"/>
                <w:szCs w:val="22"/>
              </w:rPr>
              <w:t>01/01/17-12/31/2</w:t>
            </w:r>
            <w:r w:rsidR="00A10360">
              <w:rPr>
                <w:sz w:val="22"/>
                <w:szCs w:val="22"/>
              </w:rPr>
              <w:t>1</w:t>
            </w:r>
            <w:r w:rsidRPr="00173318">
              <w:rPr>
                <w:sz w:val="22"/>
                <w:szCs w:val="22"/>
              </w:rPr>
              <w:t xml:space="preserve">    </w:t>
            </w:r>
            <w:r>
              <w:rPr>
                <w:sz w:val="22"/>
                <w:szCs w:val="22"/>
              </w:rPr>
              <w:t xml:space="preserve"> </w:t>
            </w:r>
            <w:r w:rsidRPr="00173318">
              <w:rPr>
                <w:sz w:val="22"/>
                <w:szCs w:val="22"/>
              </w:rPr>
              <w:t>$432,000</w:t>
            </w:r>
          </w:p>
        </w:tc>
        <w:tc>
          <w:tcPr>
            <w:tcW w:w="2541" w:type="dxa"/>
          </w:tcPr>
          <w:p w14:paraId="41E490A9" w14:textId="77777777" w:rsidR="00EF55D9" w:rsidRPr="00173318" w:rsidRDefault="00EF55D9" w:rsidP="00B67BF8">
            <w:pPr>
              <w:rPr>
                <w:sz w:val="22"/>
                <w:szCs w:val="22"/>
              </w:rPr>
            </w:pPr>
            <w:r w:rsidRPr="00173318">
              <w:rPr>
                <w:sz w:val="22"/>
                <w:szCs w:val="22"/>
              </w:rPr>
              <w:t xml:space="preserve">           </w:t>
            </w:r>
          </w:p>
        </w:tc>
      </w:tr>
      <w:tr w:rsidR="00EF55D9" w:rsidRPr="00173318" w14:paraId="762FA6B8" w14:textId="77777777" w:rsidTr="00B67BF8">
        <w:trPr>
          <w:gridAfter w:val="1"/>
          <w:wAfter w:w="718" w:type="dxa"/>
          <w:cantSplit/>
          <w:trHeight w:val="1755"/>
        </w:trPr>
        <w:tc>
          <w:tcPr>
            <w:tcW w:w="10298" w:type="dxa"/>
            <w:gridSpan w:val="3"/>
          </w:tcPr>
          <w:p w14:paraId="0D72B7F4" w14:textId="77777777" w:rsidR="00EF55D9" w:rsidRPr="00173318" w:rsidRDefault="00EF55D9" w:rsidP="00B67BF8">
            <w:pPr>
              <w:rPr>
                <w:sz w:val="22"/>
                <w:szCs w:val="22"/>
              </w:rPr>
            </w:pPr>
            <w:r w:rsidRPr="00173318">
              <w:rPr>
                <w:sz w:val="22"/>
                <w:szCs w:val="22"/>
              </w:rPr>
              <w:lastRenderedPageBreak/>
              <w:t>The major goals of this project are to gain competence in virology, epidemiological modeling, and transmission experiments while studying the effect of co-circulating pathogens on West Nile virus transmission.</w:t>
            </w:r>
          </w:p>
          <w:p w14:paraId="0507D4B3" w14:textId="77777777" w:rsidR="00EF55D9" w:rsidRPr="00173318" w:rsidRDefault="00EF55D9" w:rsidP="00B67BF8">
            <w:pPr>
              <w:rPr>
                <w:sz w:val="22"/>
                <w:szCs w:val="22"/>
              </w:rPr>
            </w:pPr>
            <w:r w:rsidRPr="00173318">
              <w:rPr>
                <w:sz w:val="22"/>
                <w:szCs w:val="22"/>
              </w:rPr>
              <w:t>Role: PI</w:t>
            </w:r>
          </w:p>
          <w:p w14:paraId="1745756A" w14:textId="77777777" w:rsidR="00AE0359" w:rsidRPr="00AE0359" w:rsidRDefault="00AE0359" w:rsidP="00B67BF8">
            <w:pPr>
              <w:rPr>
                <w:color w:val="0070C0"/>
                <w:sz w:val="22"/>
                <w:szCs w:val="22"/>
              </w:rPr>
            </w:pPr>
          </w:p>
          <w:p w14:paraId="3D9BE1F1" w14:textId="77777777" w:rsidR="00EF55D9" w:rsidRDefault="00EF55D9" w:rsidP="00B67BF8">
            <w:pPr>
              <w:rPr>
                <w:sz w:val="22"/>
                <w:szCs w:val="22"/>
              </w:rPr>
            </w:pPr>
            <w:r w:rsidRPr="00173318">
              <w:rPr>
                <w:sz w:val="22"/>
                <w:szCs w:val="22"/>
              </w:rPr>
              <w:t xml:space="preserve">Department of Homeland Security (PI Hamer, G. L.) </w:t>
            </w:r>
            <w:r>
              <w:rPr>
                <w:sz w:val="22"/>
                <w:szCs w:val="22"/>
              </w:rPr>
              <w:t xml:space="preserve">                       </w:t>
            </w:r>
            <w:r w:rsidRPr="00173318">
              <w:rPr>
                <w:sz w:val="22"/>
                <w:szCs w:val="22"/>
              </w:rPr>
              <w:t>01/01/17-12/31/17</w:t>
            </w:r>
          </w:p>
          <w:p w14:paraId="2037A196" w14:textId="77777777" w:rsidR="00EF55D9" w:rsidRPr="00173318" w:rsidRDefault="00EF55D9" w:rsidP="00B67BF8">
            <w:pPr>
              <w:rPr>
                <w:sz w:val="22"/>
                <w:szCs w:val="22"/>
              </w:rPr>
            </w:pPr>
            <w:r w:rsidRPr="00173318">
              <w:rPr>
                <w:sz w:val="22"/>
                <w:szCs w:val="22"/>
              </w:rPr>
              <w:t xml:space="preserve">OBAA 14-003/Call 0013              </w:t>
            </w:r>
            <w:r>
              <w:rPr>
                <w:sz w:val="22"/>
                <w:szCs w:val="22"/>
              </w:rPr>
              <w:t xml:space="preserve">                                                </w:t>
            </w:r>
            <w:r w:rsidRPr="00173318">
              <w:rPr>
                <w:sz w:val="22"/>
                <w:szCs w:val="22"/>
              </w:rPr>
              <w:t xml:space="preserve"> </w:t>
            </w:r>
            <w:r>
              <w:rPr>
                <w:sz w:val="22"/>
                <w:szCs w:val="22"/>
              </w:rPr>
              <w:t xml:space="preserve">     </w:t>
            </w:r>
            <w:r w:rsidRPr="00173318">
              <w:rPr>
                <w:sz w:val="22"/>
                <w:szCs w:val="22"/>
              </w:rPr>
              <w:t>$126,942</w:t>
            </w:r>
          </w:p>
          <w:p w14:paraId="113EB277" w14:textId="77777777" w:rsidR="00EF55D9" w:rsidRPr="00173318" w:rsidRDefault="00EF55D9" w:rsidP="00B67BF8">
            <w:pPr>
              <w:rPr>
                <w:sz w:val="22"/>
                <w:szCs w:val="22"/>
              </w:rPr>
            </w:pPr>
            <w:r w:rsidRPr="00173318">
              <w:rPr>
                <w:sz w:val="22"/>
                <w:szCs w:val="22"/>
              </w:rPr>
              <w:t xml:space="preserve">Competence of North American Arthropod Vectors for High </w:t>
            </w:r>
            <w:r>
              <w:rPr>
                <w:sz w:val="22"/>
                <w:szCs w:val="22"/>
              </w:rPr>
              <w:br/>
            </w:r>
            <w:r w:rsidRPr="00173318">
              <w:rPr>
                <w:sz w:val="22"/>
                <w:szCs w:val="22"/>
              </w:rPr>
              <w:t>Consequence Transboundary Foreign Animal Diseas</w:t>
            </w:r>
            <w:r>
              <w:rPr>
                <w:sz w:val="22"/>
                <w:szCs w:val="22"/>
              </w:rPr>
              <w:t>es.</w:t>
            </w:r>
            <w:r w:rsidRPr="00173318">
              <w:rPr>
                <w:sz w:val="22"/>
                <w:szCs w:val="22"/>
              </w:rPr>
              <w:br/>
              <w:t>The major goals of this project are to conduct a literature review and quantitative synthesis evaluating the risk of introduction of several vector-borne zoonotic pathogens into the United States.</w:t>
            </w:r>
          </w:p>
          <w:p w14:paraId="2D5130D6" w14:textId="77777777" w:rsidR="00EF55D9" w:rsidRPr="00173318" w:rsidRDefault="00EF55D9" w:rsidP="00B67BF8">
            <w:pPr>
              <w:rPr>
                <w:sz w:val="22"/>
                <w:szCs w:val="22"/>
              </w:rPr>
            </w:pPr>
            <w:r w:rsidRPr="00173318">
              <w:rPr>
                <w:sz w:val="22"/>
                <w:szCs w:val="22"/>
              </w:rPr>
              <w:t>Role: PI</w:t>
            </w:r>
          </w:p>
          <w:p w14:paraId="1ECB3EA9" w14:textId="77777777" w:rsidR="00EF55D9" w:rsidRPr="00173318" w:rsidRDefault="00EF55D9" w:rsidP="00B67BF8">
            <w:pPr>
              <w:rPr>
                <w:sz w:val="22"/>
                <w:szCs w:val="22"/>
              </w:rPr>
            </w:pPr>
          </w:p>
        </w:tc>
      </w:tr>
      <w:tr w:rsidR="00EF55D9" w:rsidRPr="00173318" w14:paraId="26839E61" w14:textId="77777777" w:rsidTr="00B67BF8">
        <w:trPr>
          <w:gridAfter w:val="1"/>
          <w:wAfter w:w="718" w:type="dxa"/>
          <w:cantSplit/>
          <w:trHeight w:val="1046"/>
        </w:trPr>
        <w:tc>
          <w:tcPr>
            <w:tcW w:w="5738" w:type="dxa"/>
          </w:tcPr>
          <w:p w14:paraId="1D1BCC12" w14:textId="77777777" w:rsidR="00EF55D9" w:rsidRPr="00173318" w:rsidRDefault="00EF55D9" w:rsidP="00B67BF8">
            <w:pPr>
              <w:rPr>
                <w:sz w:val="22"/>
                <w:szCs w:val="22"/>
              </w:rPr>
            </w:pPr>
            <w:r w:rsidRPr="00173318">
              <w:rPr>
                <w:sz w:val="22"/>
                <w:szCs w:val="22"/>
              </w:rPr>
              <w:t>1R21AI128953-01 (PI Hamer, G. L.)</w:t>
            </w:r>
            <w:r w:rsidRPr="00173318">
              <w:rPr>
                <w:sz w:val="22"/>
                <w:szCs w:val="22"/>
              </w:rPr>
              <w:br/>
              <w:t>National Institutes of Health</w:t>
            </w:r>
            <w:r w:rsidRPr="00173318">
              <w:rPr>
                <w:sz w:val="22"/>
                <w:szCs w:val="22"/>
              </w:rPr>
              <w:br/>
              <w:t>Social-ecological factors influencing receptivity to Zika virus and the efficacy of interventions in communities along the Texas-Mexico border</w:t>
            </w:r>
          </w:p>
        </w:tc>
        <w:tc>
          <w:tcPr>
            <w:tcW w:w="2019" w:type="dxa"/>
          </w:tcPr>
          <w:p w14:paraId="4E707F51" w14:textId="77777777" w:rsidR="00EF55D9" w:rsidRPr="00173318" w:rsidRDefault="00EF55D9" w:rsidP="00B67BF8">
            <w:pPr>
              <w:rPr>
                <w:sz w:val="22"/>
                <w:szCs w:val="22"/>
              </w:rPr>
            </w:pPr>
            <w:r>
              <w:rPr>
                <w:sz w:val="22"/>
                <w:szCs w:val="22"/>
              </w:rPr>
              <w:t xml:space="preserve">   </w:t>
            </w:r>
            <w:r w:rsidRPr="00173318">
              <w:rPr>
                <w:sz w:val="22"/>
                <w:szCs w:val="22"/>
              </w:rPr>
              <w:t>12/01/16-11/30/</w:t>
            </w:r>
            <w:r>
              <w:rPr>
                <w:sz w:val="22"/>
                <w:szCs w:val="22"/>
              </w:rPr>
              <w:t>20</w:t>
            </w:r>
            <w:r w:rsidRPr="00173318">
              <w:rPr>
                <w:sz w:val="22"/>
                <w:szCs w:val="22"/>
              </w:rPr>
              <w:br/>
            </w:r>
            <w:r>
              <w:rPr>
                <w:sz w:val="22"/>
                <w:szCs w:val="22"/>
              </w:rPr>
              <w:t xml:space="preserve">   </w:t>
            </w:r>
            <w:r w:rsidRPr="00173318">
              <w:rPr>
                <w:sz w:val="22"/>
                <w:szCs w:val="22"/>
              </w:rPr>
              <w:t>$408,375</w:t>
            </w:r>
          </w:p>
          <w:p w14:paraId="4CD129C8" w14:textId="77777777" w:rsidR="00EF55D9" w:rsidRPr="00173318" w:rsidRDefault="00EF55D9" w:rsidP="00B67BF8">
            <w:pPr>
              <w:rPr>
                <w:sz w:val="22"/>
                <w:szCs w:val="22"/>
              </w:rPr>
            </w:pPr>
          </w:p>
        </w:tc>
        <w:tc>
          <w:tcPr>
            <w:tcW w:w="2541" w:type="dxa"/>
          </w:tcPr>
          <w:p w14:paraId="0F3CB1F4" w14:textId="77777777" w:rsidR="00EF55D9" w:rsidRPr="00173318" w:rsidRDefault="00EF55D9" w:rsidP="00B67BF8">
            <w:pPr>
              <w:rPr>
                <w:sz w:val="22"/>
                <w:szCs w:val="22"/>
              </w:rPr>
            </w:pPr>
            <w:r w:rsidRPr="00173318">
              <w:rPr>
                <w:sz w:val="22"/>
                <w:szCs w:val="22"/>
              </w:rPr>
              <w:t xml:space="preserve">           </w:t>
            </w:r>
          </w:p>
        </w:tc>
      </w:tr>
      <w:tr w:rsidR="00EF55D9" w:rsidRPr="00173318" w14:paraId="4F55DA13" w14:textId="77777777" w:rsidTr="00B67BF8">
        <w:trPr>
          <w:gridAfter w:val="1"/>
          <w:wAfter w:w="718" w:type="dxa"/>
          <w:cantSplit/>
          <w:trHeight w:val="441"/>
        </w:trPr>
        <w:tc>
          <w:tcPr>
            <w:tcW w:w="10298" w:type="dxa"/>
            <w:gridSpan w:val="3"/>
          </w:tcPr>
          <w:p w14:paraId="225FC6AF" w14:textId="77777777" w:rsidR="00EF55D9" w:rsidRPr="00173318" w:rsidRDefault="00EF55D9" w:rsidP="00B67BF8">
            <w:pPr>
              <w:rPr>
                <w:sz w:val="22"/>
                <w:szCs w:val="22"/>
              </w:rPr>
            </w:pPr>
            <w:r w:rsidRPr="00173318">
              <w:rPr>
                <w:sz w:val="22"/>
                <w:szCs w:val="22"/>
              </w:rPr>
              <w:t>The major goals of this project are to understand the ability of Zika virus to become established in the U.S. and the ability of diverse communities to participate in vector intervention campaigns</w:t>
            </w:r>
          </w:p>
        </w:tc>
      </w:tr>
    </w:tbl>
    <w:p w14:paraId="2B9BF514" w14:textId="77777777" w:rsidR="00EF55D9" w:rsidRPr="00173318" w:rsidRDefault="00EF55D9" w:rsidP="00EF55D9">
      <w:pPr>
        <w:rPr>
          <w:sz w:val="22"/>
          <w:szCs w:val="22"/>
        </w:rPr>
      </w:pPr>
      <w:r w:rsidRPr="00173318">
        <w:rPr>
          <w:sz w:val="22"/>
          <w:szCs w:val="22"/>
        </w:rPr>
        <w:t>Role: PI</w:t>
      </w:r>
    </w:p>
    <w:p w14:paraId="1915C281" w14:textId="77777777" w:rsidR="00EF55D9" w:rsidRPr="00173318" w:rsidRDefault="00EF55D9" w:rsidP="00EF55D9">
      <w:pPr>
        <w:widowControl w:val="0"/>
        <w:adjustRightInd w:val="0"/>
        <w:rPr>
          <w:sz w:val="22"/>
          <w:szCs w:val="22"/>
        </w:rPr>
      </w:pPr>
    </w:p>
    <w:p w14:paraId="72D39837" w14:textId="55D98587" w:rsidR="00EF55D9" w:rsidRPr="00173318" w:rsidRDefault="00EF55D9" w:rsidP="00EF55D9">
      <w:pPr>
        <w:rPr>
          <w:sz w:val="22"/>
          <w:szCs w:val="22"/>
        </w:rPr>
      </w:pPr>
      <w:r w:rsidRPr="00173318">
        <w:rPr>
          <w:sz w:val="22"/>
          <w:szCs w:val="22"/>
        </w:rPr>
        <w:t xml:space="preserve">CDC Vector-Borne Disease Regional Centers of Excellence         </w:t>
      </w:r>
      <w:r w:rsidRPr="00173318">
        <w:rPr>
          <w:sz w:val="22"/>
          <w:szCs w:val="22"/>
        </w:rPr>
        <w:tab/>
      </w:r>
      <w:r w:rsidRPr="00173318">
        <w:rPr>
          <w:sz w:val="22"/>
          <w:szCs w:val="22"/>
        </w:rPr>
        <w:tab/>
        <w:t xml:space="preserve">    12/31/16-</w:t>
      </w:r>
      <w:r w:rsidR="00A15A1A">
        <w:rPr>
          <w:sz w:val="22"/>
          <w:szCs w:val="22"/>
        </w:rPr>
        <w:t>06</w:t>
      </w:r>
      <w:r w:rsidRPr="00173318">
        <w:rPr>
          <w:sz w:val="22"/>
          <w:szCs w:val="22"/>
        </w:rPr>
        <w:t>/30/2</w:t>
      </w:r>
      <w:r w:rsidR="00A15A1A">
        <w:rPr>
          <w:sz w:val="22"/>
          <w:szCs w:val="22"/>
        </w:rPr>
        <w:t>2</w:t>
      </w:r>
      <w:r w:rsidRPr="00173318">
        <w:rPr>
          <w:sz w:val="22"/>
          <w:szCs w:val="22"/>
        </w:rPr>
        <w:t xml:space="preserve">                                                          (PI Weaver S. C.) Western Gulf Center of Excellence for Vector-Borne Diseases      $9,995,253</w:t>
      </w:r>
      <w:r w:rsidRPr="00173318">
        <w:rPr>
          <w:sz w:val="22"/>
          <w:szCs w:val="22"/>
        </w:rPr>
        <w:br/>
        <w:t>The major goals of this project are to 1) conduct applied research to develop and validate innovative and effective VBD prediction, prevention and control methods and approaches, 2) train the next generation of public health entomologists and 3) strengthen effective collaborations among our consortium of academic scientists and public health organizations at the federal, state, and local levels to optimize VBD surveillance, prevention, and response.</w:t>
      </w:r>
      <w:r w:rsidRPr="00173318">
        <w:rPr>
          <w:sz w:val="22"/>
          <w:szCs w:val="22"/>
        </w:rPr>
        <w:br/>
        <w:t>Role: Co-I</w:t>
      </w:r>
    </w:p>
    <w:p w14:paraId="3A836F84" w14:textId="77777777" w:rsidR="00EF55D9" w:rsidRPr="00173318" w:rsidRDefault="00EF55D9" w:rsidP="00EF55D9">
      <w:pPr>
        <w:widowControl w:val="0"/>
        <w:adjustRightInd w:val="0"/>
        <w:rPr>
          <w:sz w:val="22"/>
          <w:szCs w:val="22"/>
        </w:rPr>
      </w:pPr>
    </w:p>
    <w:p w14:paraId="5F59E668" w14:textId="77777777" w:rsidR="00EF55D9" w:rsidRPr="00173318" w:rsidRDefault="00EF55D9" w:rsidP="00EF55D9">
      <w:pPr>
        <w:widowControl w:val="0"/>
        <w:adjustRightInd w:val="0"/>
        <w:rPr>
          <w:sz w:val="22"/>
          <w:szCs w:val="22"/>
        </w:rPr>
      </w:pPr>
      <w:r w:rsidRPr="00173318">
        <w:rPr>
          <w:sz w:val="22"/>
          <w:szCs w:val="22"/>
        </w:rPr>
        <w:t>Lawrence Livermore National Laboratory (PI Hamer, G.L.)</w:t>
      </w:r>
      <w:r w:rsidRPr="00173318">
        <w:rPr>
          <w:sz w:val="22"/>
          <w:szCs w:val="22"/>
        </w:rPr>
        <w:tab/>
        <w:t xml:space="preserve">     07/01/16-06/30/19                                         Integrated vector-animal-human test bed for surveillance </w:t>
      </w:r>
      <w:r w:rsidRPr="00173318">
        <w:rPr>
          <w:sz w:val="22"/>
          <w:szCs w:val="22"/>
        </w:rPr>
        <w:tab/>
        <w:t xml:space="preserve">     $750,000</w:t>
      </w:r>
      <w:r w:rsidRPr="00173318">
        <w:rPr>
          <w:sz w:val="22"/>
          <w:szCs w:val="22"/>
        </w:rPr>
        <w:br/>
        <w:t>of high-consequence transboundary infectious diseases</w:t>
      </w:r>
      <w:r w:rsidRPr="00173318">
        <w:rPr>
          <w:sz w:val="22"/>
          <w:szCs w:val="22"/>
        </w:rPr>
        <w:tab/>
      </w:r>
      <w:r w:rsidRPr="00173318">
        <w:rPr>
          <w:sz w:val="22"/>
          <w:szCs w:val="22"/>
        </w:rPr>
        <w:tab/>
      </w:r>
      <w:r w:rsidRPr="00173318">
        <w:rPr>
          <w:sz w:val="22"/>
          <w:szCs w:val="22"/>
        </w:rPr>
        <w:br/>
        <w:t xml:space="preserve">The major goals of this project are to develop a collaboration between LLNL and Texas A&amp;M University focusing on the improvement of real-time </w:t>
      </w:r>
      <w:proofErr w:type="spellStart"/>
      <w:r w:rsidRPr="00173318">
        <w:rPr>
          <w:sz w:val="22"/>
          <w:szCs w:val="22"/>
        </w:rPr>
        <w:t>biosurveillance</w:t>
      </w:r>
      <w:proofErr w:type="spellEnd"/>
      <w:r w:rsidRPr="00173318">
        <w:rPr>
          <w:sz w:val="22"/>
          <w:szCs w:val="22"/>
        </w:rPr>
        <w:t xml:space="preserve">, diagnostics, and management of mosquito-borne pathogens in </w:t>
      </w:r>
      <w:proofErr w:type="gramStart"/>
      <w:r w:rsidRPr="00173318">
        <w:rPr>
          <w:sz w:val="22"/>
          <w:szCs w:val="22"/>
        </w:rPr>
        <w:t>high risk</w:t>
      </w:r>
      <w:proofErr w:type="gramEnd"/>
      <w:r w:rsidRPr="00173318">
        <w:rPr>
          <w:sz w:val="22"/>
          <w:szCs w:val="22"/>
        </w:rPr>
        <w:t xml:space="preserve"> communities along the Texas-Mexico border </w:t>
      </w:r>
    </w:p>
    <w:p w14:paraId="16E8FA40" w14:textId="77777777" w:rsidR="00EF55D9" w:rsidRPr="00173318" w:rsidRDefault="00EF55D9" w:rsidP="00EF55D9">
      <w:pPr>
        <w:rPr>
          <w:sz w:val="22"/>
          <w:szCs w:val="22"/>
        </w:rPr>
      </w:pPr>
      <w:r w:rsidRPr="00173318">
        <w:rPr>
          <w:sz w:val="22"/>
          <w:szCs w:val="22"/>
        </w:rPr>
        <w:t>Role: PI</w:t>
      </w:r>
    </w:p>
    <w:p w14:paraId="02D53442" w14:textId="77777777" w:rsidR="00EF55D9" w:rsidRPr="00173318" w:rsidRDefault="00EF55D9" w:rsidP="00EF55D9">
      <w:pPr>
        <w:widowControl w:val="0"/>
        <w:adjustRightInd w:val="0"/>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37DA3AB6" w14:textId="77777777" w:rsidTr="00B67BF8">
        <w:trPr>
          <w:cantSplit/>
          <w:trHeight w:val="747"/>
        </w:trPr>
        <w:tc>
          <w:tcPr>
            <w:tcW w:w="6138" w:type="dxa"/>
          </w:tcPr>
          <w:p w14:paraId="484274A2" w14:textId="77777777" w:rsidR="00EF55D9" w:rsidRPr="00173318" w:rsidRDefault="00EF55D9" w:rsidP="00B67BF8">
            <w:pPr>
              <w:rPr>
                <w:sz w:val="22"/>
                <w:szCs w:val="22"/>
              </w:rPr>
            </w:pPr>
            <w:r w:rsidRPr="00173318">
              <w:rPr>
                <w:sz w:val="22"/>
                <w:szCs w:val="22"/>
              </w:rPr>
              <w:t xml:space="preserve">Robert J. &amp; Helen C. Kleberg Foundation (PI </w:t>
            </w:r>
            <w:proofErr w:type="spellStart"/>
            <w:r w:rsidRPr="00173318">
              <w:rPr>
                <w:sz w:val="22"/>
                <w:szCs w:val="22"/>
              </w:rPr>
              <w:t>Athrey</w:t>
            </w:r>
            <w:proofErr w:type="spellEnd"/>
            <w:r w:rsidRPr="00173318">
              <w:rPr>
                <w:sz w:val="22"/>
                <w:szCs w:val="22"/>
              </w:rPr>
              <w:t>, G)</w:t>
            </w:r>
            <w:r w:rsidRPr="00173318">
              <w:rPr>
                <w:sz w:val="22"/>
                <w:szCs w:val="22"/>
              </w:rPr>
              <w:br/>
            </w:r>
            <w:proofErr w:type="spellStart"/>
            <w:r w:rsidRPr="00173318">
              <w:rPr>
                <w:sz w:val="22"/>
                <w:szCs w:val="22"/>
              </w:rPr>
              <w:t>Flaviviral</w:t>
            </w:r>
            <w:proofErr w:type="spellEnd"/>
            <w:r w:rsidRPr="00173318">
              <w:rPr>
                <w:sz w:val="22"/>
                <w:szCs w:val="22"/>
              </w:rPr>
              <w:t xml:space="preserve"> integration into the mosquito vector genome and its association with Zika virus transmission</w:t>
            </w:r>
          </w:p>
        </w:tc>
        <w:tc>
          <w:tcPr>
            <w:tcW w:w="2160" w:type="dxa"/>
          </w:tcPr>
          <w:p w14:paraId="38814E96" w14:textId="77777777" w:rsidR="00EF55D9" w:rsidRPr="00173318" w:rsidRDefault="00EF55D9" w:rsidP="00B67BF8">
            <w:pPr>
              <w:rPr>
                <w:sz w:val="22"/>
                <w:szCs w:val="22"/>
              </w:rPr>
            </w:pPr>
            <w:r w:rsidRPr="00173318">
              <w:rPr>
                <w:sz w:val="22"/>
                <w:szCs w:val="22"/>
              </w:rPr>
              <w:t xml:space="preserve">07/01/16-06/31/18 $211,372 </w:t>
            </w:r>
          </w:p>
        </w:tc>
        <w:tc>
          <w:tcPr>
            <w:tcW w:w="2718" w:type="dxa"/>
          </w:tcPr>
          <w:p w14:paraId="53B091E7" w14:textId="77777777" w:rsidR="00EF55D9" w:rsidRPr="00173318" w:rsidRDefault="00EF55D9" w:rsidP="00B67BF8">
            <w:pPr>
              <w:rPr>
                <w:sz w:val="22"/>
                <w:szCs w:val="22"/>
              </w:rPr>
            </w:pPr>
            <w:r w:rsidRPr="00173318">
              <w:rPr>
                <w:sz w:val="22"/>
                <w:szCs w:val="22"/>
              </w:rPr>
              <w:t xml:space="preserve">  </w:t>
            </w:r>
          </w:p>
        </w:tc>
      </w:tr>
      <w:tr w:rsidR="00EF55D9" w:rsidRPr="00173318" w14:paraId="2A93D529" w14:textId="77777777" w:rsidTr="00B67BF8">
        <w:trPr>
          <w:cantSplit/>
        </w:trPr>
        <w:tc>
          <w:tcPr>
            <w:tcW w:w="11016" w:type="dxa"/>
            <w:gridSpan w:val="3"/>
          </w:tcPr>
          <w:p w14:paraId="4A0B3241" w14:textId="77777777" w:rsidR="00EF55D9" w:rsidRPr="00173318" w:rsidRDefault="00EF55D9" w:rsidP="00B67BF8">
            <w:pPr>
              <w:rPr>
                <w:sz w:val="22"/>
                <w:szCs w:val="22"/>
              </w:rPr>
            </w:pPr>
            <w:r w:rsidRPr="00173318">
              <w:rPr>
                <w:sz w:val="22"/>
                <w:szCs w:val="22"/>
              </w:rPr>
              <w:t>The major goals of this project are to understand the degree of historic and contemporary integration of flaviviruses into the mosquito genome</w:t>
            </w:r>
          </w:p>
        </w:tc>
      </w:tr>
    </w:tbl>
    <w:p w14:paraId="04654ECE" w14:textId="77777777" w:rsidR="00EF55D9" w:rsidRPr="00173318" w:rsidRDefault="00EF55D9" w:rsidP="00EF55D9">
      <w:pPr>
        <w:rPr>
          <w:sz w:val="22"/>
          <w:szCs w:val="22"/>
        </w:rPr>
      </w:pPr>
      <w:r w:rsidRPr="00173318">
        <w:rPr>
          <w:sz w:val="22"/>
          <w:szCs w:val="22"/>
        </w:rPr>
        <w:t>Role: Co-PI</w:t>
      </w:r>
    </w:p>
    <w:p w14:paraId="3D8CDE32" w14:textId="77D14A06" w:rsidR="00EF55D9" w:rsidRDefault="00EF55D9"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5076D4" w:rsidRPr="00173318" w14:paraId="69A9EF7F" w14:textId="77777777" w:rsidTr="00B67BF8">
        <w:trPr>
          <w:cantSplit/>
          <w:trHeight w:val="747"/>
        </w:trPr>
        <w:tc>
          <w:tcPr>
            <w:tcW w:w="6138" w:type="dxa"/>
          </w:tcPr>
          <w:p w14:paraId="4D57FCBA" w14:textId="508C4298" w:rsidR="005076D4" w:rsidRPr="00173318" w:rsidRDefault="00DF418D" w:rsidP="00B67BF8">
            <w:pPr>
              <w:rPr>
                <w:sz w:val="22"/>
                <w:szCs w:val="22"/>
              </w:rPr>
            </w:pPr>
            <w:proofErr w:type="spellStart"/>
            <w:r>
              <w:rPr>
                <w:sz w:val="22"/>
                <w:szCs w:val="22"/>
              </w:rPr>
              <w:t>Ifakara</w:t>
            </w:r>
            <w:proofErr w:type="spellEnd"/>
            <w:r>
              <w:rPr>
                <w:sz w:val="22"/>
                <w:szCs w:val="22"/>
              </w:rPr>
              <w:t xml:space="preserve"> Health Institute</w:t>
            </w:r>
            <w:r w:rsidR="005076D4" w:rsidRPr="00173318">
              <w:rPr>
                <w:sz w:val="22"/>
                <w:szCs w:val="22"/>
              </w:rPr>
              <w:t xml:space="preserve"> (PI </w:t>
            </w:r>
            <w:r>
              <w:rPr>
                <w:sz w:val="22"/>
                <w:szCs w:val="22"/>
              </w:rPr>
              <w:t>Hamer, G</w:t>
            </w:r>
            <w:r w:rsidR="005076D4" w:rsidRPr="00173318">
              <w:rPr>
                <w:sz w:val="22"/>
                <w:szCs w:val="22"/>
              </w:rPr>
              <w:t>)</w:t>
            </w:r>
            <w:r w:rsidR="005076D4" w:rsidRPr="00173318">
              <w:rPr>
                <w:sz w:val="22"/>
                <w:szCs w:val="22"/>
              </w:rPr>
              <w:br/>
            </w:r>
            <w:r w:rsidR="00331773">
              <w:rPr>
                <w:sz w:val="22"/>
                <w:szCs w:val="22"/>
              </w:rPr>
              <w:t>Service contract for testing Anopheles mosquitoes for stable isotopes</w:t>
            </w:r>
          </w:p>
        </w:tc>
        <w:tc>
          <w:tcPr>
            <w:tcW w:w="2160" w:type="dxa"/>
          </w:tcPr>
          <w:p w14:paraId="43875B37" w14:textId="577778FD" w:rsidR="005076D4" w:rsidRPr="00173318" w:rsidRDefault="00DF418D" w:rsidP="00B67BF8">
            <w:pPr>
              <w:rPr>
                <w:sz w:val="22"/>
                <w:szCs w:val="22"/>
              </w:rPr>
            </w:pPr>
            <w:r>
              <w:rPr>
                <w:sz w:val="22"/>
                <w:szCs w:val="22"/>
              </w:rPr>
              <w:t>09/04/15-</w:t>
            </w:r>
            <w:r w:rsidR="005076D4" w:rsidRPr="00173318">
              <w:rPr>
                <w:sz w:val="22"/>
                <w:szCs w:val="22"/>
              </w:rPr>
              <w:t xml:space="preserve"> </w:t>
            </w:r>
            <w:r w:rsidR="00FF5FAF">
              <w:rPr>
                <w:sz w:val="22"/>
                <w:szCs w:val="22"/>
              </w:rPr>
              <w:t xml:space="preserve">05/06/16 </w:t>
            </w:r>
            <w:r w:rsidR="005076D4" w:rsidRPr="00173318">
              <w:rPr>
                <w:sz w:val="22"/>
                <w:szCs w:val="22"/>
              </w:rPr>
              <w:t>$</w:t>
            </w:r>
            <w:r w:rsidR="00FF5FAF">
              <w:rPr>
                <w:sz w:val="22"/>
                <w:szCs w:val="22"/>
              </w:rPr>
              <w:t>11,498</w:t>
            </w:r>
            <w:r w:rsidR="005076D4" w:rsidRPr="00173318">
              <w:rPr>
                <w:sz w:val="22"/>
                <w:szCs w:val="22"/>
              </w:rPr>
              <w:t xml:space="preserve"> </w:t>
            </w:r>
          </w:p>
        </w:tc>
        <w:tc>
          <w:tcPr>
            <w:tcW w:w="2718" w:type="dxa"/>
          </w:tcPr>
          <w:p w14:paraId="3AC3192F" w14:textId="77777777" w:rsidR="005076D4" w:rsidRPr="00173318" w:rsidRDefault="005076D4" w:rsidP="00B67BF8">
            <w:pPr>
              <w:rPr>
                <w:sz w:val="22"/>
                <w:szCs w:val="22"/>
              </w:rPr>
            </w:pPr>
            <w:r w:rsidRPr="00173318">
              <w:rPr>
                <w:sz w:val="22"/>
                <w:szCs w:val="22"/>
              </w:rPr>
              <w:t xml:space="preserve">  </w:t>
            </w:r>
          </w:p>
        </w:tc>
      </w:tr>
      <w:tr w:rsidR="005076D4" w:rsidRPr="00173318" w14:paraId="712608CC" w14:textId="77777777" w:rsidTr="00B67BF8">
        <w:trPr>
          <w:cantSplit/>
        </w:trPr>
        <w:tc>
          <w:tcPr>
            <w:tcW w:w="11016" w:type="dxa"/>
            <w:gridSpan w:val="3"/>
          </w:tcPr>
          <w:p w14:paraId="3755C9A8" w14:textId="2497AFAA" w:rsidR="005076D4" w:rsidRPr="00173318" w:rsidRDefault="00331773" w:rsidP="00B67BF8">
            <w:pPr>
              <w:rPr>
                <w:sz w:val="22"/>
                <w:szCs w:val="22"/>
              </w:rPr>
            </w:pPr>
            <w:r w:rsidRPr="00331773">
              <w:rPr>
                <w:sz w:val="22"/>
                <w:szCs w:val="22"/>
              </w:rPr>
              <w:t>Collaborative project testing mosquitoes from Tanzania for development of Stable Isotope marking method to study dispersal</w:t>
            </w:r>
          </w:p>
        </w:tc>
      </w:tr>
    </w:tbl>
    <w:p w14:paraId="5B2C60FC" w14:textId="2FE3B37C" w:rsidR="005076D4" w:rsidRPr="00173318" w:rsidRDefault="005076D4" w:rsidP="005076D4">
      <w:pPr>
        <w:rPr>
          <w:sz w:val="22"/>
          <w:szCs w:val="22"/>
        </w:rPr>
      </w:pPr>
      <w:r w:rsidRPr="00173318">
        <w:rPr>
          <w:sz w:val="22"/>
          <w:szCs w:val="22"/>
        </w:rPr>
        <w:t>Role: PI</w:t>
      </w:r>
    </w:p>
    <w:p w14:paraId="3311CFA7" w14:textId="77777777" w:rsidR="005076D4" w:rsidRPr="00173318" w:rsidRDefault="005076D4" w:rsidP="00EF55D9">
      <w:pPr>
        <w:suppressAutoHyphens/>
        <w:rPr>
          <w:sz w:val="22"/>
          <w:szCs w:val="22"/>
        </w:rPr>
      </w:pPr>
    </w:p>
    <w:tbl>
      <w:tblPr>
        <w:tblW w:w="11016" w:type="dxa"/>
        <w:tblInd w:w="-108" w:type="dxa"/>
        <w:tblLayout w:type="fixed"/>
        <w:tblLook w:val="0000" w:firstRow="0" w:lastRow="0" w:firstColumn="0" w:lastColumn="0" w:noHBand="0" w:noVBand="0"/>
      </w:tblPr>
      <w:tblGrid>
        <w:gridCol w:w="5868"/>
        <w:gridCol w:w="270"/>
        <w:gridCol w:w="1980"/>
        <w:gridCol w:w="180"/>
        <w:gridCol w:w="2000"/>
        <w:gridCol w:w="718"/>
      </w:tblGrid>
      <w:tr w:rsidR="00EF55D9" w:rsidRPr="00173318" w14:paraId="233BCD19" w14:textId="77777777" w:rsidTr="00B67BF8">
        <w:trPr>
          <w:gridAfter w:val="1"/>
          <w:wAfter w:w="718" w:type="dxa"/>
          <w:cantSplit/>
          <w:trHeight w:val="1046"/>
        </w:trPr>
        <w:tc>
          <w:tcPr>
            <w:tcW w:w="5868" w:type="dxa"/>
          </w:tcPr>
          <w:p w14:paraId="60350831" w14:textId="77777777" w:rsidR="00EF55D9" w:rsidRPr="00173318" w:rsidRDefault="00EF55D9" w:rsidP="00B67BF8">
            <w:pPr>
              <w:rPr>
                <w:sz w:val="22"/>
                <w:szCs w:val="22"/>
              </w:rPr>
            </w:pPr>
            <w:r w:rsidRPr="00173318">
              <w:rPr>
                <w:sz w:val="22"/>
                <w:szCs w:val="22"/>
              </w:rPr>
              <w:lastRenderedPageBreak/>
              <w:t xml:space="preserve">Texas A&amp;M AgriLife Research Insect Vector Diseases Grant Program </w:t>
            </w:r>
            <w:r w:rsidRPr="00173318">
              <w:rPr>
                <w:bCs/>
                <w:sz w:val="22"/>
                <w:szCs w:val="22"/>
              </w:rPr>
              <w:t>(PI Hamer, G.L.)</w:t>
            </w:r>
          </w:p>
          <w:p w14:paraId="6D882C72" w14:textId="77777777" w:rsidR="00EF55D9" w:rsidRPr="00173318" w:rsidRDefault="00EF55D9" w:rsidP="00B67BF8">
            <w:pPr>
              <w:widowControl w:val="0"/>
              <w:autoSpaceDE w:val="0"/>
              <w:autoSpaceDN w:val="0"/>
              <w:adjustRightInd w:val="0"/>
              <w:rPr>
                <w:sz w:val="22"/>
                <w:szCs w:val="22"/>
              </w:rPr>
            </w:pPr>
            <w:r w:rsidRPr="00173318">
              <w:rPr>
                <w:sz w:val="22"/>
                <w:szCs w:val="22"/>
              </w:rPr>
              <w:t>Blood-feeding behavior and viral symbionts in three major mosquito vector species in the Lower Rio Grande Valley</w:t>
            </w:r>
          </w:p>
        </w:tc>
        <w:tc>
          <w:tcPr>
            <w:tcW w:w="2250" w:type="dxa"/>
            <w:gridSpan w:val="2"/>
          </w:tcPr>
          <w:p w14:paraId="1C1DF9CB" w14:textId="77777777" w:rsidR="00EF55D9" w:rsidRPr="00173318" w:rsidRDefault="00EF55D9" w:rsidP="00B67BF8">
            <w:pPr>
              <w:rPr>
                <w:sz w:val="22"/>
                <w:szCs w:val="22"/>
              </w:rPr>
            </w:pPr>
            <w:r>
              <w:rPr>
                <w:sz w:val="22"/>
                <w:szCs w:val="22"/>
              </w:rPr>
              <w:t xml:space="preserve">     </w:t>
            </w:r>
            <w:r w:rsidRPr="00173318">
              <w:rPr>
                <w:sz w:val="22"/>
                <w:szCs w:val="22"/>
              </w:rPr>
              <w:t xml:space="preserve">10/01/16-09/30/18   </w:t>
            </w:r>
          </w:p>
          <w:p w14:paraId="45049545" w14:textId="77777777" w:rsidR="00EF55D9" w:rsidRPr="00173318" w:rsidRDefault="00EF55D9" w:rsidP="00B67BF8">
            <w:pPr>
              <w:rPr>
                <w:sz w:val="22"/>
                <w:szCs w:val="22"/>
              </w:rPr>
            </w:pPr>
            <w:r>
              <w:rPr>
                <w:sz w:val="22"/>
                <w:szCs w:val="22"/>
              </w:rPr>
              <w:t xml:space="preserve">     </w:t>
            </w:r>
            <w:r w:rsidRPr="00173318">
              <w:rPr>
                <w:sz w:val="22"/>
                <w:szCs w:val="22"/>
              </w:rPr>
              <w:t>$200,000</w:t>
            </w:r>
          </w:p>
        </w:tc>
        <w:tc>
          <w:tcPr>
            <w:tcW w:w="2180" w:type="dxa"/>
            <w:gridSpan w:val="2"/>
          </w:tcPr>
          <w:p w14:paraId="5BDF5E91" w14:textId="77777777" w:rsidR="00EF55D9" w:rsidRPr="00173318" w:rsidRDefault="00EF55D9" w:rsidP="00B67BF8">
            <w:pPr>
              <w:rPr>
                <w:sz w:val="22"/>
                <w:szCs w:val="22"/>
              </w:rPr>
            </w:pPr>
            <w:r w:rsidRPr="00173318">
              <w:rPr>
                <w:sz w:val="22"/>
                <w:szCs w:val="22"/>
              </w:rPr>
              <w:t xml:space="preserve">           </w:t>
            </w:r>
          </w:p>
        </w:tc>
      </w:tr>
      <w:tr w:rsidR="00EF55D9" w:rsidRPr="00173318" w14:paraId="4A7353F9" w14:textId="77777777" w:rsidTr="00B67BF8">
        <w:trPr>
          <w:gridAfter w:val="1"/>
          <w:wAfter w:w="718" w:type="dxa"/>
          <w:cantSplit/>
          <w:trHeight w:val="1046"/>
        </w:trPr>
        <w:tc>
          <w:tcPr>
            <w:tcW w:w="10298" w:type="dxa"/>
            <w:gridSpan w:val="5"/>
          </w:tcPr>
          <w:p w14:paraId="48380B8D" w14:textId="77777777" w:rsidR="00EF55D9" w:rsidRPr="00173318" w:rsidRDefault="00EF55D9" w:rsidP="00B67BF8">
            <w:pPr>
              <w:rPr>
                <w:sz w:val="22"/>
                <w:szCs w:val="22"/>
              </w:rPr>
            </w:pPr>
            <w:r w:rsidRPr="00173318">
              <w:rPr>
                <w:sz w:val="22"/>
                <w:szCs w:val="22"/>
              </w:rPr>
              <w:t xml:space="preserve">The major goals of this project are to collect </w:t>
            </w:r>
            <w:proofErr w:type="spellStart"/>
            <w:r w:rsidRPr="00173318">
              <w:rPr>
                <w:sz w:val="22"/>
                <w:szCs w:val="22"/>
              </w:rPr>
              <w:t>bloodfed</w:t>
            </w:r>
            <w:proofErr w:type="spellEnd"/>
            <w:r w:rsidRPr="00173318">
              <w:rPr>
                <w:sz w:val="22"/>
                <w:szCs w:val="22"/>
              </w:rPr>
              <w:t xml:space="preserve"> and unfed mosquitoes (</w:t>
            </w:r>
            <w:r w:rsidRPr="00173318">
              <w:rPr>
                <w:i/>
                <w:sz w:val="22"/>
                <w:szCs w:val="22"/>
              </w:rPr>
              <w:t>Aedes aegypti, Aedes albopictus</w:t>
            </w:r>
            <w:r w:rsidRPr="00173318">
              <w:rPr>
                <w:sz w:val="22"/>
                <w:szCs w:val="22"/>
              </w:rPr>
              <w:t xml:space="preserve">, and </w:t>
            </w:r>
            <w:r w:rsidRPr="00173318">
              <w:rPr>
                <w:i/>
                <w:sz w:val="22"/>
                <w:szCs w:val="22"/>
              </w:rPr>
              <w:t xml:space="preserve">Culex </w:t>
            </w:r>
            <w:proofErr w:type="spellStart"/>
            <w:r w:rsidRPr="00173318">
              <w:rPr>
                <w:i/>
                <w:sz w:val="22"/>
                <w:szCs w:val="22"/>
              </w:rPr>
              <w:t>quinquefasciatus</w:t>
            </w:r>
            <w:proofErr w:type="spellEnd"/>
            <w:r w:rsidRPr="00173318">
              <w:rPr>
                <w:sz w:val="22"/>
                <w:szCs w:val="22"/>
              </w:rPr>
              <w:t>) to conduct the blood meal analysis to study host feeding patterns and screen broadly for insect-specific viral symbionts.</w:t>
            </w:r>
          </w:p>
          <w:p w14:paraId="29200767" w14:textId="77777777" w:rsidR="00EF55D9" w:rsidRPr="00173318" w:rsidRDefault="00EF55D9" w:rsidP="00B67BF8">
            <w:pPr>
              <w:rPr>
                <w:sz w:val="22"/>
                <w:szCs w:val="22"/>
              </w:rPr>
            </w:pPr>
            <w:r w:rsidRPr="00173318">
              <w:rPr>
                <w:sz w:val="22"/>
                <w:szCs w:val="22"/>
              </w:rPr>
              <w:t>Role: PI</w:t>
            </w:r>
          </w:p>
          <w:p w14:paraId="4CC8B277" w14:textId="77777777" w:rsidR="00EF55D9" w:rsidRPr="00173318" w:rsidRDefault="00EF55D9" w:rsidP="00B67BF8">
            <w:pPr>
              <w:rPr>
                <w:sz w:val="22"/>
                <w:szCs w:val="22"/>
              </w:rPr>
            </w:pPr>
          </w:p>
        </w:tc>
      </w:tr>
      <w:tr w:rsidR="00EF55D9" w:rsidRPr="00173318" w14:paraId="164C5081" w14:textId="77777777" w:rsidTr="00B67BF8">
        <w:trPr>
          <w:cantSplit/>
          <w:trHeight w:val="1056"/>
        </w:trPr>
        <w:tc>
          <w:tcPr>
            <w:tcW w:w="6138" w:type="dxa"/>
            <w:gridSpan w:val="2"/>
          </w:tcPr>
          <w:p w14:paraId="45696201" w14:textId="50CEADF9" w:rsidR="00EF55D9" w:rsidRPr="00173318" w:rsidRDefault="00EF55D9" w:rsidP="00B67BF8">
            <w:pPr>
              <w:rPr>
                <w:sz w:val="22"/>
                <w:szCs w:val="22"/>
              </w:rPr>
            </w:pPr>
            <w:r w:rsidRPr="00173318">
              <w:rPr>
                <w:sz w:val="22"/>
                <w:szCs w:val="22"/>
              </w:rPr>
              <w:t>Genomics Systems Approach to Vector-borne Diseases Seed Grant Program (</w:t>
            </w:r>
            <w:r w:rsidR="00ED0722">
              <w:rPr>
                <w:sz w:val="22"/>
                <w:szCs w:val="22"/>
              </w:rPr>
              <w:t xml:space="preserve">PI </w:t>
            </w:r>
            <w:r w:rsidRPr="00173318">
              <w:rPr>
                <w:sz w:val="22"/>
                <w:szCs w:val="22"/>
              </w:rPr>
              <w:t>Vargo, E.)</w:t>
            </w:r>
          </w:p>
          <w:p w14:paraId="76E1A570" w14:textId="77777777" w:rsidR="00EF55D9" w:rsidRPr="00173318" w:rsidRDefault="00EF55D9" w:rsidP="00B67BF8">
            <w:pPr>
              <w:widowControl w:val="0"/>
              <w:adjustRightInd w:val="0"/>
              <w:rPr>
                <w:sz w:val="22"/>
                <w:szCs w:val="22"/>
              </w:rPr>
            </w:pPr>
            <w:r w:rsidRPr="00173318">
              <w:rPr>
                <w:sz w:val="22"/>
                <w:szCs w:val="22"/>
              </w:rPr>
              <w:t>Gene flow and population genetic structure of triatomine vectors of Chagas disease in Texas</w:t>
            </w:r>
          </w:p>
        </w:tc>
        <w:tc>
          <w:tcPr>
            <w:tcW w:w="2160" w:type="dxa"/>
            <w:gridSpan w:val="2"/>
          </w:tcPr>
          <w:p w14:paraId="4994BB2A" w14:textId="77777777" w:rsidR="00EF55D9" w:rsidRPr="00173318" w:rsidRDefault="00EF55D9" w:rsidP="00B67BF8">
            <w:pPr>
              <w:rPr>
                <w:sz w:val="22"/>
                <w:szCs w:val="22"/>
              </w:rPr>
            </w:pPr>
            <w:r w:rsidRPr="00173318">
              <w:rPr>
                <w:sz w:val="22"/>
                <w:szCs w:val="22"/>
              </w:rPr>
              <w:t>06/01/16-05/31/17 $20,000</w:t>
            </w:r>
          </w:p>
          <w:p w14:paraId="69DD0F4D" w14:textId="77777777" w:rsidR="00EF55D9" w:rsidRPr="00173318" w:rsidRDefault="00EF55D9" w:rsidP="00B67BF8">
            <w:pPr>
              <w:rPr>
                <w:sz w:val="22"/>
                <w:szCs w:val="22"/>
              </w:rPr>
            </w:pPr>
          </w:p>
        </w:tc>
        <w:tc>
          <w:tcPr>
            <w:tcW w:w="2718" w:type="dxa"/>
            <w:gridSpan w:val="2"/>
          </w:tcPr>
          <w:p w14:paraId="60A0DD07" w14:textId="77777777" w:rsidR="00EF55D9" w:rsidRPr="00173318" w:rsidRDefault="00EF55D9" w:rsidP="00B67BF8">
            <w:pPr>
              <w:rPr>
                <w:sz w:val="22"/>
                <w:szCs w:val="22"/>
              </w:rPr>
            </w:pPr>
            <w:r w:rsidRPr="00173318">
              <w:rPr>
                <w:sz w:val="22"/>
                <w:szCs w:val="22"/>
              </w:rPr>
              <w:t xml:space="preserve">  </w:t>
            </w:r>
          </w:p>
        </w:tc>
      </w:tr>
      <w:tr w:rsidR="00EF55D9" w:rsidRPr="00173318" w14:paraId="22373224" w14:textId="77777777" w:rsidTr="00B67BF8">
        <w:trPr>
          <w:cantSplit/>
        </w:trPr>
        <w:tc>
          <w:tcPr>
            <w:tcW w:w="11016" w:type="dxa"/>
            <w:gridSpan w:val="6"/>
          </w:tcPr>
          <w:p w14:paraId="08B91B1D" w14:textId="77777777" w:rsidR="00EF55D9" w:rsidRPr="00173318" w:rsidRDefault="00EF55D9" w:rsidP="00B67BF8">
            <w:pPr>
              <w:rPr>
                <w:sz w:val="22"/>
                <w:szCs w:val="22"/>
              </w:rPr>
            </w:pPr>
            <w:r w:rsidRPr="00173318">
              <w:rPr>
                <w:sz w:val="22"/>
                <w:szCs w:val="22"/>
              </w:rPr>
              <w:t xml:space="preserve">The major goals of this project are to perform </w:t>
            </w:r>
            <w:proofErr w:type="spellStart"/>
            <w:r w:rsidRPr="00173318">
              <w:rPr>
                <w:sz w:val="22"/>
                <w:szCs w:val="22"/>
              </w:rPr>
              <w:t>ddRADseq</w:t>
            </w:r>
            <w:proofErr w:type="spellEnd"/>
            <w:r w:rsidRPr="00173318">
              <w:rPr>
                <w:sz w:val="22"/>
                <w:szCs w:val="22"/>
              </w:rPr>
              <w:t xml:space="preserve"> to study the population dynamics of seven triatomine species in Texas.</w:t>
            </w:r>
          </w:p>
          <w:p w14:paraId="4051EE7E" w14:textId="77777777" w:rsidR="00EF55D9" w:rsidRPr="00173318" w:rsidRDefault="00EF55D9" w:rsidP="00B67BF8">
            <w:pPr>
              <w:rPr>
                <w:sz w:val="22"/>
                <w:szCs w:val="22"/>
              </w:rPr>
            </w:pPr>
            <w:r w:rsidRPr="00173318">
              <w:rPr>
                <w:sz w:val="22"/>
                <w:szCs w:val="22"/>
              </w:rPr>
              <w:t>Role: Co-I</w:t>
            </w:r>
          </w:p>
        </w:tc>
      </w:tr>
    </w:tbl>
    <w:p w14:paraId="3A8B44CD"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0E414088" w14:textId="77777777" w:rsidTr="00B67BF8">
        <w:trPr>
          <w:cantSplit/>
          <w:trHeight w:val="1056"/>
        </w:trPr>
        <w:tc>
          <w:tcPr>
            <w:tcW w:w="6138" w:type="dxa"/>
          </w:tcPr>
          <w:p w14:paraId="0BDB4F62" w14:textId="0009BD3C" w:rsidR="00EF55D9" w:rsidRPr="00173318" w:rsidRDefault="00EF55D9" w:rsidP="00B67BF8">
            <w:pPr>
              <w:widowControl w:val="0"/>
              <w:adjustRightInd w:val="0"/>
              <w:rPr>
                <w:sz w:val="22"/>
                <w:szCs w:val="22"/>
              </w:rPr>
            </w:pPr>
            <w:r w:rsidRPr="00173318">
              <w:rPr>
                <w:sz w:val="22"/>
                <w:szCs w:val="22"/>
              </w:rPr>
              <w:t>State of Texas Legislature Vector Disease Exceptional Item Funds (</w:t>
            </w:r>
            <w:r w:rsidR="00ED0722">
              <w:rPr>
                <w:sz w:val="22"/>
                <w:szCs w:val="22"/>
              </w:rPr>
              <w:t xml:space="preserve">PI </w:t>
            </w:r>
            <w:r w:rsidRPr="00173318">
              <w:rPr>
                <w:sz w:val="22"/>
                <w:szCs w:val="22"/>
              </w:rPr>
              <w:t>Hamer, G. L.)</w:t>
            </w:r>
          </w:p>
          <w:p w14:paraId="77810D15" w14:textId="77777777" w:rsidR="00EF55D9" w:rsidRPr="00173318" w:rsidRDefault="00EF55D9" w:rsidP="00B67BF8">
            <w:pPr>
              <w:widowControl w:val="0"/>
              <w:adjustRightInd w:val="0"/>
              <w:rPr>
                <w:sz w:val="22"/>
                <w:szCs w:val="22"/>
              </w:rPr>
            </w:pPr>
            <w:r w:rsidRPr="00173318">
              <w:rPr>
                <w:sz w:val="22"/>
                <w:szCs w:val="22"/>
              </w:rPr>
              <w:t xml:space="preserve">Genome sequencing of </w:t>
            </w:r>
            <w:r w:rsidRPr="00173318">
              <w:rPr>
                <w:i/>
                <w:sz w:val="22"/>
                <w:szCs w:val="22"/>
              </w:rPr>
              <w:t xml:space="preserve">Triatoma </w:t>
            </w:r>
            <w:proofErr w:type="spellStart"/>
            <w:r w:rsidRPr="00173318">
              <w:rPr>
                <w:i/>
                <w:sz w:val="22"/>
                <w:szCs w:val="22"/>
              </w:rPr>
              <w:t>gerstaeckeri</w:t>
            </w:r>
            <w:proofErr w:type="spellEnd"/>
            <w:r w:rsidRPr="00173318">
              <w:rPr>
                <w:sz w:val="22"/>
                <w:szCs w:val="22"/>
              </w:rPr>
              <w:t xml:space="preserve"> and </w:t>
            </w:r>
            <w:r w:rsidRPr="00173318">
              <w:rPr>
                <w:i/>
                <w:sz w:val="22"/>
                <w:szCs w:val="22"/>
              </w:rPr>
              <w:t xml:space="preserve">Trypanosoma </w:t>
            </w:r>
            <w:proofErr w:type="spellStart"/>
            <w:r w:rsidRPr="00173318">
              <w:rPr>
                <w:i/>
                <w:sz w:val="22"/>
                <w:szCs w:val="22"/>
              </w:rPr>
              <w:t>cruzi</w:t>
            </w:r>
            <w:proofErr w:type="spellEnd"/>
            <w:r w:rsidRPr="00173318">
              <w:rPr>
                <w:sz w:val="22"/>
                <w:szCs w:val="22"/>
              </w:rPr>
              <w:t xml:space="preserve"> isolates from Texas</w:t>
            </w:r>
          </w:p>
        </w:tc>
        <w:tc>
          <w:tcPr>
            <w:tcW w:w="2160" w:type="dxa"/>
          </w:tcPr>
          <w:p w14:paraId="2CDFDE75" w14:textId="77777777" w:rsidR="00EF55D9" w:rsidRPr="00173318" w:rsidRDefault="00EF55D9" w:rsidP="00B67BF8">
            <w:pPr>
              <w:rPr>
                <w:sz w:val="22"/>
                <w:szCs w:val="22"/>
              </w:rPr>
            </w:pPr>
            <w:r w:rsidRPr="00173318">
              <w:rPr>
                <w:sz w:val="22"/>
                <w:szCs w:val="22"/>
              </w:rPr>
              <w:t>07/01/16-06/30/17 $50,000</w:t>
            </w:r>
          </w:p>
          <w:p w14:paraId="236603D9" w14:textId="77777777" w:rsidR="00EF55D9" w:rsidRPr="00173318" w:rsidRDefault="00EF55D9" w:rsidP="00B67BF8">
            <w:pPr>
              <w:rPr>
                <w:sz w:val="22"/>
                <w:szCs w:val="22"/>
              </w:rPr>
            </w:pPr>
          </w:p>
        </w:tc>
        <w:tc>
          <w:tcPr>
            <w:tcW w:w="2718" w:type="dxa"/>
          </w:tcPr>
          <w:p w14:paraId="1BAE7167" w14:textId="77777777" w:rsidR="00EF55D9" w:rsidRPr="00173318" w:rsidRDefault="00EF55D9" w:rsidP="00B67BF8">
            <w:pPr>
              <w:rPr>
                <w:sz w:val="22"/>
                <w:szCs w:val="22"/>
              </w:rPr>
            </w:pPr>
            <w:r w:rsidRPr="00173318">
              <w:rPr>
                <w:sz w:val="22"/>
                <w:szCs w:val="22"/>
              </w:rPr>
              <w:t xml:space="preserve">  </w:t>
            </w:r>
          </w:p>
        </w:tc>
      </w:tr>
      <w:tr w:rsidR="00EF55D9" w:rsidRPr="00173318" w14:paraId="7D4A0C66" w14:textId="77777777" w:rsidTr="00B67BF8">
        <w:trPr>
          <w:cantSplit/>
        </w:trPr>
        <w:tc>
          <w:tcPr>
            <w:tcW w:w="11016" w:type="dxa"/>
            <w:gridSpan w:val="3"/>
          </w:tcPr>
          <w:p w14:paraId="78555926" w14:textId="77777777" w:rsidR="00EF55D9" w:rsidRPr="00173318" w:rsidRDefault="00EF55D9" w:rsidP="00B67BF8">
            <w:pPr>
              <w:widowControl w:val="0"/>
              <w:adjustRightInd w:val="0"/>
              <w:rPr>
                <w:sz w:val="22"/>
                <w:szCs w:val="22"/>
              </w:rPr>
            </w:pPr>
            <w:r w:rsidRPr="00173318">
              <w:rPr>
                <w:sz w:val="22"/>
                <w:szCs w:val="22"/>
              </w:rPr>
              <w:t xml:space="preserve">The major goals of this project are to sequence the genome of the most epidemiologically important triatomine vector in Texas, </w:t>
            </w:r>
            <w:r w:rsidRPr="00173318">
              <w:rPr>
                <w:i/>
                <w:sz w:val="22"/>
                <w:szCs w:val="22"/>
              </w:rPr>
              <w:t xml:space="preserve">Triatoma </w:t>
            </w:r>
            <w:proofErr w:type="spellStart"/>
            <w:r w:rsidRPr="00173318">
              <w:rPr>
                <w:i/>
                <w:sz w:val="22"/>
                <w:szCs w:val="22"/>
              </w:rPr>
              <w:t>gerstaeckeri</w:t>
            </w:r>
            <w:proofErr w:type="spellEnd"/>
            <w:r w:rsidRPr="00173318">
              <w:rPr>
                <w:sz w:val="22"/>
                <w:szCs w:val="22"/>
              </w:rPr>
              <w:t xml:space="preserve">, and multiple </w:t>
            </w:r>
            <w:r w:rsidRPr="00173318">
              <w:rPr>
                <w:i/>
                <w:sz w:val="22"/>
                <w:szCs w:val="22"/>
              </w:rPr>
              <w:t xml:space="preserve">Trypanosoma </w:t>
            </w:r>
            <w:proofErr w:type="spellStart"/>
            <w:r w:rsidRPr="00173318">
              <w:rPr>
                <w:i/>
                <w:sz w:val="22"/>
                <w:szCs w:val="22"/>
              </w:rPr>
              <w:t>cruzi</w:t>
            </w:r>
            <w:proofErr w:type="spellEnd"/>
            <w:r w:rsidRPr="00173318">
              <w:rPr>
                <w:sz w:val="22"/>
                <w:szCs w:val="22"/>
              </w:rPr>
              <w:t xml:space="preserve"> isolates. </w:t>
            </w:r>
          </w:p>
        </w:tc>
      </w:tr>
    </w:tbl>
    <w:p w14:paraId="1CCAA02A" w14:textId="77777777" w:rsidR="00EF55D9" w:rsidRPr="00173318" w:rsidRDefault="00EF55D9" w:rsidP="00EF55D9">
      <w:pPr>
        <w:rPr>
          <w:sz w:val="22"/>
          <w:szCs w:val="22"/>
        </w:rPr>
      </w:pPr>
      <w:r w:rsidRPr="00173318">
        <w:rPr>
          <w:sz w:val="22"/>
          <w:szCs w:val="22"/>
        </w:rPr>
        <w:t>Role: PI</w:t>
      </w:r>
    </w:p>
    <w:p w14:paraId="246F2F85"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4941059A" w14:textId="77777777" w:rsidTr="00B67BF8">
        <w:trPr>
          <w:cantSplit/>
          <w:trHeight w:val="1056"/>
        </w:trPr>
        <w:tc>
          <w:tcPr>
            <w:tcW w:w="6138" w:type="dxa"/>
          </w:tcPr>
          <w:p w14:paraId="587EC700" w14:textId="6A7E48E2" w:rsidR="00EF55D9" w:rsidRPr="00173318" w:rsidRDefault="00EF55D9" w:rsidP="00B67BF8">
            <w:pPr>
              <w:rPr>
                <w:sz w:val="22"/>
                <w:szCs w:val="22"/>
              </w:rPr>
            </w:pPr>
            <w:r w:rsidRPr="00173318">
              <w:rPr>
                <w:sz w:val="22"/>
                <w:szCs w:val="22"/>
              </w:rPr>
              <w:t>Texas AgriLife Research/Texas Veterinary Medical Diagnostic Laboratory Seed Grant Program (</w:t>
            </w:r>
            <w:r w:rsidR="00ED0722">
              <w:rPr>
                <w:sz w:val="22"/>
                <w:szCs w:val="22"/>
              </w:rPr>
              <w:t xml:space="preserve">PI </w:t>
            </w:r>
            <w:r w:rsidRPr="00173318">
              <w:rPr>
                <w:sz w:val="22"/>
                <w:szCs w:val="22"/>
              </w:rPr>
              <w:t>Hamer, G. L.)</w:t>
            </w:r>
          </w:p>
          <w:p w14:paraId="12A521FF" w14:textId="77777777" w:rsidR="00EF55D9" w:rsidRPr="00173318" w:rsidRDefault="00EF55D9" w:rsidP="00B67BF8">
            <w:pPr>
              <w:rPr>
                <w:sz w:val="22"/>
                <w:szCs w:val="22"/>
              </w:rPr>
            </w:pPr>
            <w:r w:rsidRPr="00173318">
              <w:rPr>
                <w:sz w:val="22"/>
                <w:szCs w:val="22"/>
              </w:rPr>
              <w:t>Development of rapid, high-throughput arbovirus diagnostics for Texas</w:t>
            </w:r>
          </w:p>
        </w:tc>
        <w:tc>
          <w:tcPr>
            <w:tcW w:w="2160" w:type="dxa"/>
          </w:tcPr>
          <w:p w14:paraId="6415E2B1" w14:textId="77777777" w:rsidR="00EF55D9" w:rsidRPr="00173318" w:rsidRDefault="00EF55D9" w:rsidP="00B67BF8">
            <w:pPr>
              <w:rPr>
                <w:sz w:val="22"/>
                <w:szCs w:val="22"/>
              </w:rPr>
            </w:pPr>
            <w:r w:rsidRPr="00173318">
              <w:rPr>
                <w:sz w:val="22"/>
                <w:szCs w:val="22"/>
              </w:rPr>
              <w:t>09/01/15-08/31/17</w:t>
            </w:r>
          </w:p>
          <w:p w14:paraId="36A67CD7" w14:textId="77777777" w:rsidR="00EF55D9" w:rsidRPr="00173318" w:rsidRDefault="00EF55D9" w:rsidP="00B67BF8">
            <w:pPr>
              <w:rPr>
                <w:sz w:val="22"/>
                <w:szCs w:val="22"/>
              </w:rPr>
            </w:pPr>
            <w:r w:rsidRPr="00173318">
              <w:rPr>
                <w:sz w:val="22"/>
                <w:szCs w:val="22"/>
              </w:rPr>
              <w:t>$84,350</w:t>
            </w:r>
          </w:p>
          <w:p w14:paraId="2C100419" w14:textId="77777777" w:rsidR="00EF55D9" w:rsidRPr="00173318" w:rsidRDefault="00EF55D9" w:rsidP="00B67BF8">
            <w:pPr>
              <w:rPr>
                <w:sz w:val="22"/>
                <w:szCs w:val="22"/>
              </w:rPr>
            </w:pPr>
          </w:p>
        </w:tc>
        <w:tc>
          <w:tcPr>
            <w:tcW w:w="2718" w:type="dxa"/>
          </w:tcPr>
          <w:p w14:paraId="7D79EB33" w14:textId="77777777" w:rsidR="00EF55D9" w:rsidRPr="00173318" w:rsidRDefault="00EF55D9" w:rsidP="00B67BF8">
            <w:pPr>
              <w:rPr>
                <w:sz w:val="22"/>
                <w:szCs w:val="22"/>
              </w:rPr>
            </w:pPr>
            <w:r w:rsidRPr="00173318">
              <w:rPr>
                <w:sz w:val="22"/>
                <w:szCs w:val="22"/>
              </w:rPr>
              <w:t xml:space="preserve">   </w:t>
            </w:r>
          </w:p>
        </w:tc>
      </w:tr>
      <w:tr w:rsidR="00EF55D9" w:rsidRPr="00173318" w14:paraId="0E06E0F8" w14:textId="77777777" w:rsidTr="00B67BF8">
        <w:trPr>
          <w:cantSplit/>
        </w:trPr>
        <w:tc>
          <w:tcPr>
            <w:tcW w:w="11016" w:type="dxa"/>
            <w:gridSpan w:val="3"/>
          </w:tcPr>
          <w:p w14:paraId="5E80CB5F" w14:textId="77777777" w:rsidR="00EF55D9" w:rsidRPr="00173318" w:rsidRDefault="00EF55D9" w:rsidP="00B67BF8">
            <w:pPr>
              <w:rPr>
                <w:sz w:val="22"/>
                <w:szCs w:val="22"/>
              </w:rPr>
            </w:pPr>
            <w:r w:rsidRPr="00173318">
              <w:rPr>
                <w:sz w:val="22"/>
                <w:szCs w:val="22"/>
              </w:rPr>
              <w:t>The major goals of this project are to develop multiplex RT-PCR assays with primer and probe designs that efficiently and accurately detect the arboviruses, including unique genetic lineages, that circulate in Texas.</w:t>
            </w:r>
          </w:p>
        </w:tc>
      </w:tr>
    </w:tbl>
    <w:p w14:paraId="38F13B53" w14:textId="77777777" w:rsidR="00EF55D9" w:rsidRPr="00173318" w:rsidRDefault="00EF55D9" w:rsidP="00EF55D9">
      <w:pPr>
        <w:rPr>
          <w:sz w:val="22"/>
          <w:szCs w:val="22"/>
        </w:rPr>
      </w:pPr>
      <w:r w:rsidRPr="00173318">
        <w:rPr>
          <w:sz w:val="22"/>
          <w:szCs w:val="22"/>
        </w:rPr>
        <w:t>Role: PI</w:t>
      </w:r>
    </w:p>
    <w:p w14:paraId="197D9F98"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0494BF50" w14:textId="77777777" w:rsidTr="00B67BF8">
        <w:trPr>
          <w:cantSplit/>
        </w:trPr>
        <w:tc>
          <w:tcPr>
            <w:tcW w:w="6138" w:type="dxa"/>
          </w:tcPr>
          <w:p w14:paraId="036045CA" w14:textId="581C8D87" w:rsidR="00EF55D9" w:rsidRPr="00173318" w:rsidRDefault="00EF55D9" w:rsidP="00B67BF8">
            <w:pPr>
              <w:rPr>
                <w:sz w:val="22"/>
                <w:szCs w:val="22"/>
              </w:rPr>
            </w:pPr>
            <w:r w:rsidRPr="00173318">
              <w:rPr>
                <w:sz w:val="22"/>
                <w:szCs w:val="22"/>
              </w:rPr>
              <w:t>CDC-RFA-GH15-1617</w:t>
            </w:r>
            <w:r w:rsidRPr="00173318">
              <w:rPr>
                <w:bCs/>
                <w:sz w:val="22"/>
                <w:szCs w:val="22"/>
              </w:rPr>
              <w:t xml:space="preserve"> (</w:t>
            </w:r>
            <w:r w:rsidR="00172854">
              <w:rPr>
                <w:bCs/>
                <w:sz w:val="22"/>
                <w:szCs w:val="22"/>
              </w:rPr>
              <w:t xml:space="preserve">PI </w:t>
            </w:r>
            <w:r w:rsidRPr="00173318">
              <w:rPr>
                <w:bCs/>
                <w:sz w:val="22"/>
                <w:szCs w:val="22"/>
              </w:rPr>
              <w:t>Stigler Granados, P.)</w:t>
            </w:r>
          </w:p>
          <w:p w14:paraId="1F62195F" w14:textId="77777777" w:rsidR="00EF55D9" w:rsidRPr="00173318" w:rsidRDefault="00EF55D9" w:rsidP="00B67BF8">
            <w:pPr>
              <w:rPr>
                <w:sz w:val="22"/>
                <w:szCs w:val="22"/>
              </w:rPr>
            </w:pPr>
            <w:r w:rsidRPr="00173318">
              <w:rPr>
                <w:sz w:val="22"/>
                <w:szCs w:val="22"/>
              </w:rPr>
              <w:t>Centers for Disease Control and Prevention</w:t>
            </w:r>
          </w:p>
          <w:p w14:paraId="117413D4" w14:textId="77777777" w:rsidR="00EF55D9" w:rsidRPr="00173318" w:rsidRDefault="00EF55D9" w:rsidP="00B67BF8">
            <w:pPr>
              <w:rPr>
                <w:i/>
                <w:iCs/>
                <w:sz w:val="22"/>
                <w:szCs w:val="22"/>
              </w:rPr>
            </w:pPr>
            <w:r w:rsidRPr="00173318">
              <w:rPr>
                <w:sz w:val="22"/>
                <w:szCs w:val="22"/>
              </w:rPr>
              <w:t>Education and outreach for Chagas disease in South Texas</w:t>
            </w:r>
            <w:r w:rsidRPr="00173318">
              <w:rPr>
                <w:i/>
                <w:iCs/>
                <w:sz w:val="22"/>
                <w:szCs w:val="22"/>
              </w:rPr>
              <w:t xml:space="preserve"> </w:t>
            </w:r>
          </w:p>
        </w:tc>
        <w:tc>
          <w:tcPr>
            <w:tcW w:w="2160" w:type="dxa"/>
          </w:tcPr>
          <w:p w14:paraId="2D2955FA" w14:textId="77777777" w:rsidR="00EF55D9" w:rsidRPr="00173318" w:rsidRDefault="00EF55D9" w:rsidP="00B67BF8">
            <w:pPr>
              <w:rPr>
                <w:sz w:val="22"/>
                <w:szCs w:val="22"/>
              </w:rPr>
            </w:pPr>
            <w:r w:rsidRPr="00173318">
              <w:rPr>
                <w:sz w:val="22"/>
                <w:szCs w:val="22"/>
              </w:rPr>
              <w:t>09/01/15-08/31/19</w:t>
            </w:r>
          </w:p>
          <w:p w14:paraId="25D426DF" w14:textId="77777777" w:rsidR="00EF55D9" w:rsidRPr="00173318" w:rsidRDefault="00EF55D9" w:rsidP="00B67BF8">
            <w:pPr>
              <w:rPr>
                <w:sz w:val="22"/>
                <w:szCs w:val="22"/>
              </w:rPr>
            </w:pPr>
            <w:r w:rsidRPr="00173318">
              <w:rPr>
                <w:sz w:val="22"/>
                <w:szCs w:val="22"/>
              </w:rPr>
              <w:t>$544,325</w:t>
            </w:r>
          </w:p>
        </w:tc>
        <w:tc>
          <w:tcPr>
            <w:tcW w:w="2718" w:type="dxa"/>
          </w:tcPr>
          <w:p w14:paraId="56E404B0" w14:textId="77777777" w:rsidR="00EF55D9" w:rsidRPr="00173318" w:rsidRDefault="00EF55D9" w:rsidP="00B67BF8">
            <w:pPr>
              <w:rPr>
                <w:sz w:val="22"/>
                <w:szCs w:val="22"/>
              </w:rPr>
            </w:pPr>
            <w:r w:rsidRPr="00173318">
              <w:rPr>
                <w:sz w:val="22"/>
                <w:szCs w:val="22"/>
              </w:rPr>
              <w:t xml:space="preserve">  </w:t>
            </w:r>
          </w:p>
        </w:tc>
      </w:tr>
    </w:tbl>
    <w:p w14:paraId="597C1EB4" w14:textId="77777777" w:rsidR="00EF55D9" w:rsidRPr="00173318" w:rsidRDefault="00EF55D9" w:rsidP="00EF55D9">
      <w:pPr>
        <w:rPr>
          <w:sz w:val="22"/>
          <w:szCs w:val="22"/>
        </w:rPr>
      </w:pPr>
      <w:r w:rsidRPr="00173318">
        <w:rPr>
          <w:sz w:val="22"/>
          <w:szCs w:val="22"/>
        </w:rPr>
        <w:t>The major goals of this project are to increase understanding and awareness of Chagas disease among multiple stakeholders in South Texas.</w:t>
      </w:r>
    </w:p>
    <w:p w14:paraId="09B2B38A" w14:textId="77777777" w:rsidR="00EF55D9" w:rsidRPr="00173318" w:rsidRDefault="00EF55D9" w:rsidP="00EF55D9">
      <w:pPr>
        <w:rPr>
          <w:sz w:val="22"/>
          <w:szCs w:val="22"/>
        </w:rPr>
      </w:pPr>
      <w:r w:rsidRPr="00173318">
        <w:rPr>
          <w:sz w:val="22"/>
          <w:szCs w:val="22"/>
        </w:rPr>
        <w:t>Role: Co-PI</w:t>
      </w:r>
    </w:p>
    <w:p w14:paraId="279E67F0" w14:textId="77777777" w:rsidR="00EF55D9" w:rsidRPr="00173318"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530C3A86" w14:textId="77777777" w:rsidTr="00B67BF8">
        <w:trPr>
          <w:cantSplit/>
        </w:trPr>
        <w:tc>
          <w:tcPr>
            <w:tcW w:w="6138" w:type="dxa"/>
          </w:tcPr>
          <w:p w14:paraId="03061B83" w14:textId="77777777" w:rsidR="00EF55D9" w:rsidRPr="00173318" w:rsidRDefault="00EF55D9" w:rsidP="00B67BF8">
            <w:pPr>
              <w:rPr>
                <w:bCs/>
                <w:sz w:val="22"/>
                <w:szCs w:val="22"/>
              </w:rPr>
            </w:pPr>
            <w:r w:rsidRPr="00173318">
              <w:rPr>
                <w:sz w:val="22"/>
                <w:szCs w:val="22"/>
              </w:rPr>
              <w:t xml:space="preserve">Texas </w:t>
            </w:r>
            <w:proofErr w:type="spellStart"/>
            <w:r w:rsidRPr="00173318">
              <w:rPr>
                <w:sz w:val="22"/>
                <w:szCs w:val="22"/>
              </w:rPr>
              <w:t>EcoLab</w:t>
            </w:r>
            <w:proofErr w:type="spellEnd"/>
            <w:r w:rsidRPr="00173318">
              <w:rPr>
                <w:bCs/>
                <w:sz w:val="22"/>
                <w:szCs w:val="22"/>
              </w:rPr>
              <w:t xml:space="preserve"> (PI Hamer, G.L.)</w:t>
            </w:r>
          </w:p>
          <w:p w14:paraId="1C5A2258" w14:textId="77777777" w:rsidR="00EF55D9" w:rsidRPr="00173318" w:rsidRDefault="00EF55D9" w:rsidP="00B67BF8">
            <w:pPr>
              <w:rPr>
                <w:i/>
                <w:iCs/>
                <w:sz w:val="22"/>
                <w:szCs w:val="22"/>
              </w:rPr>
            </w:pPr>
            <w:r w:rsidRPr="00173318">
              <w:rPr>
                <w:sz w:val="22"/>
                <w:szCs w:val="22"/>
              </w:rPr>
              <w:t>Eco-epidemiology of Chagas disease in central Texas</w:t>
            </w:r>
            <w:r w:rsidRPr="00173318">
              <w:rPr>
                <w:i/>
                <w:iCs/>
                <w:sz w:val="22"/>
                <w:szCs w:val="22"/>
              </w:rPr>
              <w:t xml:space="preserve"> </w:t>
            </w:r>
          </w:p>
        </w:tc>
        <w:tc>
          <w:tcPr>
            <w:tcW w:w="2160" w:type="dxa"/>
          </w:tcPr>
          <w:p w14:paraId="48E454D3" w14:textId="77777777" w:rsidR="00EF55D9" w:rsidRPr="00173318" w:rsidRDefault="00EF55D9" w:rsidP="00B67BF8">
            <w:pPr>
              <w:rPr>
                <w:sz w:val="22"/>
                <w:szCs w:val="22"/>
              </w:rPr>
            </w:pPr>
            <w:r w:rsidRPr="00173318">
              <w:rPr>
                <w:sz w:val="22"/>
                <w:szCs w:val="22"/>
              </w:rPr>
              <w:t>01/01/13-12/31/</w:t>
            </w:r>
            <w:r>
              <w:rPr>
                <w:sz w:val="22"/>
                <w:szCs w:val="22"/>
              </w:rPr>
              <w:t>22</w:t>
            </w:r>
          </w:p>
          <w:p w14:paraId="7A96FEBC" w14:textId="77777777" w:rsidR="00EF55D9" w:rsidRPr="00173318" w:rsidRDefault="00EF55D9" w:rsidP="00B67BF8">
            <w:pPr>
              <w:rPr>
                <w:sz w:val="22"/>
                <w:szCs w:val="22"/>
              </w:rPr>
            </w:pPr>
            <w:r w:rsidRPr="00173318">
              <w:rPr>
                <w:sz w:val="22"/>
                <w:szCs w:val="22"/>
              </w:rPr>
              <w:t>$</w:t>
            </w:r>
            <w:r>
              <w:rPr>
                <w:sz w:val="22"/>
                <w:szCs w:val="22"/>
              </w:rPr>
              <w:t>246,993</w:t>
            </w:r>
          </w:p>
        </w:tc>
        <w:tc>
          <w:tcPr>
            <w:tcW w:w="2718" w:type="dxa"/>
          </w:tcPr>
          <w:p w14:paraId="0DB77B92" w14:textId="77777777" w:rsidR="00EF55D9" w:rsidRPr="00173318" w:rsidRDefault="00EF55D9" w:rsidP="00B67BF8">
            <w:pPr>
              <w:rPr>
                <w:sz w:val="22"/>
                <w:szCs w:val="22"/>
              </w:rPr>
            </w:pPr>
            <w:r w:rsidRPr="00173318">
              <w:rPr>
                <w:sz w:val="22"/>
                <w:szCs w:val="22"/>
              </w:rPr>
              <w:t xml:space="preserve"> </w:t>
            </w:r>
          </w:p>
        </w:tc>
      </w:tr>
    </w:tbl>
    <w:p w14:paraId="172E0026" w14:textId="77777777" w:rsidR="00EF55D9" w:rsidRPr="00173318" w:rsidRDefault="00EF55D9" w:rsidP="00EF55D9">
      <w:pPr>
        <w:rPr>
          <w:sz w:val="22"/>
          <w:szCs w:val="22"/>
        </w:rPr>
      </w:pPr>
      <w:r w:rsidRPr="00173318">
        <w:rPr>
          <w:sz w:val="22"/>
          <w:szCs w:val="22"/>
        </w:rPr>
        <w:t xml:space="preserve">The major goal of this project is to study the ecology of kissing bugs and </w:t>
      </w:r>
      <w:r w:rsidRPr="00173318">
        <w:rPr>
          <w:i/>
          <w:sz w:val="22"/>
          <w:szCs w:val="22"/>
        </w:rPr>
        <w:t xml:space="preserve">Trypanosoma </w:t>
      </w:r>
      <w:proofErr w:type="spellStart"/>
      <w:r w:rsidRPr="00173318">
        <w:rPr>
          <w:i/>
          <w:sz w:val="22"/>
          <w:szCs w:val="22"/>
        </w:rPr>
        <w:t>cruzi</w:t>
      </w:r>
      <w:proofErr w:type="spellEnd"/>
      <w:r w:rsidRPr="00173318">
        <w:rPr>
          <w:sz w:val="22"/>
          <w:szCs w:val="22"/>
        </w:rPr>
        <w:t>, the agent of Chagas disease, in Texas.</w:t>
      </w:r>
    </w:p>
    <w:p w14:paraId="5AC860A2" w14:textId="77777777" w:rsidR="00EF55D9" w:rsidRPr="00173318" w:rsidRDefault="00EF55D9" w:rsidP="00EF55D9">
      <w:pPr>
        <w:rPr>
          <w:sz w:val="22"/>
          <w:szCs w:val="22"/>
        </w:rPr>
      </w:pPr>
      <w:r w:rsidRPr="00173318">
        <w:rPr>
          <w:sz w:val="22"/>
          <w:szCs w:val="22"/>
        </w:rPr>
        <w:t>Role: PI</w:t>
      </w:r>
    </w:p>
    <w:p w14:paraId="2A1E15B0" w14:textId="12EFBBDD" w:rsidR="00143C3B" w:rsidRDefault="00143C3B"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143C3B" w:rsidRPr="00173318" w14:paraId="28020F47" w14:textId="77777777" w:rsidTr="00D34F23">
        <w:trPr>
          <w:cantSplit/>
        </w:trPr>
        <w:tc>
          <w:tcPr>
            <w:tcW w:w="6138" w:type="dxa"/>
          </w:tcPr>
          <w:p w14:paraId="174E6FE4" w14:textId="5F0E7654" w:rsidR="00143C3B" w:rsidRPr="00173318" w:rsidRDefault="00143C3B" w:rsidP="00D34F23">
            <w:pPr>
              <w:rPr>
                <w:bCs/>
                <w:sz w:val="22"/>
                <w:szCs w:val="22"/>
              </w:rPr>
            </w:pPr>
            <w:r w:rsidRPr="00173318">
              <w:rPr>
                <w:sz w:val="22"/>
                <w:szCs w:val="22"/>
              </w:rPr>
              <w:t xml:space="preserve">Texas </w:t>
            </w:r>
            <w:proofErr w:type="spellStart"/>
            <w:r w:rsidRPr="00173318">
              <w:rPr>
                <w:sz w:val="22"/>
                <w:szCs w:val="22"/>
              </w:rPr>
              <w:t>EcoLab</w:t>
            </w:r>
            <w:proofErr w:type="spellEnd"/>
            <w:r w:rsidRPr="00173318">
              <w:rPr>
                <w:bCs/>
                <w:sz w:val="22"/>
                <w:szCs w:val="22"/>
              </w:rPr>
              <w:t xml:space="preserve"> (PI Hamer, </w:t>
            </w:r>
            <w:r>
              <w:rPr>
                <w:bCs/>
                <w:sz w:val="22"/>
                <w:szCs w:val="22"/>
              </w:rPr>
              <w:t>S.A.</w:t>
            </w:r>
            <w:r w:rsidRPr="00173318">
              <w:rPr>
                <w:bCs/>
                <w:sz w:val="22"/>
                <w:szCs w:val="22"/>
              </w:rPr>
              <w:t>)</w:t>
            </w:r>
          </w:p>
          <w:p w14:paraId="37274D1A" w14:textId="37558599" w:rsidR="00143C3B" w:rsidRPr="00173318" w:rsidRDefault="000750D7" w:rsidP="00D34F23">
            <w:pPr>
              <w:rPr>
                <w:i/>
                <w:iCs/>
                <w:sz w:val="22"/>
                <w:szCs w:val="22"/>
              </w:rPr>
            </w:pPr>
            <w:r w:rsidRPr="000750D7">
              <w:rPr>
                <w:bCs/>
                <w:sz w:val="22"/>
                <w:szCs w:val="22"/>
              </w:rPr>
              <w:t>Tick-borne disease in Texas</w:t>
            </w:r>
          </w:p>
        </w:tc>
        <w:tc>
          <w:tcPr>
            <w:tcW w:w="2160" w:type="dxa"/>
          </w:tcPr>
          <w:p w14:paraId="79C5BF06" w14:textId="77777777" w:rsidR="00143C3B" w:rsidRPr="00173318" w:rsidRDefault="00143C3B" w:rsidP="00D34F23">
            <w:pPr>
              <w:rPr>
                <w:sz w:val="22"/>
                <w:szCs w:val="22"/>
              </w:rPr>
            </w:pPr>
            <w:r w:rsidRPr="00173318">
              <w:rPr>
                <w:sz w:val="22"/>
                <w:szCs w:val="22"/>
              </w:rPr>
              <w:t>01/01/13-12/31/</w:t>
            </w:r>
            <w:r>
              <w:rPr>
                <w:sz w:val="22"/>
                <w:szCs w:val="22"/>
              </w:rPr>
              <w:t>22</w:t>
            </w:r>
          </w:p>
          <w:p w14:paraId="323E4E8E" w14:textId="4B49B648" w:rsidR="00143C3B" w:rsidRPr="00173318" w:rsidRDefault="00143C3B" w:rsidP="00D34F23">
            <w:pPr>
              <w:rPr>
                <w:sz w:val="22"/>
                <w:szCs w:val="22"/>
              </w:rPr>
            </w:pPr>
            <w:r w:rsidRPr="00173318">
              <w:rPr>
                <w:sz w:val="22"/>
                <w:szCs w:val="22"/>
              </w:rPr>
              <w:t>$</w:t>
            </w:r>
            <w:r w:rsidR="000750D7">
              <w:rPr>
                <w:sz w:val="22"/>
                <w:szCs w:val="22"/>
              </w:rPr>
              <w:t>201,566</w:t>
            </w:r>
          </w:p>
        </w:tc>
        <w:tc>
          <w:tcPr>
            <w:tcW w:w="2718" w:type="dxa"/>
          </w:tcPr>
          <w:p w14:paraId="1B585D5A" w14:textId="77777777" w:rsidR="00143C3B" w:rsidRPr="00173318" w:rsidRDefault="00143C3B" w:rsidP="00D34F23">
            <w:pPr>
              <w:rPr>
                <w:sz w:val="22"/>
                <w:szCs w:val="22"/>
              </w:rPr>
            </w:pPr>
            <w:r w:rsidRPr="00173318">
              <w:rPr>
                <w:sz w:val="22"/>
                <w:szCs w:val="22"/>
              </w:rPr>
              <w:t xml:space="preserve"> </w:t>
            </w:r>
          </w:p>
        </w:tc>
      </w:tr>
    </w:tbl>
    <w:p w14:paraId="7210D881" w14:textId="20AE9D24" w:rsidR="00143C3B" w:rsidRPr="00173318" w:rsidRDefault="00143C3B" w:rsidP="00143C3B">
      <w:pPr>
        <w:rPr>
          <w:sz w:val="22"/>
          <w:szCs w:val="22"/>
        </w:rPr>
      </w:pPr>
      <w:r w:rsidRPr="00173318">
        <w:rPr>
          <w:sz w:val="22"/>
          <w:szCs w:val="22"/>
        </w:rPr>
        <w:t xml:space="preserve">The major goal of this project is to study the ecology of </w:t>
      </w:r>
      <w:r w:rsidR="00E13085">
        <w:rPr>
          <w:sz w:val="22"/>
          <w:szCs w:val="22"/>
        </w:rPr>
        <w:t xml:space="preserve">ticks and tick-borne diseases </w:t>
      </w:r>
      <w:r w:rsidRPr="00173318">
        <w:rPr>
          <w:sz w:val="22"/>
          <w:szCs w:val="22"/>
        </w:rPr>
        <w:t>in Texas.</w:t>
      </w:r>
    </w:p>
    <w:p w14:paraId="0B4EB22B" w14:textId="2EBF052C" w:rsidR="00143C3B" w:rsidRPr="00173318" w:rsidRDefault="00143C3B" w:rsidP="00143C3B">
      <w:pPr>
        <w:rPr>
          <w:sz w:val="22"/>
          <w:szCs w:val="22"/>
        </w:rPr>
      </w:pPr>
      <w:r w:rsidRPr="00173318">
        <w:rPr>
          <w:sz w:val="22"/>
          <w:szCs w:val="22"/>
        </w:rPr>
        <w:t xml:space="preserve">Role: </w:t>
      </w:r>
      <w:r w:rsidR="00AC275F">
        <w:rPr>
          <w:sz w:val="22"/>
          <w:szCs w:val="22"/>
        </w:rPr>
        <w:t>Co-I</w:t>
      </w:r>
    </w:p>
    <w:p w14:paraId="39F1F924" w14:textId="77777777" w:rsidR="00143C3B" w:rsidRPr="00173318" w:rsidRDefault="00143C3B"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1D5D315" w14:textId="77777777" w:rsidTr="00B67BF8">
        <w:trPr>
          <w:cantSplit/>
        </w:trPr>
        <w:tc>
          <w:tcPr>
            <w:tcW w:w="6138" w:type="dxa"/>
          </w:tcPr>
          <w:p w14:paraId="539C952F" w14:textId="77777777" w:rsidR="00EF55D9" w:rsidRPr="00173318" w:rsidRDefault="00EF55D9" w:rsidP="00B67BF8">
            <w:pPr>
              <w:rPr>
                <w:bCs/>
                <w:sz w:val="22"/>
                <w:szCs w:val="22"/>
              </w:rPr>
            </w:pPr>
            <w:r w:rsidRPr="00173318">
              <w:rPr>
                <w:sz w:val="22"/>
                <w:szCs w:val="22"/>
              </w:rPr>
              <w:lastRenderedPageBreak/>
              <w:t>American Association of Zoo Veterinarians</w:t>
            </w:r>
            <w:r w:rsidRPr="00173318">
              <w:rPr>
                <w:bCs/>
                <w:sz w:val="22"/>
                <w:szCs w:val="22"/>
              </w:rPr>
              <w:t xml:space="preserve"> (PI Hamer, S.A.)</w:t>
            </w:r>
          </w:p>
          <w:p w14:paraId="39140970" w14:textId="77777777" w:rsidR="00EF55D9" w:rsidRPr="00173318" w:rsidRDefault="00EF55D9" w:rsidP="00B67BF8">
            <w:pPr>
              <w:rPr>
                <w:i/>
                <w:iCs/>
                <w:sz w:val="22"/>
                <w:szCs w:val="22"/>
              </w:rPr>
            </w:pPr>
            <w:r w:rsidRPr="00173318">
              <w:rPr>
                <w:sz w:val="22"/>
                <w:szCs w:val="22"/>
              </w:rPr>
              <w:t>Host-Vector-Parasite Interactions in the Chagas disease System at a Texas Zoological Park</w:t>
            </w:r>
          </w:p>
        </w:tc>
        <w:tc>
          <w:tcPr>
            <w:tcW w:w="2160" w:type="dxa"/>
          </w:tcPr>
          <w:p w14:paraId="50BACD9A" w14:textId="77777777" w:rsidR="00EF55D9" w:rsidRPr="00173318" w:rsidRDefault="00EF55D9" w:rsidP="00B67BF8">
            <w:pPr>
              <w:rPr>
                <w:sz w:val="22"/>
                <w:szCs w:val="22"/>
              </w:rPr>
            </w:pPr>
            <w:r w:rsidRPr="00173318">
              <w:rPr>
                <w:sz w:val="22"/>
                <w:szCs w:val="22"/>
              </w:rPr>
              <w:t>01/16/15-01/15/17</w:t>
            </w:r>
          </w:p>
          <w:p w14:paraId="296E6477" w14:textId="77777777" w:rsidR="00EF55D9" w:rsidRPr="00173318" w:rsidRDefault="00EF55D9" w:rsidP="00B67BF8">
            <w:pPr>
              <w:rPr>
                <w:sz w:val="22"/>
                <w:szCs w:val="22"/>
              </w:rPr>
            </w:pPr>
            <w:r w:rsidRPr="00173318">
              <w:rPr>
                <w:sz w:val="22"/>
                <w:szCs w:val="22"/>
              </w:rPr>
              <w:t>$9,100</w:t>
            </w:r>
          </w:p>
        </w:tc>
        <w:tc>
          <w:tcPr>
            <w:tcW w:w="2718" w:type="dxa"/>
          </w:tcPr>
          <w:p w14:paraId="0B10E2B4" w14:textId="77777777" w:rsidR="00EF55D9" w:rsidRPr="00173318" w:rsidRDefault="00EF55D9" w:rsidP="00B67BF8">
            <w:pPr>
              <w:rPr>
                <w:sz w:val="22"/>
                <w:szCs w:val="22"/>
              </w:rPr>
            </w:pPr>
          </w:p>
        </w:tc>
      </w:tr>
    </w:tbl>
    <w:p w14:paraId="230F8F3E" w14:textId="77777777" w:rsidR="00EF55D9" w:rsidRPr="00173318" w:rsidRDefault="00EF55D9" w:rsidP="00EF55D9">
      <w:pPr>
        <w:rPr>
          <w:sz w:val="22"/>
          <w:szCs w:val="22"/>
        </w:rPr>
      </w:pPr>
      <w:r w:rsidRPr="00173318">
        <w:rPr>
          <w:sz w:val="22"/>
          <w:szCs w:val="22"/>
        </w:rPr>
        <w:t xml:space="preserve">The major goal is to study the ecology of kissing bugs and </w:t>
      </w:r>
      <w:proofErr w:type="spellStart"/>
      <w:r w:rsidRPr="00173318">
        <w:rPr>
          <w:i/>
          <w:sz w:val="22"/>
          <w:szCs w:val="22"/>
        </w:rPr>
        <w:t>Trypanosmoma</w:t>
      </w:r>
      <w:proofErr w:type="spellEnd"/>
      <w:r w:rsidRPr="00173318">
        <w:rPr>
          <w:i/>
          <w:sz w:val="22"/>
          <w:szCs w:val="22"/>
        </w:rPr>
        <w:t xml:space="preserve"> </w:t>
      </w:r>
      <w:proofErr w:type="spellStart"/>
      <w:r w:rsidRPr="00173318">
        <w:rPr>
          <w:i/>
          <w:sz w:val="22"/>
          <w:szCs w:val="22"/>
        </w:rPr>
        <w:t>cruzi</w:t>
      </w:r>
      <w:proofErr w:type="spellEnd"/>
      <w:r w:rsidRPr="00173318">
        <w:rPr>
          <w:sz w:val="22"/>
          <w:szCs w:val="22"/>
        </w:rPr>
        <w:t xml:space="preserve"> transmission at the Austin Zoo.</w:t>
      </w:r>
    </w:p>
    <w:p w14:paraId="26F7035C" w14:textId="77777777" w:rsidR="00EF55D9" w:rsidRPr="00173318" w:rsidRDefault="00EF55D9" w:rsidP="00EF55D9">
      <w:pPr>
        <w:rPr>
          <w:sz w:val="22"/>
          <w:szCs w:val="22"/>
        </w:rPr>
      </w:pPr>
      <w:r w:rsidRPr="00173318">
        <w:rPr>
          <w:sz w:val="22"/>
          <w:szCs w:val="22"/>
        </w:rPr>
        <w:t>Role: Co-PI</w:t>
      </w:r>
    </w:p>
    <w:p w14:paraId="6D489EFC" w14:textId="32E0010F" w:rsidR="00EF55D9" w:rsidRDefault="00EF55D9"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01447E" w:rsidRPr="00173318" w14:paraId="1EE4A00E" w14:textId="77777777" w:rsidTr="00D34F23">
        <w:trPr>
          <w:cantSplit/>
        </w:trPr>
        <w:tc>
          <w:tcPr>
            <w:tcW w:w="6138" w:type="dxa"/>
          </w:tcPr>
          <w:p w14:paraId="3D5DF846" w14:textId="56C397AA" w:rsidR="0001447E" w:rsidRPr="00173318" w:rsidRDefault="005902DD" w:rsidP="00D34F23">
            <w:pPr>
              <w:rPr>
                <w:bCs/>
                <w:sz w:val="22"/>
                <w:szCs w:val="22"/>
              </w:rPr>
            </w:pPr>
            <w:r>
              <w:rPr>
                <w:sz w:val="22"/>
                <w:szCs w:val="22"/>
              </w:rPr>
              <w:t>One Health Grand Challenge at Texas A&amp;M University</w:t>
            </w:r>
            <w:r w:rsidR="0001447E" w:rsidRPr="00173318">
              <w:rPr>
                <w:bCs/>
                <w:sz w:val="22"/>
                <w:szCs w:val="22"/>
              </w:rPr>
              <w:t xml:space="preserve"> (PI Hamer, S.A.)</w:t>
            </w:r>
          </w:p>
          <w:p w14:paraId="590A63F4" w14:textId="6D12D804" w:rsidR="0001447E" w:rsidRPr="00CD153C" w:rsidRDefault="00F82FF5" w:rsidP="00D34F23">
            <w:pPr>
              <w:rPr>
                <w:bCs/>
                <w:sz w:val="22"/>
                <w:szCs w:val="22"/>
              </w:rPr>
            </w:pPr>
            <w:r w:rsidRPr="00F82FF5">
              <w:rPr>
                <w:bCs/>
                <w:sz w:val="22"/>
                <w:szCs w:val="22"/>
              </w:rPr>
              <w:t xml:space="preserve">Chagas disease in humans, animals, and insect vectors across a transnational gradient </w:t>
            </w:r>
          </w:p>
        </w:tc>
        <w:tc>
          <w:tcPr>
            <w:tcW w:w="2160" w:type="dxa"/>
          </w:tcPr>
          <w:p w14:paraId="7EA96F43" w14:textId="4A7ABDB5" w:rsidR="0001447E" w:rsidRPr="00173318" w:rsidRDefault="0001447E" w:rsidP="00D34F23">
            <w:pPr>
              <w:rPr>
                <w:sz w:val="22"/>
                <w:szCs w:val="22"/>
              </w:rPr>
            </w:pPr>
            <w:r w:rsidRPr="00173318">
              <w:rPr>
                <w:sz w:val="22"/>
                <w:szCs w:val="22"/>
              </w:rPr>
              <w:t>0</w:t>
            </w:r>
            <w:r w:rsidR="005902DD">
              <w:rPr>
                <w:sz w:val="22"/>
                <w:szCs w:val="22"/>
              </w:rPr>
              <w:t>9/</w:t>
            </w:r>
            <w:r w:rsidR="00F82FF5">
              <w:rPr>
                <w:sz w:val="22"/>
                <w:szCs w:val="22"/>
              </w:rPr>
              <w:t>01/2014</w:t>
            </w:r>
            <w:r w:rsidRPr="00173318">
              <w:rPr>
                <w:sz w:val="22"/>
                <w:szCs w:val="22"/>
              </w:rPr>
              <w:t>-0</w:t>
            </w:r>
            <w:r w:rsidR="00F82FF5">
              <w:rPr>
                <w:sz w:val="22"/>
                <w:szCs w:val="22"/>
              </w:rPr>
              <w:t>8</w:t>
            </w:r>
            <w:r w:rsidRPr="00173318">
              <w:rPr>
                <w:sz w:val="22"/>
                <w:szCs w:val="22"/>
              </w:rPr>
              <w:t>/</w:t>
            </w:r>
            <w:r w:rsidR="00F82FF5">
              <w:rPr>
                <w:sz w:val="22"/>
                <w:szCs w:val="22"/>
              </w:rPr>
              <w:t>31</w:t>
            </w:r>
            <w:r w:rsidRPr="00173318">
              <w:rPr>
                <w:sz w:val="22"/>
                <w:szCs w:val="22"/>
              </w:rPr>
              <w:t>/1</w:t>
            </w:r>
            <w:r w:rsidR="00F82FF5">
              <w:rPr>
                <w:sz w:val="22"/>
                <w:szCs w:val="22"/>
              </w:rPr>
              <w:t>7</w:t>
            </w:r>
          </w:p>
          <w:p w14:paraId="451E658F" w14:textId="60A8E1CB" w:rsidR="0001447E" w:rsidRPr="00173318" w:rsidRDefault="0001447E" w:rsidP="00D34F23">
            <w:pPr>
              <w:rPr>
                <w:sz w:val="22"/>
                <w:szCs w:val="22"/>
              </w:rPr>
            </w:pPr>
            <w:r w:rsidRPr="00173318">
              <w:rPr>
                <w:sz w:val="22"/>
                <w:szCs w:val="22"/>
              </w:rPr>
              <w:t>$</w:t>
            </w:r>
            <w:r w:rsidR="00CD153C">
              <w:rPr>
                <w:sz w:val="22"/>
                <w:szCs w:val="22"/>
              </w:rPr>
              <w:t>50,000</w:t>
            </w:r>
          </w:p>
        </w:tc>
        <w:tc>
          <w:tcPr>
            <w:tcW w:w="2718" w:type="dxa"/>
          </w:tcPr>
          <w:p w14:paraId="3A2B017B" w14:textId="77777777" w:rsidR="0001447E" w:rsidRPr="00173318" w:rsidRDefault="0001447E" w:rsidP="00D34F23">
            <w:pPr>
              <w:rPr>
                <w:sz w:val="22"/>
                <w:szCs w:val="22"/>
              </w:rPr>
            </w:pPr>
          </w:p>
        </w:tc>
      </w:tr>
    </w:tbl>
    <w:p w14:paraId="3A96082E" w14:textId="77777777" w:rsidR="00CD153C" w:rsidRDefault="0001447E" w:rsidP="0001447E">
      <w:pPr>
        <w:rPr>
          <w:sz w:val="22"/>
          <w:szCs w:val="22"/>
        </w:rPr>
      </w:pPr>
      <w:r w:rsidRPr="00173318">
        <w:rPr>
          <w:sz w:val="22"/>
          <w:szCs w:val="22"/>
        </w:rPr>
        <w:t xml:space="preserve">The major goal is to study the ecology </w:t>
      </w:r>
      <w:r w:rsidR="00CD153C">
        <w:rPr>
          <w:sz w:val="22"/>
          <w:szCs w:val="22"/>
        </w:rPr>
        <w:t>and transmission of Chagas disease in humans and animals across diverse socio-demographic regions.</w:t>
      </w:r>
    </w:p>
    <w:p w14:paraId="10743F12" w14:textId="77777777" w:rsidR="0001447E" w:rsidRPr="00173318" w:rsidRDefault="0001447E" w:rsidP="0001447E">
      <w:pPr>
        <w:rPr>
          <w:sz w:val="22"/>
          <w:szCs w:val="22"/>
        </w:rPr>
      </w:pPr>
      <w:r w:rsidRPr="00173318">
        <w:rPr>
          <w:sz w:val="22"/>
          <w:szCs w:val="22"/>
        </w:rPr>
        <w:t>Role: Co-PI</w:t>
      </w:r>
    </w:p>
    <w:p w14:paraId="712C057A" w14:textId="77777777" w:rsidR="0001447E" w:rsidRPr="00173318" w:rsidRDefault="0001447E"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3D31F4E" w14:textId="77777777" w:rsidTr="00B67BF8">
        <w:trPr>
          <w:cantSplit/>
        </w:trPr>
        <w:tc>
          <w:tcPr>
            <w:tcW w:w="6138" w:type="dxa"/>
          </w:tcPr>
          <w:p w14:paraId="16081D17" w14:textId="77777777" w:rsidR="00EF55D9" w:rsidRPr="00173318" w:rsidRDefault="00EF55D9" w:rsidP="00B67BF8">
            <w:pPr>
              <w:rPr>
                <w:bCs/>
                <w:sz w:val="22"/>
                <w:szCs w:val="22"/>
              </w:rPr>
            </w:pPr>
            <w:r w:rsidRPr="00173318">
              <w:rPr>
                <w:bCs/>
                <w:sz w:val="22"/>
                <w:szCs w:val="22"/>
              </w:rPr>
              <w:t>Texas Invasive Ant Research and Management Seed Grant Program (PI Light, J. E.)</w:t>
            </w:r>
          </w:p>
          <w:p w14:paraId="5050B26D" w14:textId="77777777" w:rsidR="00EF55D9" w:rsidRPr="00173318" w:rsidRDefault="00EF55D9" w:rsidP="00B67BF8">
            <w:pPr>
              <w:rPr>
                <w:bCs/>
                <w:sz w:val="22"/>
                <w:szCs w:val="22"/>
              </w:rPr>
            </w:pPr>
            <w:r w:rsidRPr="00173318">
              <w:rPr>
                <w:bCs/>
                <w:sz w:val="22"/>
                <w:szCs w:val="22"/>
              </w:rPr>
              <w:t>Impact of red imported fire ants on small mammals, ticks and tick-borne pathogens</w:t>
            </w:r>
          </w:p>
        </w:tc>
        <w:tc>
          <w:tcPr>
            <w:tcW w:w="2160" w:type="dxa"/>
          </w:tcPr>
          <w:p w14:paraId="42D9ECD8" w14:textId="77777777" w:rsidR="00EF55D9" w:rsidRPr="00173318" w:rsidRDefault="00EF55D9" w:rsidP="00B67BF8">
            <w:pPr>
              <w:rPr>
                <w:bCs/>
                <w:sz w:val="22"/>
                <w:szCs w:val="22"/>
              </w:rPr>
            </w:pPr>
            <w:r w:rsidRPr="00173318">
              <w:rPr>
                <w:bCs/>
                <w:sz w:val="22"/>
                <w:szCs w:val="22"/>
              </w:rPr>
              <w:t>09/01/13–08/31/15</w:t>
            </w:r>
          </w:p>
          <w:p w14:paraId="3D5FEDDD" w14:textId="77777777" w:rsidR="00EF55D9" w:rsidRPr="00173318" w:rsidRDefault="00EF55D9" w:rsidP="00B67BF8">
            <w:pPr>
              <w:rPr>
                <w:sz w:val="22"/>
                <w:szCs w:val="22"/>
              </w:rPr>
            </w:pPr>
            <w:r w:rsidRPr="00173318">
              <w:rPr>
                <w:bCs/>
                <w:sz w:val="22"/>
                <w:szCs w:val="22"/>
              </w:rPr>
              <w:t>$110,000</w:t>
            </w:r>
          </w:p>
        </w:tc>
        <w:tc>
          <w:tcPr>
            <w:tcW w:w="2718" w:type="dxa"/>
          </w:tcPr>
          <w:p w14:paraId="2435177F" w14:textId="77777777" w:rsidR="00EF55D9" w:rsidRPr="00173318" w:rsidRDefault="00EF55D9" w:rsidP="00B67BF8">
            <w:pPr>
              <w:rPr>
                <w:sz w:val="22"/>
                <w:szCs w:val="22"/>
              </w:rPr>
            </w:pPr>
          </w:p>
        </w:tc>
      </w:tr>
    </w:tbl>
    <w:p w14:paraId="7564C7B4" w14:textId="77777777" w:rsidR="00EF55D9" w:rsidRPr="00173318" w:rsidRDefault="00EF55D9" w:rsidP="00EF55D9">
      <w:pPr>
        <w:suppressAutoHyphens/>
        <w:rPr>
          <w:sz w:val="22"/>
          <w:szCs w:val="22"/>
        </w:rPr>
      </w:pPr>
      <w:r w:rsidRPr="00173318">
        <w:rPr>
          <w:sz w:val="22"/>
          <w:szCs w:val="22"/>
        </w:rPr>
        <w:t>This project is investigating the direct and indirect effects of red imported fire ants on ticks and tick-borne diseases.  Using a large-scale field manipulation experiment, the team is collecting ticks and small mammals and testing for pathogens in plots receiving fire ant suppression and control plots with no ant suppression.</w:t>
      </w:r>
    </w:p>
    <w:p w14:paraId="364E3276" w14:textId="77777777" w:rsidR="00EF55D9" w:rsidRPr="00173318" w:rsidRDefault="00EF55D9" w:rsidP="00EF55D9">
      <w:pPr>
        <w:rPr>
          <w:sz w:val="22"/>
          <w:szCs w:val="22"/>
        </w:rPr>
      </w:pPr>
      <w:r>
        <w:rPr>
          <w:sz w:val="22"/>
          <w:szCs w:val="22"/>
        </w:rPr>
        <w:t>Role: Co-PI</w:t>
      </w:r>
    </w:p>
    <w:p w14:paraId="524ACEE5" w14:textId="1AF013D7" w:rsidR="00773B1F" w:rsidRDefault="00773B1F" w:rsidP="00EF55D9">
      <w:pPr>
        <w:rPr>
          <w:bCs/>
          <w:sz w:val="22"/>
          <w:szCs w:val="22"/>
        </w:rPr>
      </w:pPr>
    </w:p>
    <w:p w14:paraId="29AF957F" w14:textId="282A4810" w:rsidR="00242BF4" w:rsidRDefault="00773B1F" w:rsidP="00773B1F">
      <w:pPr>
        <w:rPr>
          <w:bCs/>
          <w:sz w:val="22"/>
          <w:szCs w:val="22"/>
        </w:rPr>
      </w:pPr>
      <w:r w:rsidRPr="008969F8">
        <w:rPr>
          <w:bCs/>
          <w:sz w:val="22"/>
          <w:szCs w:val="22"/>
        </w:rPr>
        <w:t>Texas A&amp;M and CONACYT: Collaborative Research</w:t>
      </w:r>
      <w:r w:rsidR="00242BF4">
        <w:rPr>
          <w:bCs/>
          <w:sz w:val="22"/>
          <w:szCs w:val="22"/>
        </w:rPr>
        <w:tab/>
      </w:r>
      <w:r w:rsidR="00242BF4">
        <w:rPr>
          <w:bCs/>
          <w:sz w:val="22"/>
          <w:szCs w:val="22"/>
        </w:rPr>
        <w:tab/>
      </w:r>
      <w:r w:rsidRPr="008969F8">
        <w:rPr>
          <w:bCs/>
          <w:sz w:val="22"/>
          <w:szCs w:val="22"/>
        </w:rPr>
        <w:t xml:space="preserve"> </w:t>
      </w:r>
      <w:r w:rsidR="00242BF4" w:rsidRPr="008969F8">
        <w:rPr>
          <w:bCs/>
          <w:sz w:val="22"/>
          <w:szCs w:val="22"/>
        </w:rPr>
        <w:t>9/2013–8/2014</w:t>
      </w:r>
    </w:p>
    <w:p w14:paraId="390A16B6" w14:textId="5C57610C" w:rsidR="00773B1F" w:rsidRDefault="00773B1F" w:rsidP="00773B1F">
      <w:pPr>
        <w:rPr>
          <w:bCs/>
          <w:sz w:val="22"/>
          <w:szCs w:val="22"/>
        </w:rPr>
      </w:pPr>
      <w:r w:rsidRPr="008969F8">
        <w:rPr>
          <w:bCs/>
          <w:sz w:val="22"/>
          <w:szCs w:val="22"/>
        </w:rPr>
        <w:t>Grant Program</w:t>
      </w:r>
      <w:r>
        <w:rPr>
          <w:bCs/>
          <w:sz w:val="22"/>
          <w:szCs w:val="22"/>
        </w:rPr>
        <w:t xml:space="preserve"> </w:t>
      </w:r>
      <w:r w:rsidR="00242BF4">
        <w:rPr>
          <w:bCs/>
          <w:sz w:val="22"/>
          <w:szCs w:val="22"/>
        </w:rPr>
        <w:t>(PI Hamer, S.A.)</w:t>
      </w:r>
      <w:r w:rsidR="00242BF4">
        <w:rPr>
          <w:bCs/>
          <w:sz w:val="22"/>
          <w:szCs w:val="22"/>
        </w:rPr>
        <w:tab/>
      </w:r>
      <w:r w:rsidR="00242BF4">
        <w:rPr>
          <w:bCs/>
          <w:sz w:val="22"/>
          <w:szCs w:val="22"/>
        </w:rPr>
        <w:tab/>
      </w:r>
      <w:r w:rsidR="00242BF4">
        <w:rPr>
          <w:bCs/>
          <w:sz w:val="22"/>
          <w:szCs w:val="22"/>
        </w:rPr>
        <w:tab/>
      </w:r>
      <w:r w:rsidR="00242BF4">
        <w:rPr>
          <w:bCs/>
          <w:sz w:val="22"/>
          <w:szCs w:val="22"/>
        </w:rPr>
        <w:tab/>
        <w:t>$24,000</w:t>
      </w:r>
    </w:p>
    <w:p w14:paraId="0735E11F" w14:textId="45FAEF1D" w:rsidR="00773B1F" w:rsidRDefault="00773B1F" w:rsidP="00EF55D9">
      <w:pPr>
        <w:rPr>
          <w:bCs/>
          <w:sz w:val="22"/>
          <w:szCs w:val="22"/>
        </w:rPr>
      </w:pPr>
      <w:r w:rsidRPr="008969F8">
        <w:rPr>
          <w:bCs/>
          <w:sz w:val="22"/>
          <w:szCs w:val="22"/>
        </w:rPr>
        <w:t>Ecology and epidemiology of Chagas disease across a transnational gradient</w:t>
      </w:r>
    </w:p>
    <w:p w14:paraId="28C7668D" w14:textId="1F32F3D6" w:rsidR="00EF55D9" w:rsidRPr="00173318" w:rsidRDefault="00EF55D9" w:rsidP="00EF55D9">
      <w:pPr>
        <w:rPr>
          <w:bCs/>
          <w:sz w:val="22"/>
          <w:szCs w:val="22"/>
        </w:rPr>
      </w:pPr>
      <w:r w:rsidRPr="00173318">
        <w:rPr>
          <w:bCs/>
          <w:sz w:val="22"/>
          <w:szCs w:val="22"/>
        </w:rPr>
        <w:t xml:space="preserve">Chagas disease is hyper-endemic in many domestic settings in northern Mexico but rarely bridges to humans in Texas.  This study is exploring the mechanisms responsible for </w:t>
      </w:r>
      <w:r w:rsidRPr="00173318">
        <w:rPr>
          <w:bCs/>
          <w:i/>
          <w:sz w:val="22"/>
          <w:szCs w:val="22"/>
        </w:rPr>
        <w:t xml:space="preserve">T. </w:t>
      </w:r>
      <w:proofErr w:type="spellStart"/>
      <w:r w:rsidRPr="00173318">
        <w:rPr>
          <w:bCs/>
          <w:i/>
          <w:sz w:val="22"/>
          <w:szCs w:val="22"/>
        </w:rPr>
        <w:t>cruzi</w:t>
      </w:r>
      <w:proofErr w:type="spellEnd"/>
      <w:r w:rsidRPr="00173318">
        <w:rPr>
          <w:bCs/>
          <w:sz w:val="22"/>
          <w:szCs w:val="22"/>
        </w:rPr>
        <w:t xml:space="preserve"> bridge transmission to humans across the Mexico –Texas boundary.</w:t>
      </w:r>
    </w:p>
    <w:p w14:paraId="04B5EB65" w14:textId="77777777" w:rsidR="00EF55D9" w:rsidRPr="00173318" w:rsidRDefault="00EF55D9" w:rsidP="00EF55D9">
      <w:pPr>
        <w:rPr>
          <w:sz w:val="22"/>
          <w:szCs w:val="22"/>
        </w:rPr>
      </w:pPr>
      <w:r w:rsidRPr="00173318">
        <w:rPr>
          <w:sz w:val="22"/>
          <w:szCs w:val="22"/>
        </w:rPr>
        <w:t>Role: Co-I</w:t>
      </w:r>
    </w:p>
    <w:p w14:paraId="52142FB2"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1A2DADA5" w14:textId="77777777" w:rsidTr="00B67BF8">
        <w:trPr>
          <w:cantSplit/>
        </w:trPr>
        <w:tc>
          <w:tcPr>
            <w:tcW w:w="6138" w:type="dxa"/>
          </w:tcPr>
          <w:p w14:paraId="6B76ADBB" w14:textId="00C1107E" w:rsidR="00EF55D9" w:rsidRPr="00173318" w:rsidRDefault="00EF55D9" w:rsidP="00B67BF8">
            <w:pPr>
              <w:rPr>
                <w:bCs/>
                <w:sz w:val="22"/>
                <w:szCs w:val="22"/>
              </w:rPr>
            </w:pPr>
            <w:r w:rsidRPr="00173318">
              <w:rPr>
                <w:sz w:val="22"/>
                <w:szCs w:val="22"/>
              </w:rPr>
              <w:t>NSF EEID Program</w:t>
            </w:r>
            <w:r w:rsidRPr="00173318">
              <w:rPr>
                <w:bCs/>
                <w:sz w:val="22"/>
                <w:szCs w:val="22"/>
              </w:rPr>
              <w:t xml:space="preserve"> (PI Goldberg, T.L.)</w:t>
            </w:r>
          </w:p>
          <w:p w14:paraId="42F3D89E" w14:textId="77777777" w:rsidR="00EF55D9" w:rsidRPr="00173318" w:rsidRDefault="00EF55D9" w:rsidP="00B67BF8">
            <w:pPr>
              <w:rPr>
                <w:bCs/>
                <w:sz w:val="22"/>
                <w:szCs w:val="22"/>
              </w:rPr>
            </w:pPr>
            <w:r w:rsidRPr="00173318">
              <w:rPr>
                <w:bCs/>
                <w:sz w:val="22"/>
                <w:szCs w:val="22"/>
              </w:rPr>
              <w:t>West Nile virus: Eco-epidemiology of disease emergence in urban areas II</w:t>
            </w:r>
          </w:p>
        </w:tc>
        <w:tc>
          <w:tcPr>
            <w:tcW w:w="2160" w:type="dxa"/>
          </w:tcPr>
          <w:p w14:paraId="1FC9FEA4" w14:textId="77777777" w:rsidR="00EF55D9" w:rsidRPr="00173318" w:rsidRDefault="00EF55D9" w:rsidP="00B67BF8">
            <w:pPr>
              <w:rPr>
                <w:sz w:val="22"/>
                <w:szCs w:val="22"/>
              </w:rPr>
            </w:pPr>
            <w:r w:rsidRPr="00173318">
              <w:rPr>
                <w:sz w:val="22"/>
                <w:szCs w:val="22"/>
              </w:rPr>
              <w:t xml:space="preserve">09/01/12–08/31/14 </w:t>
            </w:r>
            <w:r w:rsidRPr="00173318">
              <w:rPr>
                <w:bCs/>
                <w:sz w:val="22"/>
                <w:szCs w:val="22"/>
              </w:rPr>
              <w:t>$171,853</w:t>
            </w:r>
          </w:p>
        </w:tc>
        <w:tc>
          <w:tcPr>
            <w:tcW w:w="2718" w:type="dxa"/>
          </w:tcPr>
          <w:p w14:paraId="233A99DE" w14:textId="77777777" w:rsidR="00EF55D9" w:rsidRPr="00173318" w:rsidRDefault="00EF55D9" w:rsidP="00B67BF8">
            <w:pPr>
              <w:rPr>
                <w:sz w:val="22"/>
                <w:szCs w:val="22"/>
              </w:rPr>
            </w:pPr>
          </w:p>
        </w:tc>
      </w:tr>
    </w:tbl>
    <w:p w14:paraId="656B5E2B" w14:textId="77777777" w:rsidR="00EF55D9" w:rsidRPr="00173318" w:rsidRDefault="00EF55D9" w:rsidP="00EF55D9">
      <w:pPr>
        <w:suppressAutoHyphens/>
        <w:rPr>
          <w:sz w:val="22"/>
          <w:szCs w:val="22"/>
        </w:rPr>
      </w:pPr>
      <w:r w:rsidRPr="00173318">
        <w:rPr>
          <w:bCs/>
          <w:sz w:val="22"/>
          <w:szCs w:val="22"/>
        </w:rPr>
        <w:t>The goal of this project is to identify the fine-scale ecological processes facilitating the transmission, amplification, and evolution of West Nile virus.  Co-PI G. L. Hamer has been responsible for collecting mosquitoes and bird blood in the field and conducting the molecular diagnostics such as WNV RT-PCR detection, WNV antibody detection, and the mosquito blood meal analysis.</w:t>
      </w:r>
    </w:p>
    <w:p w14:paraId="63087F8B" w14:textId="77777777" w:rsidR="00EF55D9" w:rsidRPr="00173318" w:rsidRDefault="00EF55D9" w:rsidP="00EF55D9">
      <w:pPr>
        <w:rPr>
          <w:sz w:val="22"/>
          <w:szCs w:val="22"/>
        </w:rPr>
      </w:pPr>
      <w:r w:rsidRPr="00173318">
        <w:rPr>
          <w:sz w:val="22"/>
          <w:szCs w:val="22"/>
        </w:rPr>
        <w:t>Role: Co-PI</w:t>
      </w:r>
    </w:p>
    <w:p w14:paraId="5811F53A"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116119CF" w14:textId="77777777" w:rsidTr="00B67BF8">
        <w:trPr>
          <w:cantSplit/>
        </w:trPr>
        <w:tc>
          <w:tcPr>
            <w:tcW w:w="6138" w:type="dxa"/>
          </w:tcPr>
          <w:p w14:paraId="43F983F8" w14:textId="77777777" w:rsidR="00EF55D9" w:rsidRPr="00173318" w:rsidRDefault="00EF55D9" w:rsidP="00B67BF8">
            <w:pPr>
              <w:rPr>
                <w:bCs/>
                <w:sz w:val="22"/>
                <w:szCs w:val="22"/>
              </w:rPr>
            </w:pPr>
            <w:r w:rsidRPr="00173318">
              <w:rPr>
                <w:sz w:val="22"/>
                <w:szCs w:val="22"/>
              </w:rPr>
              <w:t>Mosquito Research Foundation</w:t>
            </w:r>
            <w:r w:rsidRPr="00173318">
              <w:rPr>
                <w:bCs/>
                <w:sz w:val="22"/>
                <w:szCs w:val="22"/>
              </w:rPr>
              <w:t xml:space="preserve"> (PI Hamer, G.L.)</w:t>
            </w:r>
          </w:p>
          <w:p w14:paraId="56488906" w14:textId="77777777" w:rsidR="00EF55D9" w:rsidRPr="00173318" w:rsidRDefault="00EF55D9" w:rsidP="00B67BF8">
            <w:pPr>
              <w:rPr>
                <w:bCs/>
                <w:sz w:val="22"/>
                <w:szCs w:val="22"/>
              </w:rPr>
            </w:pPr>
            <w:r w:rsidRPr="00173318">
              <w:rPr>
                <w:sz w:val="22"/>
                <w:szCs w:val="22"/>
              </w:rPr>
              <w:t>Mosquito movement in the urban environment: a stable isotope mark-capture study</w:t>
            </w:r>
          </w:p>
        </w:tc>
        <w:tc>
          <w:tcPr>
            <w:tcW w:w="2160" w:type="dxa"/>
          </w:tcPr>
          <w:p w14:paraId="37BD9368" w14:textId="77777777" w:rsidR="00EF55D9" w:rsidRPr="00173318" w:rsidRDefault="00EF55D9" w:rsidP="00B67BF8">
            <w:pPr>
              <w:rPr>
                <w:sz w:val="22"/>
                <w:szCs w:val="22"/>
              </w:rPr>
            </w:pPr>
            <w:r w:rsidRPr="00173318">
              <w:rPr>
                <w:sz w:val="22"/>
                <w:szCs w:val="22"/>
              </w:rPr>
              <w:t>03/01/13–02/28/14 $50,958</w:t>
            </w:r>
          </w:p>
        </w:tc>
        <w:tc>
          <w:tcPr>
            <w:tcW w:w="2718" w:type="dxa"/>
          </w:tcPr>
          <w:p w14:paraId="7ECCC9A7" w14:textId="77777777" w:rsidR="00EF55D9" w:rsidRPr="00173318" w:rsidRDefault="00EF55D9" w:rsidP="00B67BF8">
            <w:pPr>
              <w:rPr>
                <w:sz w:val="22"/>
                <w:szCs w:val="22"/>
              </w:rPr>
            </w:pPr>
          </w:p>
        </w:tc>
      </w:tr>
    </w:tbl>
    <w:p w14:paraId="5527E3B4" w14:textId="77777777" w:rsidR="00EF55D9" w:rsidRPr="00173318" w:rsidRDefault="00EF55D9" w:rsidP="00EF55D9">
      <w:pPr>
        <w:rPr>
          <w:sz w:val="22"/>
          <w:szCs w:val="22"/>
        </w:rPr>
      </w:pPr>
      <w:r w:rsidRPr="00173318">
        <w:rPr>
          <w:sz w:val="22"/>
          <w:szCs w:val="22"/>
        </w:rPr>
        <w:t xml:space="preserve">Movement of adult mosquitoes on the landscape is important to understand when implementing mosquito-borne disease control programs.  This project is using stable isotope enrichment of naturally occurring larval mosquitoes to study the adult dispersal behavior for </w:t>
      </w:r>
      <w:r w:rsidRPr="00173318">
        <w:rPr>
          <w:i/>
          <w:sz w:val="22"/>
          <w:szCs w:val="22"/>
        </w:rPr>
        <w:t xml:space="preserve">Culex </w:t>
      </w:r>
      <w:proofErr w:type="spellStart"/>
      <w:r w:rsidRPr="00173318">
        <w:rPr>
          <w:i/>
          <w:sz w:val="22"/>
          <w:szCs w:val="22"/>
        </w:rPr>
        <w:t>quinquefasciatus</w:t>
      </w:r>
      <w:proofErr w:type="spellEnd"/>
      <w:r w:rsidRPr="00173318">
        <w:rPr>
          <w:sz w:val="22"/>
          <w:szCs w:val="22"/>
        </w:rPr>
        <w:t xml:space="preserve"> and </w:t>
      </w:r>
      <w:r w:rsidRPr="00173318">
        <w:rPr>
          <w:i/>
          <w:sz w:val="22"/>
          <w:szCs w:val="22"/>
        </w:rPr>
        <w:t>Aedes albopictus</w:t>
      </w:r>
      <w:r w:rsidRPr="00173318">
        <w:rPr>
          <w:sz w:val="22"/>
          <w:szCs w:val="22"/>
        </w:rPr>
        <w:t xml:space="preserve"> in College Station, Texas.</w:t>
      </w:r>
    </w:p>
    <w:p w14:paraId="7657517F" w14:textId="77777777" w:rsidR="00EF55D9" w:rsidRPr="00173318" w:rsidRDefault="00EF55D9" w:rsidP="00EF55D9">
      <w:pPr>
        <w:rPr>
          <w:sz w:val="22"/>
          <w:szCs w:val="22"/>
        </w:rPr>
      </w:pPr>
      <w:r w:rsidRPr="00173318">
        <w:rPr>
          <w:sz w:val="22"/>
          <w:szCs w:val="22"/>
        </w:rPr>
        <w:t>Role: PI</w:t>
      </w:r>
    </w:p>
    <w:p w14:paraId="0EDE5E90"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64CDDE5B" w14:textId="77777777" w:rsidTr="00B67BF8">
        <w:trPr>
          <w:cantSplit/>
        </w:trPr>
        <w:tc>
          <w:tcPr>
            <w:tcW w:w="6138" w:type="dxa"/>
          </w:tcPr>
          <w:p w14:paraId="03DE83AC" w14:textId="77777777" w:rsidR="00EF55D9" w:rsidRPr="00173318" w:rsidRDefault="00EF55D9" w:rsidP="00B67BF8">
            <w:pPr>
              <w:rPr>
                <w:bCs/>
                <w:sz w:val="22"/>
                <w:szCs w:val="22"/>
              </w:rPr>
            </w:pPr>
            <w:r w:rsidRPr="00173318">
              <w:rPr>
                <w:sz w:val="22"/>
                <w:szCs w:val="22"/>
              </w:rPr>
              <w:t>U.S. Fish and Wildlife Service</w:t>
            </w:r>
            <w:r w:rsidRPr="00173318">
              <w:rPr>
                <w:color w:val="000000"/>
                <w:sz w:val="22"/>
                <w:szCs w:val="22"/>
              </w:rPr>
              <w:t xml:space="preserve"> Avian Health and Disease Program</w:t>
            </w:r>
            <w:r w:rsidRPr="00173318">
              <w:rPr>
                <w:bCs/>
                <w:sz w:val="22"/>
                <w:szCs w:val="22"/>
              </w:rPr>
              <w:t xml:space="preserve"> (PI Hamer, S.A.)</w:t>
            </w:r>
          </w:p>
          <w:p w14:paraId="0A6E0A4C" w14:textId="77777777" w:rsidR="00EF55D9" w:rsidRPr="00173318" w:rsidRDefault="00EF55D9" w:rsidP="00B67BF8">
            <w:pPr>
              <w:rPr>
                <w:bCs/>
                <w:sz w:val="22"/>
                <w:szCs w:val="22"/>
              </w:rPr>
            </w:pPr>
            <w:r w:rsidRPr="00173318">
              <w:rPr>
                <w:sz w:val="22"/>
                <w:szCs w:val="22"/>
              </w:rPr>
              <w:t>Disease risks to whooping cranes determined by non-invasive sampling and analysis of sandhill cranes as surrogates</w:t>
            </w:r>
          </w:p>
        </w:tc>
        <w:tc>
          <w:tcPr>
            <w:tcW w:w="2160" w:type="dxa"/>
          </w:tcPr>
          <w:p w14:paraId="3A8DAA8D" w14:textId="77777777" w:rsidR="00EF55D9" w:rsidRPr="00173318" w:rsidRDefault="00EF55D9" w:rsidP="00B67BF8">
            <w:pPr>
              <w:rPr>
                <w:sz w:val="22"/>
                <w:szCs w:val="22"/>
              </w:rPr>
            </w:pPr>
            <w:r w:rsidRPr="00173318">
              <w:rPr>
                <w:sz w:val="22"/>
                <w:szCs w:val="22"/>
              </w:rPr>
              <w:t>10/01/12–08/31/</w:t>
            </w:r>
            <w:proofErr w:type="gramStart"/>
            <w:r w:rsidRPr="00173318">
              <w:rPr>
                <w:sz w:val="22"/>
                <w:szCs w:val="22"/>
              </w:rPr>
              <w:t xml:space="preserve">14  </w:t>
            </w:r>
            <w:r w:rsidRPr="00173318">
              <w:rPr>
                <w:color w:val="000000"/>
                <w:sz w:val="22"/>
                <w:szCs w:val="22"/>
              </w:rPr>
              <w:t>$</w:t>
            </w:r>
            <w:proofErr w:type="gramEnd"/>
            <w:r w:rsidRPr="00173318">
              <w:rPr>
                <w:color w:val="000000"/>
                <w:sz w:val="22"/>
                <w:szCs w:val="22"/>
              </w:rPr>
              <w:t>120,099</w:t>
            </w:r>
          </w:p>
        </w:tc>
        <w:tc>
          <w:tcPr>
            <w:tcW w:w="2718" w:type="dxa"/>
          </w:tcPr>
          <w:p w14:paraId="67D4ABC0" w14:textId="77777777" w:rsidR="00EF55D9" w:rsidRPr="00173318" w:rsidRDefault="00EF55D9" w:rsidP="00B67BF8">
            <w:pPr>
              <w:rPr>
                <w:sz w:val="22"/>
                <w:szCs w:val="22"/>
              </w:rPr>
            </w:pPr>
          </w:p>
        </w:tc>
      </w:tr>
    </w:tbl>
    <w:p w14:paraId="48D841B1" w14:textId="77777777" w:rsidR="00EF55D9" w:rsidRPr="00173318" w:rsidRDefault="00EF55D9" w:rsidP="00EF55D9">
      <w:pPr>
        <w:suppressAutoHyphens/>
        <w:rPr>
          <w:color w:val="000000"/>
          <w:sz w:val="22"/>
          <w:szCs w:val="22"/>
        </w:rPr>
      </w:pPr>
      <w:r w:rsidRPr="00173318">
        <w:rPr>
          <w:color w:val="000000"/>
          <w:sz w:val="22"/>
          <w:szCs w:val="22"/>
        </w:rPr>
        <w:t xml:space="preserve">The endangered whooping crane has a wild population of about 300 individuals and the growth rate is not increasing at a desirable rate.  The goal of this project is to explore the parasites and diseases of whooping cranes and sandhill cranes to </w:t>
      </w:r>
      <w:r w:rsidRPr="00173318">
        <w:rPr>
          <w:color w:val="000000"/>
          <w:sz w:val="22"/>
          <w:szCs w:val="22"/>
        </w:rPr>
        <w:lastRenderedPageBreak/>
        <w:t>see if parasites are limiting population growth.  Co-PI G. L. Hamer assists with experimental design, sample collection, and parasitological and molecular diagnostics.</w:t>
      </w:r>
    </w:p>
    <w:p w14:paraId="2B5D0E13" w14:textId="77777777" w:rsidR="00EF55D9" w:rsidRPr="00173318" w:rsidRDefault="00EF55D9" w:rsidP="00EF55D9">
      <w:pPr>
        <w:rPr>
          <w:sz w:val="22"/>
          <w:szCs w:val="22"/>
        </w:rPr>
      </w:pPr>
      <w:r w:rsidRPr="00173318">
        <w:rPr>
          <w:sz w:val="22"/>
          <w:szCs w:val="22"/>
        </w:rPr>
        <w:t>Role: Co-PI</w:t>
      </w:r>
    </w:p>
    <w:p w14:paraId="2BF1C286" w14:textId="77777777" w:rsidR="00EF55D9" w:rsidRPr="00173318"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E277774" w14:textId="77777777" w:rsidTr="00B67BF8">
        <w:trPr>
          <w:cantSplit/>
        </w:trPr>
        <w:tc>
          <w:tcPr>
            <w:tcW w:w="6138" w:type="dxa"/>
          </w:tcPr>
          <w:p w14:paraId="74C05D6D" w14:textId="77777777" w:rsidR="00EF55D9" w:rsidRPr="00173318" w:rsidRDefault="00EF55D9" w:rsidP="00B67BF8">
            <w:pPr>
              <w:rPr>
                <w:bCs/>
                <w:sz w:val="22"/>
                <w:szCs w:val="22"/>
              </w:rPr>
            </w:pPr>
            <w:r w:rsidRPr="00173318">
              <w:rPr>
                <w:sz w:val="22"/>
                <w:szCs w:val="22"/>
              </w:rPr>
              <w:t>USDA Formula Animal Health, TAMU CVM</w:t>
            </w:r>
            <w:r w:rsidRPr="00173318">
              <w:rPr>
                <w:bCs/>
                <w:sz w:val="22"/>
                <w:szCs w:val="22"/>
              </w:rPr>
              <w:t xml:space="preserve"> (PI Hamer, S.A.)</w:t>
            </w:r>
          </w:p>
          <w:p w14:paraId="12CD1B22" w14:textId="77777777" w:rsidR="00EF55D9" w:rsidRPr="00173318" w:rsidRDefault="00EF55D9" w:rsidP="00B67BF8">
            <w:pPr>
              <w:rPr>
                <w:bCs/>
                <w:sz w:val="22"/>
                <w:szCs w:val="22"/>
              </w:rPr>
            </w:pPr>
            <w:r w:rsidRPr="00173318">
              <w:rPr>
                <w:noProof/>
                <w:sz w:val="22"/>
                <w:szCs w:val="22"/>
              </w:rPr>
              <w:t>Elucidating tick-borne disease transmission systems using stable isotopes to identify tick-host interactions</w:t>
            </w:r>
          </w:p>
        </w:tc>
        <w:tc>
          <w:tcPr>
            <w:tcW w:w="2160" w:type="dxa"/>
          </w:tcPr>
          <w:p w14:paraId="619696A1" w14:textId="77777777" w:rsidR="00EF55D9" w:rsidRPr="00173318" w:rsidRDefault="00EF55D9" w:rsidP="00B67BF8">
            <w:pPr>
              <w:rPr>
                <w:sz w:val="22"/>
                <w:szCs w:val="22"/>
              </w:rPr>
            </w:pPr>
            <w:r w:rsidRPr="00173318">
              <w:rPr>
                <w:sz w:val="22"/>
                <w:szCs w:val="22"/>
              </w:rPr>
              <w:t>03/01/12–08/31/</w:t>
            </w:r>
            <w:proofErr w:type="gramStart"/>
            <w:r w:rsidRPr="00173318">
              <w:rPr>
                <w:sz w:val="22"/>
                <w:szCs w:val="22"/>
              </w:rPr>
              <w:t>14  $</w:t>
            </w:r>
            <w:proofErr w:type="gramEnd"/>
            <w:r w:rsidRPr="00173318">
              <w:rPr>
                <w:sz w:val="22"/>
                <w:szCs w:val="22"/>
              </w:rPr>
              <w:t>39,690</w:t>
            </w:r>
          </w:p>
        </w:tc>
        <w:tc>
          <w:tcPr>
            <w:tcW w:w="2718" w:type="dxa"/>
          </w:tcPr>
          <w:p w14:paraId="691D8FED" w14:textId="77777777" w:rsidR="00EF55D9" w:rsidRPr="00173318" w:rsidRDefault="00EF55D9" w:rsidP="00B67BF8">
            <w:pPr>
              <w:rPr>
                <w:sz w:val="22"/>
                <w:szCs w:val="22"/>
              </w:rPr>
            </w:pPr>
          </w:p>
        </w:tc>
      </w:tr>
    </w:tbl>
    <w:p w14:paraId="3B1E5663" w14:textId="77777777" w:rsidR="00EF55D9" w:rsidRPr="00173318" w:rsidRDefault="00EF55D9" w:rsidP="00EF55D9">
      <w:pPr>
        <w:rPr>
          <w:sz w:val="22"/>
          <w:szCs w:val="22"/>
        </w:rPr>
      </w:pPr>
      <w:r w:rsidRPr="00173318">
        <w:rPr>
          <w:sz w:val="22"/>
          <w:szCs w:val="22"/>
        </w:rPr>
        <w:t>The tick blood meal analysis using DNA based approaches has proven difficult.  This project compares the potential for stable isotope analysis as a tool to identify the vertebrate host feed upon during a previous tick life stage.</w:t>
      </w:r>
    </w:p>
    <w:p w14:paraId="15E4E51D" w14:textId="77777777" w:rsidR="00EF55D9" w:rsidRPr="00173318" w:rsidRDefault="00EF55D9" w:rsidP="00EF55D9">
      <w:pPr>
        <w:rPr>
          <w:sz w:val="22"/>
          <w:szCs w:val="22"/>
        </w:rPr>
      </w:pPr>
      <w:r w:rsidRPr="00173318">
        <w:rPr>
          <w:sz w:val="22"/>
          <w:szCs w:val="22"/>
        </w:rPr>
        <w:t>Role: Co-PI</w:t>
      </w:r>
    </w:p>
    <w:p w14:paraId="09365883" w14:textId="77777777" w:rsidR="00EF55D9" w:rsidRPr="00173318" w:rsidRDefault="00EF55D9" w:rsidP="00EF55D9">
      <w:pPr>
        <w:rPr>
          <w:bCs/>
          <w:sz w:val="22"/>
          <w:szCs w:val="22"/>
        </w:rPr>
      </w:pPr>
    </w:p>
    <w:p w14:paraId="47A4791A" w14:textId="623698A0" w:rsidR="00EF55D9" w:rsidRPr="00D43965" w:rsidRDefault="00EF55D9" w:rsidP="00EF55D9">
      <w:pPr>
        <w:suppressAutoHyphens/>
        <w:rPr>
          <w:sz w:val="22"/>
          <w:szCs w:val="22"/>
        </w:rPr>
      </w:pPr>
      <w:r w:rsidRPr="00173318">
        <w:rPr>
          <w:sz w:val="22"/>
          <w:szCs w:val="22"/>
        </w:rPr>
        <w:t>Arbovirus diagnostic service for Grayson County Health Department, Texas, 2012 – $6,090</w:t>
      </w:r>
    </w:p>
    <w:p w14:paraId="629D1391" w14:textId="3D16BB87" w:rsidR="00EF55D9" w:rsidRDefault="00EF55D9" w:rsidP="00EF55D9">
      <w:pPr>
        <w:suppressAutoHyphens/>
        <w:rPr>
          <w:sz w:val="22"/>
          <w:szCs w:val="22"/>
        </w:rPr>
      </w:pPr>
    </w:p>
    <w:p w14:paraId="5B20D58F" w14:textId="4B5C45E2" w:rsidR="002D055A" w:rsidRPr="002D055A" w:rsidRDefault="002D055A" w:rsidP="007F693D">
      <w:pPr>
        <w:pStyle w:val="ListParagraph"/>
        <w:numPr>
          <w:ilvl w:val="0"/>
          <w:numId w:val="38"/>
        </w:numPr>
        <w:suppressAutoHyphens/>
        <w:rPr>
          <w:b/>
          <w:sz w:val="22"/>
          <w:szCs w:val="22"/>
        </w:rPr>
      </w:pPr>
      <w:r w:rsidRPr="002D055A">
        <w:rPr>
          <w:b/>
          <w:sz w:val="22"/>
          <w:szCs w:val="22"/>
        </w:rPr>
        <w:t xml:space="preserve"> </w:t>
      </w:r>
      <w:r w:rsidR="007E1C5B">
        <w:rPr>
          <w:b/>
          <w:sz w:val="22"/>
          <w:szCs w:val="22"/>
        </w:rPr>
        <w:t xml:space="preserve">Peer-reviewed </w:t>
      </w:r>
      <w:r w:rsidRPr="002D055A">
        <w:rPr>
          <w:b/>
          <w:sz w:val="22"/>
          <w:szCs w:val="22"/>
        </w:rPr>
        <w:t xml:space="preserve">Publications </w:t>
      </w:r>
      <w:r w:rsidR="007E1C5B">
        <w:rPr>
          <w:b/>
          <w:sz w:val="22"/>
          <w:szCs w:val="22"/>
        </w:rPr>
        <w:t>(1</w:t>
      </w:r>
      <w:r w:rsidR="00A27FAD">
        <w:rPr>
          <w:b/>
          <w:sz w:val="22"/>
          <w:szCs w:val="22"/>
        </w:rPr>
        <w:t>4</w:t>
      </w:r>
      <w:r w:rsidR="000B4E3C">
        <w:rPr>
          <w:b/>
          <w:sz w:val="22"/>
          <w:szCs w:val="22"/>
        </w:rPr>
        <w:t>5</w:t>
      </w:r>
      <w:r w:rsidR="007E1C5B">
        <w:rPr>
          <w:b/>
          <w:sz w:val="22"/>
          <w:szCs w:val="22"/>
        </w:rPr>
        <w:t xml:space="preserve"> total)</w:t>
      </w:r>
    </w:p>
    <w:p w14:paraId="7AC56F94" w14:textId="25066A24" w:rsidR="002D055A" w:rsidRDefault="002D055A" w:rsidP="002D055A">
      <w:pPr>
        <w:rPr>
          <w:b/>
          <w:sz w:val="22"/>
          <w:szCs w:val="22"/>
        </w:rPr>
      </w:pPr>
      <w:r>
        <w:rPr>
          <w:b/>
          <w:sz w:val="22"/>
          <w:szCs w:val="22"/>
        </w:rPr>
        <w:t>*</w:t>
      </w:r>
      <w:proofErr w:type="gramStart"/>
      <w:r>
        <w:rPr>
          <w:b/>
          <w:sz w:val="22"/>
          <w:szCs w:val="22"/>
        </w:rPr>
        <w:t>graduate</w:t>
      </w:r>
      <w:proofErr w:type="gramEnd"/>
      <w:r>
        <w:rPr>
          <w:b/>
          <w:sz w:val="22"/>
          <w:szCs w:val="22"/>
        </w:rPr>
        <w:t xml:space="preserve"> students ^undergraduate students, and #post-docs in my lab </w:t>
      </w:r>
    </w:p>
    <w:p w14:paraId="65505120" w14:textId="77777777" w:rsidR="00E451E5" w:rsidRDefault="00E451E5" w:rsidP="002D055A">
      <w:pPr>
        <w:rPr>
          <w:bCs/>
          <w:color w:val="0070C0"/>
          <w:sz w:val="22"/>
          <w:szCs w:val="22"/>
        </w:rPr>
      </w:pPr>
    </w:p>
    <w:p w14:paraId="27092E27" w14:textId="2865D2AF" w:rsidR="002D055A" w:rsidRPr="00E87B58" w:rsidRDefault="002D055A" w:rsidP="002D055A">
      <w:pPr>
        <w:rPr>
          <w:b/>
          <w:sz w:val="22"/>
          <w:szCs w:val="22"/>
        </w:rPr>
      </w:pPr>
      <w:r w:rsidRPr="00E87B58">
        <w:rPr>
          <w:b/>
          <w:sz w:val="22"/>
          <w:szCs w:val="22"/>
        </w:rPr>
        <w:t>2006</w:t>
      </w:r>
    </w:p>
    <w:p w14:paraId="263C54C1" w14:textId="77777777" w:rsidR="002D055A" w:rsidRPr="00B44F1B" w:rsidRDefault="002D055A" w:rsidP="002D055A">
      <w:pPr>
        <w:autoSpaceDE w:val="0"/>
        <w:autoSpaceDN w:val="0"/>
        <w:adjustRightInd w:val="0"/>
        <w:rPr>
          <w:sz w:val="22"/>
          <w:szCs w:val="22"/>
        </w:rPr>
      </w:pPr>
    </w:p>
    <w:p w14:paraId="738C27A2" w14:textId="77777777" w:rsidR="002D055A" w:rsidRPr="005417BF" w:rsidRDefault="002D055A" w:rsidP="007F693D">
      <w:pPr>
        <w:pStyle w:val="ListParagraph"/>
        <w:numPr>
          <w:ilvl w:val="0"/>
          <w:numId w:val="35"/>
        </w:numPr>
        <w:suppressAutoHyphens/>
        <w:rPr>
          <w:sz w:val="22"/>
          <w:szCs w:val="22"/>
        </w:rPr>
      </w:pPr>
      <w:r w:rsidRPr="005417BF">
        <w:rPr>
          <w:b/>
          <w:sz w:val="22"/>
          <w:szCs w:val="22"/>
        </w:rPr>
        <w:t>Hamer, G. L.</w:t>
      </w:r>
      <w:r w:rsidRPr="005417BF">
        <w:rPr>
          <w:sz w:val="22"/>
          <w:szCs w:val="22"/>
        </w:rPr>
        <w:t xml:space="preserve">, E. J. </w:t>
      </w:r>
      <w:proofErr w:type="spellStart"/>
      <w:r w:rsidRPr="005417BF">
        <w:rPr>
          <w:sz w:val="22"/>
          <w:szCs w:val="22"/>
        </w:rPr>
        <w:t>Heske</w:t>
      </w:r>
      <w:proofErr w:type="spellEnd"/>
      <w:r w:rsidRPr="005417BF">
        <w:rPr>
          <w:sz w:val="22"/>
          <w:szCs w:val="22"/>
        </w:rPr>
        <w:t>, J. D. Brawn, and P. W. Brown. 2006. Migrant shorebird predation on benthic invertebrates along the Illinois River, Illinois. Wilson Journal of Ornithology. 118:152-163.</w:t>
      </w:r>
    </w:p>
    <w:p w14:paraId="62D9628B" w14:textId="77777777" w:rsidR="002D055A" w:rsidRDefault="002D055A" w:rsidP="002D055A">
      <w:pPr>
        <w:pStyle w:val="BodyText21"/>
        <w:widowControl/>
        <w:tabs>
          <w:tab w:val="left" w:pos="720"/>
        </w:tabs>
        <w:rPr>
          <w:b/>
          <w:szCs w:val="22"/>
        </w:rPr>
      </w:pPr>
    </w:p>
    <w:p w14:paraId="48A64F87" w14:textId="77777777" w:rsidR="002D055A" w:rsidRDefault="002D055A" w:rsidP="002D055A">
      <w:pPr>
        <w:pStyle w:val="BodyText21"/>
        <w:widowControl/>
        <w:tabs>
          <w:tab w:val="left" w:pos="720"/>
        </w:tabs>
        <w:rPr>
          <w:b/>
          <w:szCs w:val="22"/>
        </w:rPr>
      </w:pPr>
      <w:r w:rsidRPr="00E87B58">
        <w:rPr>
          <w:b/>
          <w:szCs w:val="22"/>
        </w:rPr>
        <w:t>2008</w:t>
      </w:r>
    </w:p>
    <w:p w14:paraId="2F45D080" w14:textId="77777777" w:rsidR="002D055A" w:rsidRPr="00E87B58" w:rsidRDefault="002D055A" w:rsidP="002D055A">
      <w:pPr>
        <w:pStyle w:val="BodyText21"/>
        <w:widowControl/>
        <w:tabs>
          <w:tab w:val="left" w:pos="720"/>
        </w:tabs>
        <w:rPr>
          <w:b/>
          <w:szCs w:val="22"/>
        </w:rPr>
      </w:pPr>
    </w:p>
    <w:p w14:paraId="245C8BE7" w14:textId="77777777" w:rsidR="002D055A" w:rsidRDefault="002D055A" w:rsidP="002D055A">
      <w:pPr>
        <w:suppressAutoHyphens/>
        <w:rPr>
          <w:sz w:val="22"/>
          <w:szCs w:val="22"/>
        </w:rPr>
      </w:pPr>
      <w:r w:rsidRPr="005C0521">
        <w:rPr>
          <w:sz w:val="22"/>
          <w:szCs w:val="22"/>
        </w:rPr>
        <w:t>2.</w:t>
      </w:r>
      <w:r>
        <w:rPr>
          <w:b/>
          <w:sz w:val="22"/>
          <w:szCs w:val="22"/>
        </w:rPr>
        <w:t xml:space="preserve">  </w:t>
      </w:r>
      <w:r w:rsidRPr="00B44F1B">
        <w:rPr>
          <w:b/>
          <w:sz w:val="22"/>
          <w:szCs w:val="22"/>
        </w:rPr>
        <w:t>Hamer, G. L.</w:t>
      </w:r>
      <w:r w:rsidRPr="00B44F1B">
        <w:rPr>
          <w:sz w:val="22"/>
          <w:szCs w:val="22"/>
        </w:rPr>
        <w:t xml:space="preserve">, E. J. </w:t>
      </w:r>
      <w:proofErr w:type="spellStart"/>
      <w:r w:rsidRPr="00B44F1B">
        <w:rPr>
          <w:sz w:val="22"/>
          <w:szCs w:val="22"/>
        </w:rPr>
        <w:t>Heske</w:t>
      </w:r>
      <w:proofErr w:type="spellEnd"/>
      <w:r w:rsidRPr="00B44F1B">
        <w:rPr>
          <w:sz w:val="22"/>
          <w:szCs w:val="22"/>
        </w:rPr>
        <w:t xml:space="preserve">, J. D. Brawn, and P. W. Brown. 2008. Migrant shorebird use of a wetland complex in the </w:t>
      </w:r>
    </w:p>
    <w:p w14:paraId="0D6FE8C0" w14:textId="77777777" w:rsidR="002D055A" w:rsidRPr="00B44F1B" w:rsidRDefault="002D055A" w:rsidP="002D055A">
      <w:pPr>
        <w:suppressAutoHyphens/>
        <w:rPr>
          <w:sz w:val="22"/>
          <w:szCs w:val="22"/>
        </w:rPr>
      </w:pPr>
      <w:r>
        <w:rPr>
          <w:sz w:val="22"/>
          <w:szCs w:val="22"/>
        </w:rPr>
        <w:t xml:space="preserve">     </w:t>
      </w:r>
      <w:proofErr w:type="spellStart"/>
      <w:r>
        <w:rPr>
          <w:sz w:val="22"/>
          <w:szCs w:val="22"/>
        </w:rPr>
        <w:t>I</w:t>
      </w:r>
      <w:r w:rsidRPr="00B44F1B">
        <w:rPr>
          <w:sz w:val="22"/>
          <w:szCs w:val="22"/>
        </w:rPr>
        <w:t>linois</w:t>
      </w:r>
      <w:proofErr w:type="spellEnd"/>
      <w:r w:rsidRPr="00B44F1B">
        <w:rPr>
          <w:sz w:val="22"/>
          <w:szCs w:val="22"/>
        </w:rPr>
        <w:t xml:space="preserve"> River valley. Transactions of the Illinois Academy of Science. 101:95-106.</w:t>
      </w:r>
    </w:p>
    <w:p w14:paraId="1940BA56" w14:textId="77777777" w:rsidR="002D055A" w:rsidRDefault="002D055A" w:rsidP="002D055A">
      <w:pPr>
        <w:pStyle w:val="BodyText21"/>
        <w:widowControl/>
        <w:tabs>
          <w:tab w:val="left" w:pos="720"/>
        </w:tabs>
        <w:rPr>
          <w:szCs w:val="22"/>
        </w:rPr>
      </w:pPr>
    </w:p>
    <w:p w14:paraId="63392BA3" w14:textId="77777777" w:rsidR="002D055A" w:rsidRDefault="002D055A" w:rsidP="002D055A">
      <w:pPr>
        <w:rPr>
          <w:i/>
          <w:iCs/>
          <w:sz w:val="22"/>
          <w:szCs w:val="22"/>
        </w:rPr>
      </w:pPr>
      <w:r w:rsidRPr="005C0521">
        <w:rPr>
          <w:sz w:val="22"/>
          <w:szCs w:val="22"/>
        </w:rPr>
        <w:t>3.</w:t>
      </w:r>
      <w:r>
        <w:rPr>
          <w:b/>
          <w:sz w:val="22"/>
          <w:szCs w:val="22"/>
        </w:rPr>
        <w:t xml:space="preserve">  </w:t>
      </w: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and E. D. Walker.</w:t>
      </w:r>
      <w:r>
        <w:rPr>
          <w:sz w:val="22"/>
          <w:szCs w:val="22"/>
        </w:rPr>
        <w:t xml:space="preserve"> </w:t>
      </w:r>
      <w:r w:rsidRPr="00B44F1B">
        <w:rPr>
          <w:sz w:val="22"/>
          <w:szCs w:val="22"/>
        </w:rPr>
        <w:t xml:space="preserve">2008. </w:t>
      </w:r>
      <w:r w:rsidRPr="00B44F1B">
        <w:rPr>
          <w:i/>
          <w:iCs/>
          <w:sz w:val="22"/>
          <w:szCs w:val="22"/>
        </w:rPr>
        <w:t>Culex</w:t>
      </w:r>
    </w:p>
    <w:p w14:paraId="234C0779" w14:textId="77777777" w:rsidR="002D055A" w:rsidRPr="005C0521" w:rsidRDefault="002D055A" w:rsidP="002D055A">
      <w:pPr>
        <w:rPr>
          <w:i/>
          <w:iCs/>
          <w:sz w:val="22"/>
          <w:szCs w:val="22"/>
        </w:rPr>
      </w:pPr>
      <w:r w:rsidRPr="00B44F1B">
        <w:rPr>
          <w:i/>
          <w:iCs/>
          <w:sz w:val="22"/>
          <w:szCs w:val="22"/>
        </w:rPr>
        <w:t xml:space="preserve"> </w:t>
      </w:r>
      <w:r>
        <w:rPr>
          <w:i/>
          <w:iCs/>
          <w:sz w:val="22"/>
          <w:szCs w:val="22"/>
        </w:rPr>
        <w:t xml:space="preserve">     </w:t>
      </w:r>
      <w:r w:rsidRPr="00B44F1B">
        <w:rPr>
          <w:i/>
          <w:iCs/>
          <w:sz w:val="22"/>
          <w:szCs w:val="22"/>
        </w:rPr>
        <w:t xml:space="preserve">pipiens </w:t>
      </w:r>
      <w:r w:rsidRPr="00B44F1B">
        <w:rPr>
          <w:sz w:val="22"/>
          <w:szCs w:val="22"/>
        </w:rPr>
        <w:t>can be a bridge vector of West Nile virus to humans. Journal of Medical Entomology. 45:125-128.</w:t>
      </w:r>
    </w:p>
    <w:p w14:paraId="36C77F14" w14:textId="77777777" w:rsidR="002D055A" w:rsidRDefault="002D055A" w:rsidP="002D055A">
      <w:pPr>
        <w:pStyle w:val="BodyText21"/>
        <w:widowControl/>
        <w:tabs>
          <w:tab w:val="left" w:pos="720"/>
        </w:tabs>
        <w:rPr>
          <w:szCs w:val="22"/>
        </w:rPr>
      </w:pPr>
    </w:p>
    <w:p w14:paraId="1E62FF1B" w14:textId="77777777" w:rsidR="002D055A" w:rsidRDefault="002D055A" w:rsidP="002D055A">
      <w:pPr>
        <w:rPr>
          <w:sz w:val="22"/>
          <w:szCs w:val="22"/>
        </w:rPr>
      </w:pPr>
      <w:r w:rsidRPr="005C0521">
        <w:rPr>
          <w:sz w:val="22"/>
          <w:szCs w:val="22"/>
        </w:rPr>
        <w:t>4.</w:t>
      </w:r>
      <w:r>
        <w:rPr>
          <w:b/>
          <w:sz w:val="22"/>
          <w:szCs w:val="22"/>
        </w:rPr>
        <w:t xml:space="preserve">  </w:t>
      </w:r>
      <w:r w:rsidRPr="00B44F1B">
        <w:rPr>
          <w:b/>
          <w:sz w:val="22"/>
          <w:szCs w:val="22"/>
        </w:rPr>
        <w:t>Hamer, G. L.</w:t>
      </w:r>
      <w:r w:rsidRPr="00B44F1B">
        <w:rPr>
          <w:sz w:val="22"/>
          <w:szCs w:val="22"/>
        </w:rPr>
        <w:t xml:space="preserve">, E. D. Walker, J. D. Brawn, S. R. Loss, M. O. Ruiz, T. L. Goldberg, A. M. </w:t>
      </w:r>
      <w:proofErr w:type="spellStart"/>
      <w:r w:rsidRPr="00B44F1B">
        <w:rPr>
          <w:sz w:val="22"/>
          <w:szCs w:val="22"/>
        </w:rPr>
        <w:t>Schotthoefer</w:t>
      </w:r>
      <w:proofErr w:type="spellEnd"/>
      <w:r w:rsidRPr="00B44F1B">
        <w:rPr>
          <w:sz w:val="22"/>
          <w:szCs w:val="22"/>
        </w:rPr>
        <w:t>,</w:t>
      </w:r>
      <w:r>
        <w:rPr>
          <w:sz w:val="22"/>
          <w:szCs w:val="22"/>
        </w:rPr>
        <w:t xml:space="preserve"> </w:t>
      </w:r>
      <w:r w:rsidRPr="00B44F1B">
        <w:rPr>
          <w:sz w:val="22"/>
          <w:szCs w:val="22"/>
        </w:rPr>
        <w:t xml:space="preserve">W. M. Brown, </w:t>
      </w:r>
    </w:p>
    <w:p w14:paraId="56E1644E" w14:textId="77777777" w:rsidR="002D055A" w:rsidRDefault="002D055A" w:rsidP="002D055A">
      <w:pPr>
        <w:rPr>
          <w:sz w:val="22"/>
          <w:szCs w:val="22"/>
        </w:rPr>
      </w:pPr>
      <w:r>
        <w:rPr>
          <w:sz w:val="22"/>
          <w:szCs w:val="22"/>
        </w:rPr>
        <w:t xml:space="preserve">      </w:t>
      </w:r>
      <w:r w:rsidRPr="00B44F1B">
        <w:rPr>
          <w:sz w:val="22"/>
          <w:szCs w:val="22"/>
        </w:rPr>
        <w:t>E.</w:t>
      </w:r>
      <w:r>
        <w:rPr>
          <w:sz w:val="22"/>
          <w:szCs w:val="22"/>
        </w:rPr>
        <w:t xml:space="preserve"> </w:t>
      </w:r>
      <w:r w:rsidRPr="00B44F1B">
        <w:rPr>
          <w:sz w:val="22"/>
          <w:szCs w:val="22"/>
        </w:rPr>
        <w:t xml:space="preserve">R. Wheeler, and U. D. </w:t>
      </w:r>
      <w:proofErr w:type="spellStart"/>
      <w:r w:rsidRPr="00B44F1B">
        <w:rPr>
          <w:sz w:val="22"/>
          <w:szCs w:val="22"/>
        </w:rPr>
        <w:t>Kitron</w:t>
      </w:r>
      <w:proofErr w:type="spellEnd"/>
      <w:r w:rsidRPr="00B44F1B">
        <w:rPr>
          <w:sz w:val="22"/>
          <w:szCs w:val="22"/>
        </w:rPr>
        <w:t>. 2008. Rapid amplification of West Nile virus: the role of hatch year birds. Vector-</w:t>
      </w:r>
    </w:p>
    <w:p w14:paraId="1FD1F8B4" w14:textId="77777777" w:rsidR="002D055A" w:rsidRPr="00B44F1B" w:rsidRDefault="002D055A" w:rsidP="002D055A">
      <w:pPr>
        <w:rPr>
          <w:sz w:val="22"/>
          <w:szCs w:val="22"/>
        </w:rPr>
      </w:pPr>
      <w:r>
        <w:rPr>
          <w:sz w:val="22"/>
          <w:szCs w:val="22"/>
        </w:rPr>
        <w:t xml:space="preserve">      </w:t>
      </w:r>
      <w:r w:rsidRPr="00B44F1B">
        <w:rPr>
          <w:sz w:val="22"/>
          <w:szCs w:val="22"/>
        </w:rPr>
        <w:t>Borne and Zoonotic Diseases. 8:57-67.</w:t>
      </w:r>
    </w:p>
    <w:p w14:paraId="553EC83D" w14:textId="77777777" w:rsidR="002D055A" w:rsidRPr="00B44F1B" w:rsidRDefault="002D055A" w:rsidP="002D055A">
      <w:pPr>
        <w:pStyle w:val="BodyText21"/>
        <w:widowControl/>
        <w:tabs>
          <w:tab w:val="left" w:pos="720"/>
        </w:tabs>
        <w:rPr>
          <w:szCs w:val="22"/>
        </w:rPr>
      </w:pPr>
    </w:p>
    <w:p w14:paraId="6494A480" w14:textId="77777777" w:rsidR="002D055A" w:rsidRDefault="002D055A" w:rsidP="002D055A">
      <w:pPr>
        <w:tabs>
          <w:tab w:val="left" w:pos="1580"/>
        </w:tabs>
        <w:rPr>
          <w:sz w:val="22"/>
          <w:szCs w:val="22"/>
        </w:rPr>
      </w:pPr>
      <w:r>
        <w:rPr>
          <w:sz w:val="22"/>
          <w:szCs w:val="22"/>
        </w:rPr>
        <w:t xml:space="preserve">5.  </w:t>
      </w:r>
      <w:proofErr w:type="spellStart"/>
      <w:r w:rsidRPr="00B44F1B">
        <w:rPr>
          <w:sz w:val="22"/>
          <w:szCs w:val="22"/>
        </w:rPr>
        <w:t>Bertolotti</w:t>
      </w:r>
      <w:proofErr w:type="spellEnd"/>
      <w:r w:rsidRPr="00B44F1B">
        <w:rPr>
          <w:sz w:val="22"/>
          <w:szCs w:val="22"/>
        </w:rPr>
        <w:t xml:space="preserve">, L., U. D. </w:t>
      </w:r>
      <w:proofErr w:type="spellStart"/>
      <w:r w:rsidRPr="00B44F1B">
        <w:rPr>
          <w:sz w:val="22"/>
          <w:szCs w:val="22"/>
        </w:rPr>
        <w:t>Kitron</w:t>
      </w:r>
      <w:proofErr w:type="spellEnd"/>
      <w:r w:rsidRPr="00B44F1B">
        <w:rPr>
          <w:sz w:val="22"/>
          <w:szCs w:val="22"/>
        </w:rPr>
        <w:t xml:space="preserve">, E. D. Walker, M. O. Ruiz, J. D. Brawn, S. R. Loss, </w:t>
      </w:r>
      <w:r w:rsidRPr="00B44F1B">
        <w:rPr>
          <w:b/>
          <w:sz w:val="22"/>
          <w:szCs w:val="22"/>
        </w:rPr>
        <w:t>G. L. Hamer</w:t>
      </w:r>
      <w:r w:rsidRPr="00B44F1B">
        <w:rPr>
          <w:sz w:val="22"/>
          <w:szCs w:val="22"/>
        </w:rPr>
        <w:t>, and T. L. Goldberg.</w:t>
      </w:r>
    </w:p>
    <w:p w14:paraId="3577A242" w14:textId="77777777" w:rsidR="002D055A" w:rsidRDefault="002D055A" w:rsidP="002D055A">
      <w:pPr>
        <w:tabs>
          <w:tab w:val="left" w:pos="1580"/>
        </w:tabs>
        <w:rPr>
          <w:sz w:val="22"/>
          <w:szCs w:val="22"/>
        </w:rPr>
      </w:pPr>
      <w:r w:rsidRPr="00B44F1B">
        <w:rPr>
          <w:sz w:val="22"/>
          <w:szCs w:val="22"/>
        </w:rPr>
        <w:t xml:space="preserve"> </w:t>
      </w:r>
      <w:r>
        <w:rPr>
          <w:sz w:val="22"/>
          <w:szCs w:val="22"/>
        </w:rPr>
        <w:t xml:space="preserve">    </w:t>
      </w:r>
      <w:r w:rsidRPr="00B44F1B">
        <w:rPr>
          <w:sz w:val="22"/>
          <w:szCs w:val="22"/>
        </w:rPr>
        <w:t>2008. Fine-scale genetic variation and evolution of West Nile virus in a transmission “hot spot” in suburban Chicago,</w:t>
      </w:r>
      <w:r>
        <w:rPr>
          <w:sz w:val="22"/>
          <w:szCs w:val="22"/>
        </w:rPr>
        <w:t xml:space="preserve"> </w:t>
      </w:r>
    </w:p>
    <w:p w14:paraId="49989D0F" w14:textId="77777777" w:rsidR="002D055A" w:rsidRPr="00B44F1B" w:rsidRDefault="002D055A" w:rsidP="002D055A">
      <w:pPr>
        <w:tabs>
          <w:tab w:val="left" w:pos="1580"/>
        </w:tabs>
        <w:rPr>
          <w:sz w:val="22"/>
          <w:szCs w:val="22"/>
        </w:rPr>
      </w:pPr>
      <w:r w:rsidRPr="00B44F1B">
        <w:rPr>
          <w:sz w:val="22"/>
          <w:szCs w:val="22"/>
        </w:rPr>
        <w:t xml:space="preserve"> </w:t>
      </w:r>
      <w:r>
        <w:rPr>
          <w:sz w:val="22"/>
          <w:szCs w:val="22"/>
        </w:rPr>
        <w:t xml:space="preserve">    </w:t>
      </w:r>
      <w:r w:rsidRPr="00B44F1B">
        <w:rPr>
          <w:sz w:val="22"/>
          <w:szCs w:val="22"/>
        </w:rPr>
        <w:t>USA. Virology. 374:381-389.</w:t>
      </w:r>
    </w:p>
    <w:p w14:paraId="7ECE358B" w14:textId="77777777" w:rsidR="002D055A" w:rsidRDefault="002D055A" w:rsidP="002D055A">
      <w:pPr>
        <w:rPr>
          <w:b/>
          <w:sz w:val="22"/>
          <w:szCs w:val="22"/>
        </w:rPr>
      </w:pPr>
    </w:p>
    <w:p w14:paraId="47E90151" w14:textId="77777777" w:rsidR="002D055A" w:rsidRPr="00E87B58" w:rsidRDefault="002D055A" w:rsidP="002D055A">
      <w:pPr>
        <w:rPr>
          <w:b/>
          <w:sz w:val="22"/>
          <w:szCs w:val="22"/>
        </w:rPr>
      </w:pPr>
      <w:r w:rsidRPr="00E87B58">
        <w:rPr>
          <w:b/>
          <w:sz w:val="22"/>
          <w:szCs w:val="22"/>
        </w:rPr>
        <w:t>2009</w:t>
      </w:r>
    </w:p>
    <w:p w14:paraId="50E468F3" w14:textId="77777777" w:rsidR="002D055A" w:rsidRDefault="002D055A" w:rsidP="002D055A">
      <w:pPr>
        <w:rPr>
          <w:sz w:val="22"/>
          <w:szCs w:val="22"/>
        </w:rPr>
      </w:pPr>
    </w:p>
    <w:p w14:paraId="659B1B06" w14:textId="77777777" w:rsidR="002D055A" w:rsidRDefault="002D055A" w:rsidP="002D055A">
      <w:pPr>
        <w:pStyle w:val="BodyText21"/>
        <w:widowControl/>
        <w:tabs>
          <w:tab w:val="left" w:pos="720"/>
        </w:tabs>
        <w:rPr>
          <w:rFonts w:eastAsia="Times"/>
          <w:snapToGrid/>
          <w:szCs w:val="22"/>
        </w:rPr>
      </w:pPr>
      <w:r>
        <w:rPr>
          <w:rFonts w:eastAsia="Times"/>
          <w:snapToGrid/>
          <w:szCs w:val="22"/>
        </w:rPr>
        <w:t xml:space="preserve">6.  </w:t>
      </w:r>
      <w:r w:rsidRPr="00B44F1B">
        <w:rPr>
          <w:rFonts w:eastAsia="Times"/>
          <w:snapToGrid/>
          <w:szCs w:val="22"/>
        </w:rPr>
        <w:t xml:space="preserve">Loss, S. R., </w:t>
      </w:r>
      <w:r w:rsidRPr="00B44F1B">
        <w:rPr>
          <w:rFonts w:eastAsia="Times"/>
          <w:b/>
          <w:snapToGrid/>
          <w:szCs w:val="22"/>
        </w:rPr>
        <w:t>G. L. Hamer</w:t>
      </w:r>
      <w:r w:rsidRPr="00B44F1B">
        <w:rPr>
          <w:rFonts w:eastAsia="Times"/>
          <w:snapToGrid/>
          <w:szCs w:val="22"/>
        </w:rPr>
        <w:t xml:space="preserve">, E. D. Walker, M. O. Ruiz, T. L. Goldberg, U. D. </w:t>
      </w:r>
      <w:proofErr w:type="spellStart"/>
      <w:r w:rsidRPr="00B44F1B">
        <w:rPr>
          <w:rFonts w:eastAsia="Times"/>
          <w:snapToGrid/>
          <w:szCs w:val="22"/>
        </w:rPr>
        <w:t>Kitron</w:t>
      </w:r>
      <w:proofErr w:type="spellEnd"/>
      <w:r w:rsidRPr="00B44F1B">
        <w:rPr>
          <w:rFonts w:eastAsia="Times"/>
          <w:snapToGrid/>
          <w:szCs w:val="22"/>
        </w:rPr>
        <w:t>, and J. D. Brawn.</w:t>
      </w:r>
      <w:r>
        <w:rPr>
          <w:rFonts w:eastAsia="Times"/>
          <w:snapToGrid/>
          <w:szCs w:val="22"/>
        </w:rPr>
        <w:t xml:space="preserve"> </w:t>
      </w:r>
      <w:r w:rsidRPr="00B44F1B">
        <w:rPr>
          <w:rFonts w:eastAsia="Times"/>
          <w:snapToGrid/>
          <w:szCs w:val="22"/>
        </w:rPr>
        <w:t xml:space="preserve">2009. Avian host </w:t>
      </w:r>
    </w:p>
    <w:p w14:paraId="0A68B2D7" w14:textId="77777777" w:rsidR="002D055A" w:rsidRDefault="002D055A" w:rsidP="002D055A">
      <w:pPr>
        <w:pStyle w:val="BodyText21"/>
        <w:widowControl/>
        <w:tabs>
          <w:tab w:val="left" w:pos="720"/>
        </w:tabs>
        <w:rPr>
          <w:szCs w:val="22"/>
        </w:rPr>
      </w:pPr>
      <w:r>
        <w:rPr>
          <w:rFonts w:eastAsia="Times"/>
          <w:snapToGrid/>
          <w:szCs w:val="22"/>
        </w:rPr>
        <w:t xml:space="preserve">     </w:t>
      </w:r>
      <w:r w:rsidRPr="00B44F1B">
        <w:rPr>
          <w:rFonts w:eastAsia="Times"/>
          <w:snapToGrid/>
          <w:szCs w:val="22"/>
        </w:rPr>
        <w:t xml:space="preserve">community structure and prevalence of West Nile virus in Chicago, Illinois. </w:t>
      </w:r>
      <w:proofErr w:type="spellStart"/>
      <w:r w:rsidRPr="00B44F1B">
        <w:rPr>
          <w:szCs w:val="22"/>
        </w:rPr>
        <w:t>Oecologia</w:t>
      </w:r>
      <w:proofErr w:type="spellEnd"/>
      <w:r w:rsidRPr="00B44F1B">
        <w:rPr>
          <w:szCs w:val="22"/>
        </w:rPr>
        <w:t>. 159:415.</w:t>
      </w:r>
    </w:p>
    <w:p w14:paraId="6DA186AB" w14:textId="77777777" w:rsidR="002D055A" w:rsidRDefault="002D055A" w:rsidP="002D055A">
      <w:pPr>
        <w:rPr>
          <w:sz w:val="22"/>
          <w:szCs w:val="22"/>
        </w:rPr>
      </w:pPr>
    </w:p>
    <w:p w14:paraId="68B84089" w14:textId="77777777" w:rsidR="002D055A" w:rsidRDefault="002D055A" w:rsidP="002D055A">
      <w:pPr>
        <w:autoSpaceDE w:val="0"/>
        <w:autoSpaceDN w:val="0"/>
        <w:adjustRightInd w:val="0"/>
        <w:rPr>
          <w:bCs/>
          <w:color w:val="2B2B2B"/>
          <w:sz w:val="22"/>
          <w:szCs w:val="22"/>
        </w:rPr>
      </w:pPr>
      <w:r>
        <w:rPr>
          <w:sz w:val="22"/>
          <w:szCs w:val="22"/>
        </w:rPr>
        <w:t xml:space="preserve">7.  </w:t>
      </w:r>
      <w:r w:rsidRPr="00B44F1B">
        <w:rPr>
          <w:sz w:val="22"/>
          <w:szCs w:val="22"/>
        </w:rPr>
        <w:t xml:space="preserve">Loss, S. R., </w:t>
      </w:r>
      <w:r w:rsidRPr="00B44F1B">
        <w:rPr>
          <w:b/>
          <w:sz w:val="22"/>
          <w:szCs w:val="22"/>
        </w:rPr>
        <w:t>G. L. Hamer</w:t>
      </w:r>
      <w:r w:rsidRPr="00B44F1B">
        <w:rPr>
          <w:sz w:val="22"/>
          <w:szCs w:val="22"/>
        </w:rPr>
        <w:t xml:space="preserve">, </w:t>
      </w:r>
      <w:r w:rsidRPr="00B44F1B">
        <w:rPr>
          <w:rFonts w:eastAsia="Times"/>
          <w:sz w:val="22"/>
          <w:szCs w:val="22"/>
        </w:rPr>
        <w:t xml:space="preserve">T. L. Goldberg, M. O. Ruiz, U. D. </w:t>
      </w:r>
      <w:proofErr w:type="spellStart"/>
      <w:r w:rsidRPr="00B44F1B">
        <w:rPr>
          <w:rFonts w:eastAsia="Times"/>
          <w:sz w:val="22"/>
          <w:szCs w:val="22"/>
        </w:rPr>
        <w:t>Kitron</w:t>
      </w:r>
      <w:proofErr w:type="spellEnd"/>
      <w:r w:rsidRPr="00B44F1B">
        <w:rPr>
          <w:rFonts w:eastAsia="Times"/>
          <w:sz w:val="22"/>
          <w:szCs w:val="22"/>
        </w:rPr>
        <w:t xml:space="preserve">, E. D. Walker, and J. D. Brawn. 2009. </w:t>
      </w:r>
      <w:r w:rsidRPr="00B44F1B">
        <w:rPr>
          <w:bCs/>
          <w:color w:val="2B2B2B"/>
          <w:sz w:val="22"/>
          <w:szCs w:val="22"/>
        </w:rPr>
        <w:t>Nestling</w:t>
      </w:r>
    </w:p>
    <w:p w14:paraId="7F90AFB1" w14:textId="77777777" w:rsidR="002D055A" w:rsidRPr="00B44F1B" w:rsidRDefault="002D055A" w:rsidP="002D055A">
      <w:pPr>
        <w:autoSpaceDE w:val="0"/>
        <w:autoSpaceDN w:val="0"/>
        <w:adjustRightInd w:val="0"/>
        <w:rPr>
          <w:sz w:val="22"/>
          <w:szCs w:val="22"/>
        </w:rPr>
      </w:pPr>
      <w:r w:rsidRPr="00B44F1B">
        <w:rPr>
          <w:bCs/>
          <w:color w:val="2B2B2B"/>
          <w:sz w:val="22"/>
          <w:szCs w:val="22"/>
        </w:rPr>
        <w:t xml:space="preserve"> </w:t>
      </w:r>
      <w:r>
        <w:rPr>
          <w:bCs/>
          <w:color w:val="2B2B2B"/>
          <w:sz w:val="22"/>
          <w:szCs w:val="22"/>
        </w:rPr>
        <w:t xml:space="preserve">     </w:t>
      </w:r>
      <w:r w:rsidRPr="00B44F1B">
        <w:rPr>
          <w:bCs/>
          <w:color w:val="2B2B2B"/>
          <w:sz w:val="22"/>
          <w:szCs w:val="22"/>
        </w:rPr>
        <w:t xml:space="preserve">passerines are not major hosts for West Nile virus in Chicago, Illinois. </w:t>
      </w:r>
      <w:r w:rsidRPr="00B44F1B">
        <w:rPr>
          <w:sz w:val="22"/>
          <w:szCs w:val="22"/>
        </w:rPr>
        <w:t>Vector-Borne and Zoonotic Diseases. 9:13-17.</w:t>
      </w:r>
    </w:p>
    <w:p w14:paraId="6CB11707" w14:textId="77777777" w:rsidR="002D055A" w:rsidRDefault="002D055A" w:rsidP="002D055A">
      <w:pPr>
        <w:rPr>
          <w:sz w:val="22"/>
          <w:szCs w:val="22"/>
        </w:rPr>
      </w:pPr>
    </w:p>
    <w:p w14:paraId="60CD5FF3" w14:textId="77777777" w:rsidR="002D055A" w:rsidRDefault="002D055A" w:rsidP="002D055A">
      <w:pPr>
        <w:rPr>
          <w:sz w:val="22"/>
          <w:szCs w:val="22"/>
        </w:rPr>
      </w:pPr>
      <w:r w:rsidRPr="005C0521">
        <w:rPr>
          <w:sz w:val="22"/>
          <w:szCs w:val="22"/>
        </w:rPr>
        <w:t>8.</w:t>
      </w:r>
      <w:r>
        <w:rPr>
          <w:b/>
          <w:sz w:val="22"/>
          <w:szCs w:val="22"/>
        </w:rPr>
        <w:t xml:space="preserve">  </w:t>
      </w: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D. Hayes,</w:t>
      </w:r>
      <w:r>
        <w:rPr>
          <w:sz w:val="22"/>
          <w:szCs w:val="22"/>
        </w:rPr>
        <w:t xml:space="preserve"> </w:t>
      </w:r>
      <w:r w:rsidRPr="00B44F1B">
        <w:rPr>
          <w:sz w:val="22"/>
          <w:szCs w:val="22"/>
        </w:rPr>
        <w:t>and E. D. Walker. 2009.</w:t>
      </w:r>
    </w:p>
    <w:p w14:paraId="41E6E995" w14:textId="77777777" w:rsidR="002D055A" w:rsidRDefault="002D055A" w:rsidP="002D055A">
      <w:pPr>
        <w:rPr>
          <w:sz w:val="22"/>
          <w:szCs w:val="22"/>
        </w:rPr>
      </w:pPr>
      <w:r>
        <w:rPr>
          <w:sz w:val="22"/>
          <w:szCs w:val="22"/>
        </w:rPr>
        <w:t xml:space="preserve">      </w:t>
      </w:r>
      <w:r w:rsidRPr="00B44F1B">
        <w:rPr>
          <w:sz w:val="22"/>
          <w:szCs w:val="22"/>
        </w:rPr>
        <w:t xml:space="preserve">Host selection by </w:t>
      </w:r>
      <w:r w:rsidRPr="00B44F1B">
        <w:rPr>
          <w:i/>
          <w:sz w:val="22"/>
          <w:szCs w:val="22"/>
        </w:rPr>
        <w:t xml:space="preserve">Culex pipiens </w:t>
      </w:r>
      <w:r w:rsidRPr="00B44F1B">
        <w:rPr>
          <w:sz w:val="22"/>
          <w:szCs w:val="22"/>
        </w:rPr>
        <w:t xml:space="preserve">and West Nile virus amplification. American Journal of Tropical Medicine and </w:t>
      </w:r>
    </w:p>
    <w:p w14:paraId="529BE014" w14:textId="77777777" w:rsidR="002D055A" w:rsidRPr="00B44F1B" w:rsidRDefault="002D055A" w:rsidP="002D055A">
      <w:pPr>
        <w:rPr>
          <w:sz w:val="22"/>
          <w:szCs w:val="22"/>
        </w:rPr>
      </w:pPr>
      <w:r>
        <w:rPr>
          <w:sz w:val="22"/>
          <w:szCs w:val="22"/>
        </w:rPr>
        <w:t xml:space="preserve">      </w:t>
      </w:r>
      <w:r w:rsidRPr="00B44F1B">
        <w:rPr>
          <w:sz w:val="22"/>
          <w:szCs w:val="22"/>
        </w:rPr>
        <w:t xml:space="preserve">Hygiene. 80:268-278. </w:t>
      </w:r>
    </w:p>
    <w:p w14:paraId="40F04F22" w14:textId="77777777" w:rsidR="002D055A" w:rsidRPr="00B44F1B" w:rsidRDefault="002D055A" w:rsidP="002D055A">
      <w:pPr>
        <w:rPr>
          <w:sz w:val="22"/>
          <w:szCs w:val="22"/>
        </w:rPr>
      </w:pPr>
    </w:p>
    <w:p w14:paraId="5E18AC75" w14:textId="77777777" w:rsidR="002D055A" w:rsidRDefault="002D055A" w:rsidP="002D055A">
      <w:pPr>
        <w:rPr>
          <w:sz w:val="22"/>
          <w:szCs w:val="22"/>
        </w:rPr>
      </w:pPr>
      <w:r>
        <w:rPr>
          <w:sz w:val="22"/>
          <w:szCs w:val="22"/>
        </w:rPr>
        <w:t xml:space="preserve">9.  </w:t>
      </w:r>
      <w:r w:rsidRPr="00B44F1B">
        <w:rPr>
          <w:sz w:val="22"/>
          <w:szCs w:val="22"/>
        </w:rPr>
        <w:t xml:space="preserve">Huang, S, </w:t>
      </w:r>
      <w:r w:rsidRPr="00B44F1B">
        <w:rPr>
          <w:b/>
          <w:sz w:val="22"/>
          <w:szCs w:val="22"/>
        </w:rPr>
        <w:t>G. L. Hamer</w:t>
      </w:r>
      <w:r w:rsidRPr="00B44F1B">
        <w:rPr>
          <w:sz w:val="22"/>
          <w:szCs w:val="22"/>
        </w:rPr>
        <w:t xml:space="preserve">, G. </w:t>
      </w:r>
      <w:proofErr w:type="spellStart"/>
      <w:r w:rsidRPr="00B44F1B">
        <w:rPr>
          <w:sz w:val="22"/>
          <w:szCs w:val="22"/>
        </w:rPr>
        <w:t>Molaei</w:t>
      </w:r>
      <w:proofErr w:type="spellEnd"/>
      <w:r w:rsidRPr="00B44F1B">
        <w:rPr>
          <w:sz w:val="22"/>
          <w:szCs w:val="22"/>
        </w:rPr>
        <w:t xml:space="preserve">, E. D. Walker, T. L. Goldberg, U. D. </w:t>
      </w:r>
      <w:proofErr w:type="spellStart"/>
      <w:r w:rsidRPr="00B44F1B">
        <w:rPr>
          <w:sz w:val="22"/>
          <w:szCs w:val="22"/>
        </w:rPr>
        <w:t>Kit</w:t>
      </w:r>
      <w:r>
        <w:rPr>
          <w:sz w:val="22"/>
          <w:szCs w:val="22"/>
        </w:rPr>
        <w:t>ron</w:t>
      </w:r>
      <w:proofErr w:type="spellEnd"/>
      <w:r>
        <w:rPr>
          <w:sz w:val="22"/>
          <w:szCs w:val="22"/>
        </w:rPr>
        <w:t xml:space="preserve">, and T.  </w:t>
      </w:r>
      <w:proofErr w:type="spellStart"/>
      <w:r>
        <w:rPr>
          <w:sz w:val="22"/>
          <w:szCs w:val="22"/>
        </w:rPr>
        <w:t>Andreadis</w:t>
      </w:r>
      <w:proofErr w:type="spellEnd"/>
      <w:r>
        <w:rPr>
          <w:sz w:val="22"/>
          <w:szCs w:val="22"/>
        </w:rPr>
        <w:t xml:space="preserve">.  2009. </w:t>
      </w:r>
      <w:r w:rsidRPr="00B44F1B">
        <w:rPr>
          <w:sz w:val="22"/>
          <w:szCs w:val="22"/>
        </w:rPr>
        <w:t xml:space="preserve">Genetic </w:t>
      </w:r>
    </w:p>
    <w:p w14:paraId="739CEDED" w14:textId="77777777" w:rsidR="002D055A" w:rsidRDefault="002D055A" w:rsidP="002D055A">
      <w:pPr>
        <w:rPr>
          <w:sz w:val="22"/>
          <w:szCs w:val="22"/>
        </w:rPr>
      </w:pPr>
      <w:r>
        <w:rPr>
          <w:sz w:val="22"/>
          <w:szCs w:val="22"/>
        </w:rPr>
        <w:t xml:space="preserve">      </w:t>
      </w:r>
      <w:r w:rsidRPr="00B44F1B">
        <w:rPr>
          <w:sz w:val="22"/>
          <w:szCs w:val="22"/>
        </w:rPr>
        <w:t xml:space="preserve">variation associated with mammalian feeding in </w:t>
      </w:r>
      <w:r w:rsidRPr="00B44F1B">
        <w:rPr>
          <w:rStyle w:val="Emphasis"/>
          <w:sz w:val="22"/>
          <w:szCs w:val="22"/>
        </w:rPr>
        <w:t>Culex pipiens</w:t>
      </w:r>
      <w:r w:rsidRPr="00B44F1B">
        <w:rPr>
          <w:sz w:val="22"/>
          <w:szCs w:val="22"/>
        </w:rPr>
        <w:t xml:space="preserve"> from a West Nile virus epidemic region in Chicago, </w:t>
      </w:r>
    </w:p>
    <w:p w14:paraId="66608CBD" w14:textId="77777777" w:rsidR="002D055A" w:rsidRDefault="002D055A" w:rsidP="002D055A">
      <w:pPr>
        <w:rPr>
          <w:b/>
          <w:sz w:val="22"/>
          <w:szCs w:val="22"/>
        </w:rPr>
      </w:pPr>
      <w:r>
        <w:rPr>
          <w:sz w:val="22"/>
          <w:szCs w:val="22"/>
        </w:rPr>
        <w:t xml:space="preserve">      </w:t>
      </w:r>
      <w:r w:rsidRPr="00B44F1B">
        <w:rPr>
          <w:sz w:val="22"/>
          <w:szCs w:val="22"/>
        </w:rPr>
        <w:t>Illinois. Vector-Borne and Zoonotic Disease. 6:637-642.</w:t>
      </w:r>
    </w:p>
    <w:p w14:paraId="21042161" w14:textId="77777777" w:rsidR="002D055A" w:rsidRDefault="002D055A" w:rsidP="002D055A">
      <w:pPr>
        <w:rPr>
          <w:b/>
          <w:sz w:val="22"/>
          <w:szCs w:val="22"/>
        </w:rPr>
      </w:pPr>
    </w:p>
    <w:p w14:paraId="36813D3D" w14:textId="77777777" w:rsidR="002D055A" w:rsidRPr="00E87B58" w:rsidRDefault="002D055A" w:rsidP="002D055A">
      <w:pPr>
        <w:rPr>
          <w:b/>
          <w:sz w:val="22"/>
          <w:szCs w:val="22"/>
        </w:rPr>
      </w:pPr>
      <w:r w:rsidRPr="00E87B58">
        <w:rPr>
          <w:b/>
          <w:sz w:val="22"/>
          <w:szCs w:val="22"/>
        </w:rPr>
        <w:t>2010</w:t>
      </w:r>
    </w:p>
    <w:p w14:paraId="17170D14" w14:textId="77777777" w:rsidR="002D055A" w:rsidRDefault="002D055A" w:rsidP="002D055A">
      <w:pPr>
        <w:rPr>
          <w:sz w:val="22"/>
          <w:szCs w:val="22"/>
        </w:rPr>
      </w:pPr>
    </w:p>
    <w:p w14:paraId="6A5D696B" w14:textId="77777777" w:rsidR="002D055A" w:rsidRDefault="002D055A" w:rsidP="002D055A">
      <w:pPr>
        <w:rPr>
          <w:sz w:val="22"/>
          <w:szCs w:val="22"/>
        </w:rPr>
      </w:pPr>
      <w:r>
        <w:rPr>
          <w:sz w:val="22"/>
          <w:szCs w:val="22"/>
        </w:rPr>
        <w:t xml:space="preserve">10. </w:t>
      </w:r>
      <w:r w:rsidRPr="00B44F1B">
        <w:rPr>
          <w:sz w:val="22"/>
          <w:szCs w:val="22"/>
        </w:rPr>
        <w:t xml:space="preserve">Ruiz, M. O., Chaves, L. F., </w:t>
      </w:r>
      <w:r w:rsidRPr="00B44F1B">
        <w:rPr>
          <w:b/>
          <w:sz w:val="22"/>
          <w:szCs w:val="22"/>
        </w:rPr>
        <w:t>G. L. Hamer</w:t>
      </w:r>
      <w:r w:rsidRPr="00B44F1B">
        <w:rPr>
          <w:sz w:val="22"/>
          <w:szCs w:val="22"/>
        </w:rPr>
        <w:t xml:space="preserve">, T. Sun, W. M. Brown, E. D. Walker, L. </w:t>
      </w:r>
      <w:proofErr w:type="spellStart"/>
      <w:r w:rsidRPr="00B44F1B">
        <w:rPr>
          <w:sz w:val="22"/>
          <w:szCs w:val="22"/>
        </w:rPr>
        <w:t>Haramis</w:t>
      </w:r>
      <w:proofErr w:type="spellEnd"/>
      <w:r w:rsidRPr="00B44F1B">
        <w:rPr>
          <w:sz w:val="22"/>
          <w:szCs w:val="22"/>
        </w:rPr>
        <w:t xml:space="preserve">, T. </w:t>
      </w:r>
      <w:r>
        <w:rPr>
          <w:sz w:val="22"/>
          <w:szCs w:val="22"/>
        </w:rPr>
        <w:t>L. Goldberg, and</w:t>
      </w:r>
    </w:p>
    <w:p w14:paraId="1CA20DB5" w14:textId="77777777" w:rsidR="002D055A" w:rsidRDefault="002D055A" w:rsidP="002D055A">
      <w:pPr>
        <w:rPr>
          <w:sz w:val="22"/>
          <w:szCs w:val="22"/>
        </w:rPr>
      </w:pPr>
      <w:r>
        <w:rPr>
          <w:sz w:val="22"/>
          <w:szCs w:val="22"/>
        </w:rPr>
        <w:t xml:space="preserve">      </w:t>
      </w:r>
      <w:r w:rsidRPr="00B44F1B">
        <w:rPr>
          <w:sz w:val="22"/>
          <w:szCs w:val="22"/>
        </w:rPr>
        <w:t>U. D.</w:t>
      </w:r>
      <w:r>
        <w:rPr>
          <w:sz w:val="22"/>
          <w:szCs w:val="22"/>
        </w:rPr>
        <w:t xml:space="preserve">  </w:t>
      </w:r>
      <w:proofErr w:type="spellStart"/>
      <w:r w:rsidRPr="00B44F1B">
        <w:rPr>
          <w:sz w:val="22"/>
          <w:szCs w:val="22"/>
        </w:rPr>
        <w:t>Kitron</w:t>
      </w:r>
      <w:proofErr w:type="spellEnd"/>
      <w:r w:rsidRPr="00B44F1B">
        <w:rPr>
          <w:sz w:val="22"/>
          <w:szCs w:val="22"/>
        </w:rPr>
        <w:t xml:space="preserve">. 2010. Local impact of temperature and precipitation on West Nile virus infection in </w:t>
      </w:r>
      <w:r w:rsidRPr="00B44F1B">
        <w:rPr>
          <w:rStyle w:val="Emphasis"/>
          <w:sz w:val="22"/>
          <w:szCs w:val="22"/>
        </w:rPr>
        <w:t>Culex</w:t>
      </w:r>
      <w:r w:rsidRPr="00B44F1B">
        <w:rPr>
          <w:sz w:val="22"/>
          <w:szCs w:val="22"/>
        </w:rPr>
        <w:t xml:space="preserve"> species</w:t>
      </w:r>
    </w:p>
    <w:p w14:paraId="0FF49872" w14:textId="77777777" w:rsidR="002D055A" w:rsidRDefault="002D055A" w:rsidP="002D055A">
      <w:pPr>
        <w:rPr>
          <w:sz w:val="22"/>
          <w:szCs w:val="22"/>
        </w:rPr>
      </w:pPr>
      <w:r w:rsidRPr="00B44F1B">
        <w:rPr>
          <w:sz w:val="22"/>
          <w:szCs w:val="22"/>
        </w:rPr>
        <w:t xml:space="preserve"> </w:t>
      </w:r>
      <w:r>
        <w:rPr>
          <w:sz w:val="22"/>
          <w:szCs w:val="22"/>
        </w:rPr>
        <w:t xml:space="preserve">     </w:t>
      </w:r>
      <w:r w:rsidRPr="00B44F1B">
        <w:rPr>
          <w:sz w:val="22"/>
          <w:szCs w:val="22"/>
        </w:rPr>
        <w:t>mosquitoes in</w:t>
      </w:r>
      <w:r>
        <w:rPr>
          <w:sz w:val="22"/>
          <w:szCs w:val="22"/>
        </w:rPr>
        <w:t xml:space="preserve"> </w:t>
      </w:r>
      <w:r w:rsidRPr="00B44F1B">
        <w:rPr>
          <w:sz w:val="22"/>
          <w:szCs w:val="22"/>
        </w:rPr>
        <w:t>northeast Illinois, U.S.A. Parasites &amp; Vectors. 3:19.</w:t>
      </w:r>
    </w:p>
    <w:p w14:paraId="35891007" w14:textId="77777777" w:rsidR="002D055A" w:rsidRDefault="002D055A" w:rsidP="002D055A">
      <w:pPr>
        <w:rPr>
          <w:sz w:val="22"/>
          <w:szCs w:val="22"/>
        </w:rPr>
      </w:pPr>
    </w:p>
    <w:p w14:paraId="6638A260" w14:textId="77777777" w:rsidR="002D055A" w:rsidRDefault="002D055A" w:rsidP="002D055A">
      <w:pPr>
        <w:rPr>
          <w:sz w:val="22"/>
          <w:szCs w:val="22"/>
        </w:rPr>
      </w:pPr>
      <w:r>
        <w:rPr>
          <w:sz w:val="22"/>
          <w:szCs w:val="22"/>
        </w:rPr>
        <w:t xml:space="preserve">11. </w:t>
      </w:r>
      <w:r w:rsidRPr="00B44F1B">
        <w:rPr>
          <w:sz w:val="22"/>
          <w:szCs w:val="22"/>
        </w:rPr>
        <w:t xml:space="preserve">Goldberg, T. L., T. K. Anderson, </w:t>
      </w:r>
      <w:r w:rsidRPr="00B44F1B">
        <w:rPr>
          <w:b/>
          <w:sz w:val="22"/>
          <w:szCs w:val="22"/>
        </w:rPr>
        <w:t>G. L. Hamer</w:t>
      </w:r>
      <w:r w:rsidRPr="00B44F1B">
        <w:rPr>
          <w:sz w:val="22"/>
          <w:szCs w:val="22"/>
        </w:rPr>
        <w:t xml:space="preserve">. 2010. West Nile virus may have hitched a </w:t>
      </w:r>
      <w:r>
        <w:rPr>
          <w:sz w:val="22"/>
          <w:szCs w:val="22"/>
        </w:rPr>
        <w:t xml:space="preserve">ride across the </w:t>
      </w:r>
    </w:p>
    <w:p w14:paraId="25BA21CE" w14:textId="77777777" w:rsidR="002D055A" w:rsidRPr="00B44F1B" w:rsidRDefault="002D055A" w:rsidP="002D055A">
      <w:pPr>
        <w:rPr>
          <w:sz w:val="22"/>
          <w:szCs w:val="22"/>
        </w:rPr>
      </w:pPr>
      <w:r>
        <w:rPr>
          <w:sz w:val="22"/>
          <w:szCs w:val="22"/>
        </w:rPr>
        <w:t xml:space="preserve">      Western United </w:t>
      </w:r>
      <w:r w:rsidRPr="00B44F1B">
        <w:rPr>
          <w:sz w:val="22"/>
          <w:szCs w:val="22"/>
        </w:rPr>
        <w:t xml:space="preserve">States on </w:t>
      </w:r>
      <w:r w:rsidRPr="00B44F1B">
        <w:rPr>
          <w:rStyle w:val="Emphasis"/>
          <w:sz w:val="22"/>
          <w:szCs w:val="22"/>
        </w:rPr>
        <w:t xml:space="preserve">Culex </w:t>
      </w:r>
      <w:proofErr w:type="spellStart"/>
      <w:r w:rsidRPr="00B44F1B">
        <w:rPr>
          <w:rStyle w:val="Emphasis"/>
          <w:sz w:val="22"/>
          <w:szCs w:val="22"/>
        </w:rPr>
        <w:t>tarsalis</w:t>
      </w:r>
      <w:proofErr w:type="spellEnd"/>
      <w:r w:rsidRPr="00B44F1B">
        <w:rPr>
          <w:sz w:val="22"/>
          <w:szCs w:val="22"/>
        </w:rPr>
        <w:t xml:space="preserve"> mosquitoes. Molecular Ecology. 19:1518-1519.</w:t>
      </w:r>
    </w:p>
    <w:p w14:paraId="70AFA902" w14:textId="77777777" w:rsidR="002D055A" w:rsidRDefault="002D055A" w:rsidP="002D055A">
      <w:pPr>
        <w:rPr>
          <w:sz w:val="22"/>
          <w:szCs w:val="22"/>
        </w:rPr>
      </w:pPr>
    </w:p>
    <w:p w14:paraId="1DF3B561" w14:textId="77777777" w:rsidR="002D055A" w:rsidRDefault="002D055A" w:rsidP="002D055A">
      <w:pPr>
        <w:rPr>
          <w:sz w:val="22"/>
          <w:szCs w:val="22"/>
        </w:rPr>
      </w:pPr>
      <w:r>
        <w:rPr>
          <w:sz w:val="22"/>
          <w:szCs w:val="22"/>
        </w:rPr>
        <w:t xml:space="preserve">12. </w:t>
      </w:r>
      <w:r w:rsidRPr="00B44F1B">
        <w:rPr>
          <w:sz w:val="22"/>
          <w:szCs w:val="22"/>
        </w:rPr>
        <w:t xml:space="preserve">Amore, G., L. </w:t>
      </w:r>
      <w:proofErr w:type="spellStart"/>
      <w:r w:rsidRPr="00B44F1B">
        <w:rPr>
          <w:sz w:val="22"/>
          <w:szCs w:val="22"/>
        </w:rPr>
        <w:t>Bertolotti</w:t>
      </w:r>
      <w:proofErr w:type="spellEnd"/>
      <w:r w:rsidRPr="00B44F1B">
        <w:rPr>
          <w:sz w:val="22"/>
          <w:szCs w:val="22"/>
        </w:rPr>
        <w:t xml:space="preserve">, </w:t>
      </w:r>
      <w:r w:rsidRPr="00B44F1B">
        <w:rPr>
          <w:b/>
          <w:sz w:val="22"/>
          <w:szCs w:val="22"/>
        </w:rPr>
        <w:t>G. L. Hamer</w:t>
      </w:r>
      <w:r w:rsidRPr="00B44F1B">
        <w:rPr>
          <w:sz w:val="22"/>
          <w:szCs w:val="22"/>
        </w:rPr>
        <w:t xml:space="preserve">, U. D. </w:t>
      </w:r>
      <w:proofErr w:type="spellStart"/>
      <w:r w:rsidRPr="00B44F1B">
        <w:rPr>
          <w:sz w:val="22"/>
          <w:szCs w:val="22"/>
        </w:rPr>
        <w:t>Kitron</w:t>
      </w:r>
      <w:proofErr w:type="spellEnd"/>
      <w:r w:rsidRPr="00B44F1B">
        <w:rPr>
          <w:sz w:val="22"/>
          <w:szCs w:val="22"/>
        </w:rPr>
        <w:t>, E. D. Walker, M. O</w:t>
      </w:r>
      <w:r>
        <w:rPr>
          <w:sz w:val="22"/>
          <w:szCs w:val="22"/>
        </w:rPr>
        <w:t xml:space="preserve">. Ruiz, J. D. Brawn, and T. L. </w:t>
      </w:r>
      <w:r w:rsidRPr="00B44F1B">
        <w:rPr>
          <w:sz w:val="22"/>
          <w:szCs w:val="22"/>
        </w:rPr>
        <w:t>Goldberg.</w:t>
      </w:r>
    </w:p>
    <w:p w14:paraId="29820343" w14:textId="77777777" w:rsidR="002D055A" w:rsidRDefault="002D055A" w:rsidP="002D055A">
      <w:pPr>
        <w:rPr>
          <w:sz w:val="22"/>
          <w:szCs w:val="22"/>
        </w:rPr>
      </w:pPr>
      <w:r w:rsidRPr="00B44F1B">
        <w:rPr>
          <w:sz w:val="22"/>
          <w:szCs w:val="22"/>
        </w:rPr>
        <w:t xml:space="preserve"> </w:t>
      </w:r>
      <w:r>
        <w:rPr>
          <w:sz w:val="22"/>
          <w:szCs w:val="22"/>
        </w:rPr>
        <w:t xml:space="preserve">      </w:t>
      </w:r>
      <w:r w:rsidRPr="00B44F1B">
        <w:rPr>
          <w:sz w:val="22"/>
          <w:szCs w:val="22"/>
        </w:rPr>
        <w:t>2010.</w:t>
      </w:r>
      <w:r>
        <w:rPr>
          <w:sz w:val="22"/>
          <w:szCs w:val="22"/>
        </w:rPr>
        <w:t xml:space="preserve"> </w:t>
      </w:r>
      <w:r w:rsidRPr="00B44F1B">
        <w:rPr>
          <w:sz w:val="22"/>
          <w:szCs w:val="22"/>
        </w:rPr>
        <w:t xml:space="preserve">Multi-year evolutionary dynamics of West Nile virus in suburban Chicago, </w:t>
      </w:r>
      <w:r>
        <w:rPr>
          <w:sz w:val="22"/>
          <w:szCs w:val="22"/>
        </w:rPr>
        <w:t xml:space="preserve">USA, 2005-2007.  Philosophical </w:t>
      </w:r>
    </w:p>
    <w:p w14:paraId="7BC3DD94" w14:textId="77777777" w:rsidR="002D055A" w:rsidRPr="00B44F1B" w:rsidRDefault="002D055A" w:rsidP="002D055A">
      <w:pPr>
        <w:rPr>
          <w:sz w:val="22"/>
          <w:szCs w:val="22"/>
        </w:rPr>
      </w:pPr>
      <w:r>
        <w:rPr>
          <w:sz w:val="22"/>
          <w:szCs w:val="22"/>
        </w:rPr>
        <w:t xml:space="preserve">       </w:t>
      </w:r>
      <w:r w:rsidRPr="00B44F1B">
        <w:rPr>
          <w:sz w:val="22"/>
          <w:szCs w:val="22"/>
        </w:rPr>
        <w:t>Transactions of the Royal Society B: Biological Sciences. 365:1871-1878.</w:t>
      </w:r>
    </w:p>
    <w:p w14:paraId="24187878" w14:textId="77777777" w:rsidR="002D055A" w:rsidRDefault="002D055A" w:rsidP="002D055A">
      <w:pPr>
        <w:rPr>
          <w:b/>
          <w:sz w:val="22"/>
          <w:szCs w:val="22"/>
        </w:rPr>
      </w:pPr>
    </w:p>
    <w:p w14:paraId="59D25741" w14:textId="77777777" w:rsidR="002D055A" w:rsidRDefault="002D055A" w:rsidP="002D055A">
      <w:pPr>
        <w:rPr>
          <w:b/>
          <w:sz w:val="22"/>
          <w:szCs w:val="22"/>
        </w:rPr>
      </w:pPr>
      <w:r w:rsidRPr="00E87B58">
        <w:rPr>
          <w:b/>
          <w:sz w:val="22"/>
          <w:szCs w:val="22"/>
        </w:rPr>
        <w:t>2011</w:t>
      </w:r>
    </w:p>
    <w:p w14:paraId="756A3346" w14:textId="77777777" w:rsidR="002D055A" w:rsidRDefault="002D055A" w:rsidP="002D055A">
      <w:pPr>
        <w:rPr>
          <w:b/>
          <w:sz w:val="22"/>
          <w:szCs w:val="22"/>
        </w:rPr>
      </w:pPr>
    </w:p>
    <w:p w14:paraId="063DFC65" w14:textId="77777777" w:rsidR="002D055A" w:rsidRDefault="002D055A" w:rsidP="002D055A">
      <w:pPr>
        <w:rPr>
          <w:sz w:val="22"/>
          <w:szCs w:val="22"/>
        </w:rPr>
      </w:pPr>
      <w:r w:rsidRPr="005C0521">
        <w:rPr>
          <w:sz w:val="22"/>
          <w:szCs w:val="22"/>
        </w:rPr>
        <w:t>13.</w:t>
      </w:r>
      <w:r>
        <w:rPr>
          <w:b/>
          <w:sz w:val="22"/>
          <w:szCs w:val="22"/>
        </w:rPr>
        <w:t xml:space="preserve"> </w:t>
      </w:r>
      <w:r w:rsidRPr="009C6FDE">
        <w:rPr>
          <w:b/>
          <w:sz w:val="22"/>
          <w:szCs w:val="22"/>
        </w:rPr>
        <w:t>Hamer, G.L.</w:t>
      </w:r>
      <w:r w:rsidRPr="009C6FDE">
        <w:rPr>
          <w:sz w:val="22"/>
          <w:szCs w:val="22"/>
        </w:rPr>
        <w:t>, P. H. Kelly</w:t>
      </w:r>
      <w:r>
        <w:rPr>
          <w:sz w:val="22"/>
          <w:szCs w:val="22"/>
        </w:rPr>
        <w:t>*</w:t>
      </w:r>
      <w:r w:rsidRPr="009C6FDE">
        <w:rPr>
          <w:sz w:val="22"/>
          <w:szCs w:val="22"/>
        </w:rPr>
        <w:t xml:space="preserve">, D. A. </w:t>
      </w:r>
      <w:proofErr w:type="spellStart"/>
      <w:r w:rsidRPr="009C6FDE">
        <w:rPr>
          <w:sz w:val="22"/>
          <w:szCs w:val="22"/>
        </w:rPr>
        <w:t>Focks</w:t>
      </w:r>
      <w:proofErr w:type="spellEnd"/>
      <w:r w:rsidRPr="009C6FDE">
        <w:rPr>
          <w:sz w:val="22"/>
          <w:szCs w:val="22"/>
        </w:rPr>
        <w:t xml:space="preserve">, T. L. Goldberg, E. D. </w:t>
      </w:r>
      <w:r w:rsidRPr="00B516AF">
        <w:rPr>
          <w:sz w:val="22"/>
          <w:szCs w:val="22"/>
        </w:rPr>
        <w:t>Walker. 2011. Evaluation of</w:t>
      </w:r>
      <w:r>
        <w:rPr>
          <w:sz w:val="22"/>
          <w:szCs w:val="22"/>
        </w:rPr>
        <w:t xml:space="preserve"> a novel emergence trap</w:t>
      </w:r>
    </w:p>
    <w:p w14:paraId="13085AD4" w14:textId="77777777" w:rsidR="002D055A" w:rsidRPr="0003064D" w:rsidRDefault="002D055A" w:rsidP="002D055A">
      <w:pPr>
        <w:rPr>
          <w:sz w:val="22"/>
          <w:szCs w:val="22"/>
        </w:rPr>
      </w:pPr>
      <w:r>
        <w:rPr>
          <w:sz w:val="22"/>
          <w:szCs w:val="22"/>
        </w:rPr>
        <w:t xml:space="preserve">       to study </w:t>
      </w:r>
      <w:r w:rsidRPr="009C6FDE">
        <w:rPr>
          <w:i/>
          <w:sz w:val="22"/>
          <w:szCs w:val="22"/>
        </w:rPr>
        <w:t>Culex</w:t>
      </w:r>
      <w:r w:rsidRPr="009C6FDE">
        <w:rPr>
          <w:sz w:val="22"/>
          <w:szCs w:val="22"/>
        </w:rPr>
        <w:t xml:space="preserve"> mosquito</w:t>
      </w:r>
      <w:r>
        <w:rPr>
          <w:sz w:val="22"/>
          <w:szCs w:val="22"/>
        </w:rPr>
        <w:t>es in urban catch basins</w:t>
      </w:r>
      <w:r w:rsidRPr="009C6FDE">
        <w:rPr>
          <w:sz w:val="22"/>
          <w:szCs w:val="22"/>
        </w:rPr>
        <w:t>. Journal of the American Mosquito Control Association</w:t>
      </w:r>
      <w:r w:rsidRPr="00F7492D">
        <w:rPr>
          <w:sz w:val="22"/>
          <w:szCs w:val="22"/>
        </w:rPr>
        <w:t>. 27</w:t>
      </w:r>
      <w:r>
        <w:rPr>
          <w:sz w:val="22"/>
          <w:szCs w:val="22"/>
        </w:rPr>
        <w:t>:142-147</w:t>
      </w:r>
      <w:r w:rsidRPr="00F7492D">
        <w:rPr>
          <w:sz w:val="22"/>
          <w:szCs w:val="22"/>
        </w:rPr>
        <w:t>.</w:t>
      </w:r>
    </w:p>
    <w:p w14:paraId="429129F8" w14:textId="77777777" w:rsidR="002D055A" w:rsidRDefault="002D055A" w:rsidP="002D055A">
      <w:pPr>
        <w:rPr>
          <w:b/>
          <w:sz w:val="22"/>
          <w:szCs w:val="22"/>
        </w:rPr>
      </w:pPr>
    </w:p>
    <w:p w14:paraId="5603D659" w14:textId="77777777" w:rsidR="002D055A" w:rsidRDefault="002D055A" w:rsidP="002D055A">
      <w:pPr>
        <w:autoSpaceDE w:val="0"/>
        <w:autoSpaceDN w:val="0"/>
        <w:adjustRightInd w:val="0"/>
        <w:rPr>
          <w:sz w:val="22"/>
          <w:szCs w:val="22"/>
        </w:rPr>
      </w:pPr>
      <w:r>
        <w:rPr>
          <w:sz w:val="22"/>
          <w:szCs w:val="22"/>
        </w:rPr>
        <w:t xml:space="preserve">14. </w:t>
      </w:r>
      <w:r w:rsidRPr="00C05860">
        <w:rPr>
          <w:sz w:val="22"/>
          <w:szCs w:val="22"/>
        </w:rPr>
        <w:t xml:space="preserve">Chaves, L. F., </w:t>
      </w:r>
      <w:r w:rsidRPr="00876E78">
        <w:rPr>
          <w:b/>
          <w:sz w:val="22"/>
          <w:szCs w:val="22"/>
        </w:rPr>
        <w:t>G. L. Hamer</w:t>
      </w:r>
      <w:r w:rsidRPr="00876E78">
        <w:rPr>
          <w:sz w:val="22"/>
          <w:szCs w:val="22"/>
        </w:rPr>
        <w:t>,</w:t>
      </w:r>
      <w:r w:rsidRPr="00C05860">
        <w:rPr>
          <w:sz w:val="22"/>
          <w:szCs w:val="22"/>
        </w:rPr>
        <w:t xml:space="preserve"> E. D. Walker, W.M. Brown, M. O. Ruiz, U. D. </w:t>
      </w:r>
      <w:proofErr w:type="spellStart"/>
      <w:r w:rsidRPr="00C05860">
        <w:rPr>
          <w:sz w:val="22"/>
          <w:szCs w:val="22"/>
        </w:rPr>
        <w:t>Kitron</w:t>
      </w:r>
      <w:proofErr w:type="spellEnd"/>
      <w:r w:rsidRPr="00C05860">
        <w:rPr>
          <w:sz w:val="22"/>
          <w:szCs w:val="22"/>
        </w:rPr>
        <w:t>. 2011. Climatic variability and</w:t>
      </w:r>
    </w:p>
    <w:p w14:paraId="6C430A91" w14:textId="77777777" w:rsidR="002D055A" w:rsidRPr="00C05860" w:rsidRDefault="002D055A" w:rsidP="002D055A">
      <w:pPr>
        <w:autoSpaceDE w:val="0"/>
        <w:autoSpaceDN w:val="0"/>
        <w:adjustRightInd w:val="0"/>
        <w:rPr>
          <w:sz w:val="22"/>
          <w:szCs w:val="22"/>
        </w:rPr>
      </w:pPr>
      <w:r w:rsidRPr="00C05860">
        <w:rPr>
          <w:sz w:val="22"/>
          <w:szCs w:val="22"/>
        </w:rPr>
        <w:t xml:space="preserve"> </w:t>
      </w:r>
      <w:r>
        <w:rPr>
          <w:sz w:val="22"/>
          <w:szCs w:val="22"/>
        </w:rPr>
        <w:t xml:space="preserve">      </w:t>
      </w:r>
      <w:r w:rsidRPr="00C05860">
        <w:rPr>
          <w:sz w:val="22"/>
          <w:szCs w:val="22"/>
        </w:rPr>
        <w:t>landscape heterogeneity impact urban mosquito diversity and vector abundance and infection</w:t>
      </w:r>
      <w:r>
        <w:rPr>
          <w:sz w:val="22"/>
          <w:szCs w:val="22"/>
        </w:rPr>
        <w:t>. Ecosphere 2:70.</w:t>
      </w:r>
    </w:p>
    <w:p w14:paraId="62F94EA4" w14:textId="77777777" w:rsidR="002D055A" w:rsidRDefault="002D055A" w:rsidP="002D055A">
      <w:pPr>
        <w:rPr>
          <w:b/>
          <w:sz w:val="22"/>
          <w:szCs w:val="22"/>
        </w:rPr>
      </w:pPr>
    </w:p>
    <w:p w14:paraId="114ACE0F" w14:textId="77777777" w:rsidR="002D055A" w:rsidRDefault="002D055A" w:rsidP="002D055A">
      <w:pPr>
        <w:rPr>
          <w:sz w:val="22"/>
          <w:szCs w:val="22"/>
        </w:rPr>
      </w:pPr>
      <w:r>
        <w:rPr>
          <w:sz w:val="22"/>
          <w:szCs w:val="22"/>
        </w:rPr>
        <w:t xml:space="preserve">15. </w:t>
      </w:r>
      <w:r w:rsidRPr="00B44F1B">
        <w:rPr>
          <w:sz w:val="22"/>
          <w:szCs w:val="22"/>
        </w:rPr>
        <w:t xml:space="preserve">Newman, C., F. </w:t>
      </w:r>
      <w:proofErr w:type="spellStart"/>
      <w:r w:rsidRPr="00B44F1B">
        <w:rPr>
          <w:sz w:val="22"/>
          <w:szCs w:val="22"/>
        </w:rPr>
        <w:t>Cerutti</w:t>
      </w:r>
      <w:proofErr w:type="spellEnd"/>
      <w:r w:rsidRPr="00B44F1B">
        <w:rPr>
          <w:sz w:val="22"/>
          <w:szCs w:val="22"/>
        </w:rPr>
        <w:t xml:space="preserve">, T. K. Anderson, </w:t>
      </w:r>
      <w:r w:rsidRPr="00B44F1B">
        <w:rPr>
          <w:b/>
          <w:sz w:val="22"/>
          <w:szCs w:val="22"/>
        </w:rPr>
        <w:t>G. L. Hamer</w:t>
      </w:r>
      <w:r w:rsidRPr="00B44F1B">
        <w:rPr>
          <w:sz w:val="22"/>
          <w:szCs w:val="22"/>
        </w:rPr>
        <w:t xml:space="preserve">, E. D. Walker, U. D. </w:t>
      </w:r>
      <w:proofErr w:type="spellStart"/>
      <w:r w:rsidRPr="00B44F1B">
        <w:rPr>
          <w:sz w:val="22"/>
          <w:szCs w:val="22"/>
        </w:rPr>
        <w:t>Kitr</w:t>
      </w:r>
      <w:r>
        <w:rPr>
          <w:sz w:val="22"/>
          <w:szCs w:val="22"/>
        </w:rPr>
        <w:t>on</w:t>
      </w:r>
      <w:proofErr w:type="spellEnd"/>
      <w:r>
        <w:rPr>
          <w:sz w:val="22"/>
          <w:szCs w:val="22"/>
        </w:rPr>
        <w:t xml:space="preserve">, M. O. Ruiz, J. D. Brawn, T. </w:t>
      </w:r>
      <w:r w:rsidRPr="00B44F1B">
        <w:rPr>
          <w:sz w:val="22"/>
          <w:szCs w:val="22"/>
        </w:rPr>
        <w:t xml:space="preserve">L. </w:t>
      </w:r>
    </w:p>
    <w:p w14:paraId="7DCFDF2D" w14:textId="77777777" w:rsidR="002D055A" w:rsidRDefault="002D055A" w:rsidP="002D055A">
      <w:pPr>
        <w:rPr>
          <w:sz w:val="22"/>
          <w:szCs w:val="22"/>
        </w:rPr>
      </w:pPr>
      <w:r>
        <w:rPr>
          <w:sz w:val="22"/>
          <w:szCs w:val="22"/>
        </w:rPr>
        <w:t xml:space="preserve">       </w:t>
      </w:r>
      <w:r w:rsidRPr="00B44F1B">
        <w:rPr>
          <w:sz w:val="22"/>
          <w:szCs w:val="22"/>
        </w:rPr>
        <w:t>Goldberg</w:t>
      </w:r>
      <w:r w:rsidRPr="00B516AF">
        <w:rPr>
          <w:sz w:val="22"/>
          <w:szCs w:val="22"/>
        </w:rPr>
        <w:t>. 2011.</w:t>
      </w:r>
      <w:r w:rsidRPr="00B44F1B">
        <w:rPr>
          <w:sz w:val="22"/>
          <w:szCs w:val="22"/>
        </w:rPr>
        <w:t xml:space="preserve"> </w:t>
      </w:r>
      <w:r w:rsidRPr="00684790">
        <w:rPr>
          <w:i/>
          <w:sz w:val="22"/>
          <w:szCs w:val="22"/>
        </w:rPr>
        <w:t xml:space="preserve">Culex </w:t>
      </w:r>
      <w:r w:rsidRPr="00B44F1B">
        <w:rPr>
          <w:sz w:val="22"/>
          <w:szCs w:val="22"/>
        </w:rPr>
        <w:t>flavivirus and West Nile virus mosquito co-infection and po</w:t>
      </w:r>
      <w:r>
        <w:rPr>
          <w:sz w:val="22"/>
          <w:szCs w:val="22"/>
        </w:rPr>
        <w:t xml:space="preserve">sitive </w:t>
      </w:r>
      <w:r w:rsidRPr="00B44F1B">
        <w:rPr>
          <w:sz w:val="22"/>
          <w:szCs w:val="22"/>
        </w:rPr>
        <w:t xml:space="preserve">association in Chicago, </w:t>
      </w:r>
    </w:p>
    <w:p w14:paraId="2AB1B75D" w14:textId="77777777" w:rsidR="002D055A" w:rsidRPr="00B44F1B" w:rsidRDefault="002D055A" w:rsidP="002D055A">
      <w:pPr>
        <w:rPr>
          <w:sz w:val="22"/>
          <w:szCs w:val="22"/>
        </w:rPr>
      </w:pPr>
      <w:r>
        <w:rPr>
          <w:sz w:val="22"/>
          <w:szCs w:val="22"/>
        </w:rPr>
        <w:t xml:space="preserve">       </w:t>
      </w:r>
      <w:r w:rsidRPr="00B44F1B">
        <w:rPr>
          <w:sz w:val="22"/>
          <w:szCs w:val="22"/>
        </w:rPr>
        <w:t>USA. Vector-Borne and Zoonotic Disease.</w:t>
      </w:r>
      <w:r>
        <w:rPr>
          <w:sz w:val="22"/>
          <w:szCs w:val="22"/>
        </w:rPr>
        <w:t xml:space="preserve">  </w:t>
      </w:r>
      <w:r w:rsidRPr="0003064D">
        <w:rPr>
          <w:sz w:val="22"/>
          <w:szCs w:val="22"/>
        </w:rPr>
        <w:t>11:1099-1105.</w:t>
      </w:r>
    </w:p>
    <w:p w14:paraId="7ED4218E" w14:textId="77777777" w:rsidR="002D055A" w:rsidRDefault="002D055A" w:rsidP="002D055A">
      <w:pPr>
        <w:rPr>
          <w:b/>
          <w:sz w:val="22"/>
          <w:szCs w:val="22"/>
        </w:rPr>
      </w:pPr>
    </w:p>
    <w:p w14:paraId="2B183C53" w14:textId="77777777" w:rsidR="002D055A" w:rsidRDefault="002D055A" w:rsidP="002D055A">
      <w:pPr>
        <w:rPr>
          <w:sz w:val="22"/>
          <w:szCs w:val="22"/>
        </w:rPr>
      </w:pPr>
      <w:r>
        <w:rPr>
          <w:sz w:val="22"/>
          <w:szCs w:val="22"/>
        </w:rPr>
        <w:t xml:space="preserve">16. </w:t>
      </w:r>
      <w:r w:rsidRPr="00F72AF1">
        <w:rPr>
          <w:sz w:val="22"/>
          <w:szCs w:val="22"/>
        </w:rPr>
        <w:t>Girard</w:t>
      </w:r>
      <w:r>
        <w:rPr>
          <w:sz w:val="22"/>
          <w:szCs w:val="22"/>
        </w:rPr>
        <w:t>, J.*</w:t>
      </w:r>
      <w:r w:rsidRPr="00F72AF1">
        <w:rPr>
          <w:sz w:val="22"/>
          <w:szCs w:val="22"/>
        </w:rPr>
        <w:t xml:space="preserve">, T. L. Goldberg, </w:t>
      </w:r>
      <w:r w:rsidRPr="00F72AF1">
        <w:rPr>
          <w:b/>
          <w:sz w:val="22"/>
          <w:szCs w:val="22"/>
        </w:rPr>
        <w:t>G. L. Hamer</w:t>
      </w:r>
      <w:r w:rsidRPr="00F72AF1">
        <w:rPr>
          <w:sz w:val="22"/>
          <w:szCs w:val="22"/>
        </w:rPr>
        <w:t>. 2011. Field investigation of innate immunity in passerine birds in suburban</w:t>
      </w:r>
    </w:p>
    <w:p w14:paraId="5BCEF9D1" w14:textId="77777777" w:rsidR="002D055A" w:rsidRPr="00F72AF1" w:rsidRDefault="002D055A" w:rsidP="002D055A">
      <w:pPr>
        <w:rPr>
          <w:sz w:val="22"/>
          <w:szCs w:val="22"/>
        </w:rPr>
      </w:pPr>
      <w:r w:rsidRPr="00F72AF1">
        <w:rPr>
          <w:sz w:val="22"/>
          <w:szCs w:val="22"/>
        </w:rPr>
        <w:t xml:space="preserve"> </w:t>
      </w:r>
      <w:r>
        <w:rPr>
          <w:sz w:val="22"/>
          <w:szCs w:val="22"/>
        </w:rPr>
        <w:t xml:space="preserve">      </w:t>
      </w:r>
      <w:r w:rsidRPr="00F72AF1">
        <w:rPr>
          <w:sz w:val="22"/>
          <w:szCs w:val="22"/>
        </w:rPr>
        <w:t xml:space="preserve">Chicago, Illinois. Journal of Wildlife Disease. </w:t>
      </w:r>
      <w:r w:rsidRPr="005C0521">
        <w:rPr>
          <w:sz w:val="22"/>
          <w:szCs w:val="22"/>
        </w:rPr>
        <w:t>47:603-611.</w:t>
      </w:r>
    </w:p>
    <w:p w14:paraId="2E52B393" w14:textId="77777777" w:rsidR="002D055A" w:rsidRDefault="002D055A" w:rsidP="002D055A">
      <w:pPr>
        <w:rPr>
          <w:b/>
          <w:sz w:val="22"/>
          <w:szCs w:val="22"/>
        </w:rPr>
      </w:pPr>
    </w:p>
    <w:p w14:paraId="35BFD06A" w14:textId="77777777" w:rsidR="002D055A" w:rsidRPr="00F72AF1" w:rsidRDefault="002D055A" w:rsidP="002D055A">
      <w:pPr>
        <w:rPr>
          <w:sz w:val="22"/>
          <w:szCs w:val="22"/>
        </w:rPr>
      </w:pPr>
      <w:r w:rsidRPr="005C0521">
        <w:rPr>
          <w:sz w:val="22"/>
          <w:szCs w:val="22"/>
        </w:rPr>
        <w:t>17.</w:t>
      </w:r>
      <w:r>
        <w:rPr>
          <w:b/>
          <w:sz w:val="22"/>
          <w:szCs w:val="22"/>
        </w:rPr>
        <w:t xml:space="preserve"> </w:t>
      </w:r>
      <w:r w:rsidRPr="00F72AF1">
        <w:rPr>
          <w:b/>
          <w:sz w:val="22"/>
          <w:szCs w:val="22"/>
        </w:rPr>
        <w:t>Hamer, G. L.</w:t>
      </w:r>
      <w:r w:rsidRPr="00F72AF1">
        <w:rPr>
          <w:sz w:val="22"/>
          <w:szCs w:val="22"/>
        </w:rPr>
        <w:t xml:space="preserve">, L. F. Chaves, T. K. Anderson, U. D. </w:t>
      </w:r>
      <w:proofErr w:type="spellStart"/>
      <w:r w:rsidRPr="00F72AF1">
        <w:rPr>
          <w:sz w:val="22"/>
          <w:szCs w:val="22"/>
        </w:rPr>
        <w:t>Kitron</w:t>
      </w:r>
      <w:proofErr w:type="spellEnd"/>
      <w:r w:rsidRPr="00F72AF1">
        <w:rPr>
          <w:sz w:val="22"/>
          <w:szCs w:val="22"/>
        </w:rPr>
        <w:t xml:space="preserve">, J. D. Brawn, M. O. Ruiz, S. R. Loss, E. D. Walker, T. L. </w:t>
      </w:r>
    </w:p>
    <w:p w14:paraId="1AAB4D53" w14:textId="77777777" w:rsidR="002D055A" w:rsidRDefault="002D055A" w:rsidP="002D055A">
      <w:pPr>
        <w:rPr>
          <w:sz w:val="22"/>
          <w:szCs w:val="22"/>
        </w:rPr>
      </w:pPr>
      <w:r>
        <w:rPr>
          <w:sz w:val="22"/>
          <w:szCs w:val="22"/>
        </w:rPr>
        <w:t xml:space="preserve">       </w:t>
      </w:r>
      <w:r w:rsidRPr="00F72AF1">
        <w:rPr>
          <w:sz w:val="22"/>
          <w:szCs w:val="22"/>
        </w:rPr>
        <w:t xml:space="preserve">Goldberg. </w:t>
      </w:r>
      <w:r>
        <w:rPr>
          <w:sz w:val="22"/>
          <w:szCs w:val="22"/>
        </w:rPr>
        <w:t xml:space="preserve">2011. </w:t>
      </w:r>
      <w:r w:rsidRPr="00F72AF1">
        <w:rPr>
          <w:sz w:val="22"/>
          <w:szCs w:val="22"/>
        </w:rPr>
        <w:t xml:space="preserve">Fine-scale variation in vector host </w:t>
      </w:r>
      <w:r>
        <w:rPr>
          <w:sz w:val="22"/>
          <w:szCs w:val="22"/>
        </w:rPr>
        <w:t>use</w:t>
      </w:r>
      <w:r w:rsidRPr="00F72AF1">
        <w:rPr>
          <w:sz w:val="22"/>
          <w:szCs w:val="22"/>
        </w:rPr>
        <w:t xml:space="preserve"> and force of infection drive localized patterns of</w:t>
      </w:r>
      <w:r>
        <w:rPr>
          <w:sz w:val="22"/>
          <w:szCs w:val="22"/>
        </w:rPr>
        <w:t xml:space="preserve"> </w:t>
      </w:r>
      <w:r w:rsidRPr="00F72AF1">
        <w:rPr>
          <w:sz w:val="22"/>
          <w:szCs w:val="22"/>
        </w:rPr>
        <w:t>West Nile</w:t>
      </w:r>
    </w:p>
    <w:p w14:paraId="38C22253" w14:textId="77777777" w:rsidR="002D055A" w:rsidRDefault="002D055A" w:rsidP="002D055A">
      <w:pPr>
        <w:rPr>
          <w:sz w:val="22"/>
          <w:szCs w:val="22"/>
        </w:rPr>
      </w:pPr>
      <w:r w:rsidRPr="00F72AF1">
        <w:rPr>
          <w:sz w:val="22"/>
          <w:szCs w:val="22"/>
        </w:rPr>
        <w:t xml:space="preserve"> </w:t>
      </w:r>
      <w:r>
        <w:rPr>
          <w:sz w:val="22"/>
          <w:szCs w:val="22"/>
        </w:rPr>
        <w:t xml:space="preserve">      </w:t>
      </w:r>
      <w:r w:rsidRPr="00F72AF1">
        <w:rPr>
          <w:sz w:val="22"/>
          <w:szCs w:val="22"/>
        </w:rPr>
        <w:t>virus</w:t>
      </w:r>
      <w:r>
        <w:rPr>
          <w:sz w:val="22"/>
          <w:szCs w:val="22"/>
        </w:rPr>
        <w:t xml:space="preserve"> </w:t>
      </w:r>
      <w:r w:rsidRPr="00F72AF1">
        <w:rPr>
          <w:sz w:val="22"/>
          <w:szCs w:val="22"/>
        </w:rPr>
        <w:t>transmission.</w:t>
      </w:r>
      <w:r>
        <w:rPr>
          <w:sz w:val="22"/>
          <w:szCs w:val="22"/>
        </w:rPr>
        <w:t xml:space="preserve"> </w:t>
      </w:r>
      <w:proofErr w:type="spellStart"/>
      <w:r>
        <w:rPr>
          <w:sz w:val="22"/>
          <w:szCs w:val="22"/>
        </w:rPr>
        <w:t>PloS</w:t>
      </w:r>
      <w:proofErr w:type="spellEnd"/>
      <w:r>
        <w:rPr>
          <w:sz w:val="22"/>
          <w:szCs w:val="22"/>
        </w:rPr>
        <w:t xml:space="preserve"> ONE</w:t>
      </w:r>
      <w:r w:rsidRPr="00A70BAF">
        <w:rPr>
          <w:sz w:val="22"/>
          <w:szCs w:val="22"/>
        </w:rPr>
        <w:t xml:space="preserve">. </w:t>
      </w:r>
      <w:proofErr w:type="gramStart"/>
      <w:r w:rsidRPr="00A70BAF">
        <w:rPr>
          <w:sz w:val="22"/>
          <w:szCs w:val="22"/>
        </w:rPr>
        <w:t>6:e</w:t>
      </w:r>
      <w:proofErr w:type="gramEnd"/>
      <w:r w:rsidRPr="00A70BAF">
        <w:rPr>
          <w:sz w:val="22"/>
          <w:szCs w:val="22"/>
        </w:rPr>
        <w:t>23767.</w:t>
      </w:r>
    </w:p>
    <w:p w14:paraId="0AAB9456" w14:textId="77777777" w:rsidR="002D055A" w:rsidRDefault="002D055A" w:rsidP="002D055A">
      <w:pPr>
        <w:rPr>
          <w:b/>
          <w:sz w:val="22"/>
          <w:szCs w:val="22"/>
        </w:rPr>
      </w:pPr>
    </w:p>
    <w:p w14:paraId="736653F9" w14:textId="77777777" w:rsidR="002D055A" w:rsidRPr="001E5F3B" w:rsidRDefault="002D055A" w:rsidP="002D055A">
      <w:pPr>
        <w:rPr>
          <w:b/>
          <w:sz w:val="22"/>
          <w:szCs w:val="22"/>
        </w:rPr>
      </w:pPr>
      <w:r w:rsidRPr="001E5F3B">
        <w:rPr>
          <w:b/>
          <w:sz w:val="22"/>
          <w:szCs w:val="22"/>
        </w:rPr>
        <w:t>2012</w:t>
      </w:r>
    </w:p>
    <w:p w14:paraId="37B06228" w14:textId="77777777" w:rsidR="002D055A" w:rsidRDefault="002D055A" w:rsidP="002D055A">
      <w:pPr>
        <w:rPr>
          <w:b/>
          <w:sz w:val="22"/>
          <w:szCs w:val="22"/>
        </w:rPr>
      </w:pPr>
    </w:p>
    <w:p w14:paraId="04B26530" w14:textId="77777777" w:rsidR="002D055A" w:rsidRDefault="002D055A" w:rsidP="002D055A">
      <w:pPr>
        <w:rPr>
          <w:sz w:val="22"/>
          <w:szCs w:val="22"/>
        </w:rPr>
      </w:pPr>
      <w:r w:rsidRPr="00FB5A9E">
        <w:rPr>
          <w:sz w:val="22"/>
          <w:szCs w:val="22"/>
        </w:rPr>
        <w:t>18.</w:t>
      </w:r>
      <w:r>
        <w:rPr>
          <w:b/>
          <w:sz w:val="22"/>
          <w:szCs w:val="22"/>
        </w:rPr>
        <w:t xml:space="preserve">  </w:t>
      </w:r>
      <w:r w:rsidRPr="006E26C4">
        <w:rPr>
          <w:b/>
          <w:sz w:val="22"/>
          <w:szCs w:val="22"/>
        </w:rPr>
        <w:t>Hamer, G. L.</w:t>
      </w:r>
      <w:r w:rsidRPr="006E26C4">
        <w:rPr>
          <w:sz w:val="22"/>
          <w:szCs w:val="22"/>
        </w:rPr>
        <w:t>, D. J. Donovan, R. Hood-</w:t>
      </w:r>
      <w:proofErr w:type="spellStart"/>
      <w:r w:rsidRPr="006E26C4">
        <w:rPr>
          <w:sz w:val="22"/>
          <w:szCs w:val="22"/>
        </w:rPr>
        <w:t>Nowotny</w:t>
      </w:r>
      <w:proofErr w:type="spellEnd"/>
      <w:r w:rsidRPr="006E26C4">
        <w:rPr>
          <w:sz w:val="22"/>
          <w:szCs w:val="22"/>
        </w:rPr>
        <w:t xml:space="preserve">, M. G. Kaufman, T. L. Goldberg, E. D. Walker. </w:t>
      </w:r>
      <w:r>
        <w:rPr>
          <w:sz w:val="22"/>
          <w:szCs w:val="22"/>
        </w:rPr>
        <w:t>2012. Evaluation</w:t>
      </w:r>
    </w:p>
    <w:p w14:paraId="4AE08EF2" w14:textId="77777777" w:rsidR="002D055A" w:rsidRPr="00835CA8" w:rsidRDefault="002D055A" w:rsidP="002D055A">
      <w:pPr>
        <w:rPr>
          <w:sz w:val="22"/>
          <w:szCs w:val="22"/>
        </w:rPr>
      </w:pPr>
      <w:r>
        <w:rPr>
          <w:sz w:val="22"/>
          <w:szCs w:val="22"/>
        </w:rPr>
        <w:t xml:space="preserve">       of </w:t>
      </w:r>
      <w:r w:rsidRPr="006E26C4">
        <w:rPr>
          <w:sz w:val="22"/>
          <w:szCs w:val="22"/>
        </w:rPr>
        <w:t>a</w:t>
      </w:r>
      <w:r>
        <w:rPr>
          <w:b/>
          <w:sz w:val="22"/>
          <w:szCs w:val="22"/>
        </w:rPr>
        <w:t xml:space="preserve"> </w:t>
      </w:r>
      <w:r w:rsidRPr="006E26C4">
        <w:rPr>
          <w:sz w:val="22"/>
          <w:szCs w:val="22"/>
        </w:rPr>
        <w:t xml:space="preserve">stable isotope method to mark naturally-breeding mosquitoes for adult dispersal studies. </w:t>
      </w:r>
      <w:r>
        <w:rPr>
          <w:sz w:val="22"/>
          <w:szCs w:val="22"/>
        </w:rPr>
        <w:t xml:space="preserve">Journal of Medical </w:t>
      </w:r>
    </w:p>
    <w:p w14:paraId="23D8AFB6" w14:textId="77777777" w:rsidR="002D055A" w:rsidRPr="006E26C4" w:rsidRDefault="002D055A" w:rsidP="002D055A">
      <w:pPr>
        <w:rPr>
          <w:b/>
          <w:sz w:val="22"/>
          <w:szCs w:val="22"/>
        </w:rPr>
      </w:pPr>
      <w:r>
        <w:rPr>
          <w:sz w:val="22"/>
          <w:szCs w:val="22"/>
        </w:rPr>
        <w:t xml:space="preserve">       Entomology</w:t>
      </w:r>
      <w:r w:rsidRPr="00DF16F1">
        <w:rPr>
          <w:sz w:val="22"/>
          <w:szCs w:val="22"/>
        </w:rPr>
        <w:t>. 49:61-70.</w:t>
      </w:r>
    </w:p>
    <w:p w14:paraId="4AD98BC5" w14:textId="77777777" w:rsidR="002D055A" w:rsidRDefault="002D055A" w:rsidP="002D055A">
      <w:pPr>
        <w:rPr>
          <w:b/>
          <w:sz w:val="22"/>
          <w:szCs w:val="22"/>
        </w:rPr>
      </w:pPr>
    </w:p>
    <w:p w14:paraId="16D3D651" w14:textId="77777777" w:rsidR="002D055A" w:rsidRPr="00686749" w:rsidRDefault="002D055A" w:rsidP="002D055A">
      <w:pPr>
        <w:rPr>
          <w:sz w:val="22"/>
          <w:szCs w:val="22"/>
        </w:rPr>
      </w:pPr>
      <w:r w:rsidRPr="00A93436">
        <w:rPr>
          <w:sz w:val="22"/>
          <w:szCs w:val="22"/>
        </w:rPr>
        <w:t xml:space="preserve">19.  Gardner, A, </w:t>
      </w:r>
      <w:r w:rsidRPr="00A93436">
        <w:rPr>
          <w:b/>
          <w:sz w:val="22"/>
          <w:szCs w:val="22"/>
        </w:rPr>
        <w:t>G. L. Hamer</w:t>
      </w:r>
      <w:r w:rsidRPr="00A93436">
        <w:rPr>
          <w:sz w:val="22"/>
          <w:szCs w:val="22"/>
        </w:rPr>
        <w:t xml:space="preserve">, A. Hines, C. Newman, E. D. Walker, M. O. Ruiz. 2012. </w:t>
      </w:r>
      <w:r>
        <w:rPr>
          <w:sz w:val="22"/>
          <w:szCs w:val="22"/>
        </w:rPr>
        <w:t xml:space="preserve">Weather variability affects </w:t>
      </w:r>
      <w:r>
        <w:rPr>
          <w:sz w:val="22"/>
          <w:szCs w:val="22"/>
        </w:rPr>
        <w:br/>
        <w:t xml:space="preserve">        abundance of larval </w:t>
      </w:r>
      <w:r w:rsidRPr="004308CF">
        <w:rPr>
          <w:i/>
          <w:sz w:val="22"/>
          <w:szCs w:val="22"/>
        </w:rPr>
        <w:t>Culex</w:t>
      </w:r>
      <w:r>
        <w:rPr>
          <w:sz w:val="22"/>
          <w:szCs w:val="22"/>
        </w:rPr>
        <w:t xml:space="preserve"> (Diptera: Culicidae) in storm water catch basins in suburban Chicago. </w:t>
      </w:r>
      <w:r w:rsidRPr="00A93436">
        <w:rPr>
          <w:sz w:val="22"/>
          <w:szCs w:val="22"/>
        </w:rPr>
        <w:t xml:space="preserve">2010. Journal of </w:t>
      </w:r>
      <w:r>
        <w:rPr>
          <w:sz w:val="22"/>
          <w:szCs w:val="22"/>
        </w:rPr>
        <w:t xml:space="preserve"> </w:t>
      </w:r>
      <w:r>
        <w:rPr>
          <w:sz w:val="22"/>
          <w:szCs w:val="22"/>
        </w:rPr>
        <w:br/>
        <w:t xml:space="preserve">        </w:t>
      </w:r>
      <w:r w:rsidRPr="00A93436">
        <w:rPr>
          <w:sz w:val="22"/>
          <w:szCs w:val="22"/>
        </w:rPr>
        <w:t>Medical Entomology. 49:270-276</w:t>
      </w:r>
      <w:r w:rsidRPr="00A93436">
        <w:rPr>
          <w:rStyle w:val="Emphasis"/>
          <w:sz w:val="22"/>
          <w:szCs w:val="22"/>
        </w:rPr>
        <w:t>.</w:t>
      </w:r>
    </w:p>
    <w:p w14:paraId="57D19B6B" w14:textId="77777777" w:rsidR="002D055A" w:rsidRDefault="002D055A" w:rsidP="002D055A">
      <w:pPr>
        <w:rPr>
          <w:b/>
          <w:sz w:val="22"/>
          <w:szCs w:val="22"/>
        </w:rPr>
      </w:pPr>
    </w:p>
    <w:p w14:paraId="1F444857" w14:textId="77777777" w:rsidR="002D055A" w:rsidRPr="003F05AF" w:rsidRDefault="002D055A" w:rsidP="002D055A">
      <w:pPr>
        <w:autoSpaceDE w:val="0"/>
        <w:autoSpaceDN w:val="0"/>
        <w:adjustRightInd w:val="0"/>
        <w:rPr>
          <w:bCs/>
          <w:sz w:val="22"/>
          <w:szCs w:val="22"/>
        </w:rPr>
      </w:pPr>
      <w:r w:rsidRPr="003F05AF">
        <w:rPr>
          <w:sz w:val="22"/>
          <w:szCs w:val="22"/>
        </w:rPr>
        <w:t xml:space="preserve">20.  Morningstar, R. J., </w:t>
      </w:r>
      <w:r w:rsidRPr="003F05AF">
        <w:rPr>
          <w:b/>
          <w:sz w:val="22"/>
          <w:szCs w:val="22"/>
        </w:rPr>
        <w:t>G. L. Hamer</w:t>
      </w:r>
      <w:r w:rsidRPr="003F05AF">
        <w:rPr>
          <w:sz w:val="22"/>
          <w:szCs w:val="22"/>
        </w:rPr>
        <w:t xml:space="preserve">, T. L. Goldberg, S. Huang, T. G. </w:t>
      </w:r>
      <w:proofErr w:type="spellStart"/>
      <w:r w:rsidRPr="003F05AF">
        <w:rPr>
          <w:sz w:val="22"/>
          <w:szCs w:val="22"/>
        </w:rPr>
        <w:t>Andreadis</w:t>
      </w:r>
      <w:proofErr w:type="spellEnd"/>
      <w:r w:rsidRPr="003F05AF">
        <w:rPr>
          <w:sz w:val="22"/>
          <w:szCs w:val="22"/>
        </w:rPr>
        <w:t xml:space="preserve">, E. D. Walker. 2012. </w:t>
      </w:r>
      <w:r w:rsidRPr="003F05AF">
        <w:rPr>
          <w:bCs/>
          <w:sz w:val="22"/>
          <w:szCs w:val="22"/>
        </w:rPr>
        <w:t>Diversity of</w:t>
      </w:r>
    </w:p>
    <w:p w14:paraId="1997FDBC" w14:textId="3B7F03E7" w:rsidR="002D055A" w:rsidRPr="003F05AF" w:rsidRDefault="002D055A" w:rsidP="002D055A">
      <w:pPr>
        <w:autoSpaceDE w:val="0"/>
        <w:autoSpaceDN w:val="0"/>
        <w:adjustRightInd w:val="0"/>
        <w:rPr>
          <w:bCs/>
          <w:sz w:val="22"/>
          <w:szCs w:val="22"/>
        </w:rPr>
      </w:pPr>
      <w:r w:rsidRPr="003F05AF">
        <w:rPr>
          <w:bCs/>
          <w:sz w:val="22"/>
          <w:szCs w:val="22"/>
        </w:rPr>
        <w:t xml:space="preserve">       </w:t>
      </w:r>
      <w:r w:rsidRPr="003F05AF">
        <w:rPr>
          <w:bCs/>
          <w:i/>
          <w:iCs/>
          <w:sz w:val="22"/>
          <w:szCs w:val="22"/>
        </w:rPr>
        <w:t xml:space="preserve">Wolbachia </w:t>
      </w:r>
      <w:proofErr w:type="spellStart"/>
      <w:r w:rsidRPr="003F05AF">
        <w:rPr>
          <w:bCs/>
          <w:i/>
          <w:iCs/>
          <w:sz w:val="22"/>
          <w:szCs w:val="22"/>
        </w:rPr>
        <w:t>pipientis</w:t>
      </w:r>
      <w:proofErr w:type="spellEnd"/>
      <w:r w:rsidRPr="003F05AF">
        <w:rPr>
          <w:bCs/>
          <w:i/>
          <w:iCs/>
          <w:sz w:val="22"/>
          <w:szCs w:val="22"/>
        </w:rPr>
        <w:t xml:space="preserve"> </w:t>
      </w:r>
      <w:r w:rsidRPr="003F05AF">
        <w:rPr>
          <w:bCs/>
          <w:sz w:val="22"/>
          <w:szCs w:val="22"/>
        </w:rPr>
        <w:t xml:space="preserve">strain </w:t>
      </w:r>
      <w:proofErr w:type="spellStart"/>
      <w:r w:rsidRPr="003F05AF">
        <w:rPr>
          <w:bCs/>
          <w:i/>
          <w:iCs/>
          <w:sz w:val="22"/>
          <w:szCs w:val="22"/>
        </w:rPr>
        <w:t>w</w:t>
      </w:r>
      <w:r w:rsidRPr="003F05AF">
        <w:rPr>
          <w:bCs/>
          <w:sz w:val="22"/>
          <w:szCs w:val="22"/>
        </w:rPr>
        <w:t>Pip</w:t>
      </w:r>
      <w:proofErr w:type="spellEnd"/>
      <w:r w:rsidRPr="003F05AF">
        <w:rPr>
          <w:bCs/>
          <w:sz w:val="22"/>
          <w:szCs w:val="22"/>
        </w:rPr>
        <w:t xml:space="preserve"> in a genetically </w:t>
      </w:r>
      <w:proofErr w:type="spellStart"/>
      <w:r w:rsidR="008E4613">
        <w:rPr>
          <w:bCs/>
          <w:sz w:val="22"/>
          <w:szCs w:val="22"/>
        </w:rPr>
        <w:t>a</w:t>
      </w:r>
      <w:r>
        <w:rPr>
          <w:bCs/>
          <w:sz w:val="22"/>
          <w:szCs w:val="22"/>
        </w:rPr>
        <w:t>dmixture</w:t>
      </w:r>
      <w:r w:rsidR="00C90004">
        <w:rPr>
          <w:bCs/>
          <w:sz w:val="22"/>
          <w:szCs w:val="22"/>
        </w:rPr>
        <w:t>d</w:t>
      </w:r>
      <w:proofErr w:type="spellEnd"/>
      <w:r w:rsidRPr="003F05AF">
        <w:rPr>
          <w:bCs/>
          <w:sz w:val="22"/>
          <w:szCs w:val="22"/>
        </w:rPr>
        <w:t xml:space="preserve">, above-ground </w:t>
      </w:r>
      <w:r w:rsidRPr="003F05AF">
        <w:rPr>
          <w:bCs/>
          <w:i/>
          <w:iCs/>
          <w:sz w:val="22"/>
          <w:szCs w:val="22"/>
        </w:rPr>
        <w:t xml:space="preserve">Culex pipiens </w:t>
      </w:r>
      <w:r w:rsidRPr="003F05AF">
        <w:rPr>
          <w:bCs/>
          <w:sz w:val="22"/>
          <w:szCs w:val="22"/>
        </w:rPr>
        <w:t xml:space="preserve">(Diptera: Culicidae) </w:t>
      </w:r>
    </w:p>
    <w:p w14:paraId="76EDDDC0" w14:textId="77777777" w:rsidR="002D055A" w:rsidRDefault="002D055A" w:rsidP="002D055A">
      <w:pPr>
        <w:autoSpaceDE w:val="0"/>
        <w:autoSpaceDN w:val="0"/>
        <w:adjustRightInd w:val="0"/>
        <w:rPr>
          <w:sz w:val="22"/>
          <w:szCs w:val="22"/>
        </w:rPr>
      </w:pPr>
      <w:r w:rsidRPr="003F05AF">
        <w:rPr>
          <w:bCs/>
          <w:sz w:val="22"/>
          <w:szCs w:val="22"/>
        </w:rPr>
        <w:t xml:space="preserve">       population:</w:t>
      </w:r>
      <w:r w:rsidRPr="00A93436">
        <w:rPr>
          <w:bCs/>
          <w:sz w:val="22"/>
          <w:szCs w:val="22"/>
        </w:rPr>
        <w:t xml:space="preserve"> association with form </w:t>
      </w:r>
      <w:proofErr w:type="spellStart"/>
      <w:r w:rsidRPr="00A93436">
        <w:rPr>
          <w:bCs/>
          <w:sz w:val="22"/>
          <w:szCs w:val="22"/>
        </w:rPr>
        <w:t>molestus</w:t>
      </w:r>
      <w:proofErr w:type="spellEnd"/>
      <w:r w:rsidRPr="00A93436">
        <w:rPr>
          <w:bCs/>
          <w:sz w:val="22"/>
          <w:szCs w:val="22"/>
        </w:rPr>
        <w:t xml:space="preserve"> ancestry and host selection patterns. Journal of Medical Entomology. </w:t>
      </w:r>
      <w:r w:rsidRPr="00A93436">
        <w:rPr>
          <w:sz w:val="22"/>
          <w:szCs w:val="22"/>
        </w:rPr>
        <w:t xml:space="preserve">49: </w:t>
      </w:r>
    </w:p>
    <w:p w14:paraId="1E610165" w14:textId="77777777" w:rsidR="002D055A" w:rsidRPr="00A93436" w:rsidRDefault="002D055A" w:rsidP="002D055A">
      <w:pPr>
        <w:autoSpaceDE w:val="0"/>
        <w:autoSpaceDN w:val="0"/>
        <w:adjustRightInd w:val="0"/>
        <w:rPr>
          <w:bCs/>
          <w:sz w:val="22"/>
          <w:szCs w:val="22"/>
        </w:rPr>
      </w:pPr>
      <w:r>
        <w:rPr>
          <w:sz w:val="22"/>
          <w:szCs w:val="22"/>
        </w:rPr>
        <w:t xml:space="preserve">       </w:t>
      </w:r>
      <w:r w:rsidRPr="00A93436">
        <w:rPr>
          <w:sz w:val="22"/>
          <w:szCs w:val="22"/>
        </w:rPr>
        <w:t>474-481.</w:t>
      </w:r>
    </w:p>
    <w:p w14:paraId="0A7F2FE0" w14:textId="77777777" w:rsidR="002D055A" w:rsidRDefault="002D055A" w:rsidP="002D055A">
      <w:pPr>
        <w:rPr>
          <w:b/>
          <w:sz w:val="22"/>
          <w:szCs w:val="22"/>
        </w:rPr>
      </w:pPr>
    </w:p>
    <w:p w14:paraId="4C5C4FFC" w14:textId="77777777" w:rsidR="002D055A" w:rsidRPr="00270936" w:rsidRDefault="002D055A" w:rsidP="002D055A">
      <w:pPr>
        <w:rPr>
          <w:sz w:val="22"/>
          <w:szCs w:val="22"/>
        </w:rPr>
      </w:pPr>
      <w:r w:rsidRPr="003F05AF">
        <w:rPr>
          <w:sz w:val="22"/>
          <w:szCs w:val="22"/>
        </w:rPr>
        <w:t>21.</w:t>
      </w:r>
      <w:r w:rsidRPr="003F05AF">
        <w:rPr>
          <w:b/>
          <w:sz w:val="22"/>
          <w:szCs w:val="22"/>
        </w:rPr>
        <w:t xml:space="preserve">  </w:t>
      </w:r>
      <w:r w:rsidRPr="003F05AF">
        <w:rPr>
          <w:rStyle w:val="Strong"/>
          <w:b w:val="0"/>
          <w:sz w:val="22"/>
          <w:szCs w:val="22"/>
        </w:rPr>
        <w:t>Hamer, S. A.</w:t>
      </w:r>
      <w:r w:rsidRPr="003F05AF">
        <w:rPr>
          <w:sz w:val="22"/>
          <w:szCs w:val="22"/>
        </w:rPr>
        <w:t xml:space="preserve">, T. L. </w:t>
      </w:r>
      <w:r w:rsidRPr="00270936">
        <w:rPr>
          <w:sz w:val="22"/>
          <w:szCs w:val="22"/>
        </w:rPr>
        <w:t xml:space="preserve">Goldberg, U. D. </w:t>
      </w:r>
      <w:proofErr w:type="spellStart"/>
      <w:r w:rsidRPr="00270936">
        <w:rPr>
          <w:sz w:val="22"/>
          <w:szCs w:val="22"/>
        </w:rPr>
        <w:t>Kitron</w:t>
      </w:r>
      <w:proofErr w:type="spellEnd"/>
      <w:r w:rsidRPr="00270936">
        <w:rPr>
          <w:sz w:val="22"/>
          <w:szCs w:val="22"/>
        </w:rPr>
        <w:t xml:space="preserve">, J. D. Brawn, T. K. Anderson, S. R. Loss, E. D. Walker, </w:t>
      </w:r>
      <w:r w:rsidRPr="00270936">
        <w:rPr>
          <w:b/>
          <w:sz w:val="22"/>
          <w:szCs w:val="22"/>
        </w:rPr>
        <w:t>G. L. Hamer</w:t>
      </w:r>
      <w:r w:rsidRPr="00270936">
        <w:rPr>
          <w:sz w:val="22"/>
          <w:szCs w:val="22"/>
        </w:rPr>
        <w:t>.</w:t>
      </w:r>
    </w:p>
    <w:p w14:paraId="0C754573" w14:textId="77777777" w:rsidR="002D055A" w:rsidRPr="00270936" w:rsidRDefault="002D055A" w:rsidP="002D055A">
      <w:pPr>
        <w:rPr>
          <w:sz w:val="22"/>
          <w:szCs w:val="22"/>
        </w:rPr>
      </w:pPr>
      <w:r w:rsidRPr="00270936">
        <w:rPr>
          <w:sz w:val="22"/>
          <w:szCs w:val="22"/>
        </w:rPr>
        <w:t xml:space="preserve">       2012. Wild birds and the urban ecology of ticks and tick-borne pathogens in Chicago, Illinois, USA, 2005-2010.</w:t>
      </w:r>
    </w:p>
    <w:p w14:paraId="09F60A86" w14:textId="77777777" w:rsidR="002D055A" w:rsidRDefault="002D055A" w:rsidP="002D055A">
      <w:pPr>
        <w:rPr>
          <w:sz w:val="22"/>
          <w:szCs w:val="22"/>
        </w:rPr>
      </w:pPr>
      <w:r w:rsidRPr="00270936">
        <w:rPr>
          <w:sz w:val="22"/>
          <w:szCs w:val="22"/>
        </w:rPr>
        <w:t xml:space="preserve">       Emerging Infectious Disease. 18:1589-1595.</w:t>
      </w:r>
    </w:p>
    <w:p w14:paraId="3EFE5D91" w14:textId="77777777" w:rsidR="002D055A" w:rsidRDefault="002D055A" w:rsidP="002D055A">
      <w:pPr>
        <w:rPr>
          <w:sz w:val="22"/>
          <w:szCs w:val="22"/>
        </w:rPr>
      </w:pPr>
    </w:p>
    <w:p w14:paraId="3F5867EE" w14:textId="77777777" w:rsidR="002D055A" w:rsidRPr="00AB4BBD" w:rsidRDefault="002D055A" w:rsidP="002D055A">
      <w:pPr>
        <w:rPr>
          <w:b/>
          <w:sz w:val="22"/>
          <w:szCs w:val="22"/>
        </w:rPr>
      </w:pPr>
      <w:r w:rsidRPr="00AB4BBD">
        <w:rPr>
          <w:b/>
          <w:sz w:val="22"/>
          <w:szCs w:val="22"/>
        </w:rPr>
        <w:t>2013</w:t>
      </w:r>
    </w:p>
    <w:p w14:paraId="3D97F0A6" w14:textId="77777777" w:rsidR="002D055A" w:rsidRPr="00B16533" w:rsidRDefault="002D055A" w:rsidP="002D055A">
      <w:pPr>
        <w:rPr>
          <w:b/>
          <w:sz w:val="22"/>
          <w:szCs w:val="22"/>
        </w:rPr>
      </w:pPr>
    </w:p>
    <w:p w14:paraId="08F7EC52" w14:textId="77777777" w:rsidR="002D055A" w:rsidRPr="00B16533" w:rsidRDefault="002D055A" w:rsidP="002D055A">
      <w:pPr>
        <w:rPr>
          <w:sz w:val="22"/>
          <w:szCs w:val="22"/>
        </w:rPr>
      </w:pPr>
      <w:r w:rsidRPr="00B16533">
        <w:rPr>
          <w:sz w:val="22"/>
          <w:szCs w:val="22"/>
        </w:rPr>
        <w:t>22.</w:t>
      </w:r>
      <w:r w:rsidRPr="00B16533">
        <w:rPr>
          <w:b/>
          <w:sz w:val="22"/>
          <w:szCs w:val="22"/>
        </w:rPr>
        <w:t xml:space="preserve">  Hamer</w:t>
      </w:r>
      <w:r w:rsidRPr="00B16533">
        <w:rPr>
          <w:b/>
          <w:sz w:val="22"/>
          <w:szCs w:val="22"/>
          <w:vertAlign w:val="superscript"/>
        </w:rPr>
        <w:t xml:space="preserve"> </w:t>
      </w:r>
      <w:r w:rsidRPr="00B16533">
        <w:rPr>
          <w:b/>
          <w:sz w:val="22"/>
          <w:szCs w:val="22"/>
        </w:rPr>
        <w:t>G. L.</w:t>
      </w:r>
      <w:r w:rsidRPr="00B16533">
        <w:rPr>
          <w:sz w:val="22"/>
          <w:szCs w:val="22"/>
        </w:rPr>
        <w:t xml:space="preserve">, T. K. Anderson, G. Berry, A. P. </w:t>
      </w:r>
      <w:proofErr w:type="spellStart"/>
      <w:r w:rsidRPr="00B16533">
        <w:rPr>
          <w:sz w:val="22"/>
          <w:szCs w:val="22"/>
        </w:rPr>
        <w:t>Makohon</w:t>
      </w:r>
      <w:proofErr w:type="spellEnd"/>
      <w:r w:rsidRPr="00B16533">
        <w:rPr>
          <w:sz w:val="22"/>
          <w:szCs w:val="22"/>
        </w:rPr>
        <w:t xml:space="preserve">-Moore, J. Crafton, J. D. Brawn, A. </w:t>
      </w:r>
      <w:proofErr w:type="spellStart"/>
      <w:r w:rsidRPr="00B16533">
        <w:rPr>
          <w:sz w:val="22"/>
          <w:szCs w:val="22"/>
        </w:rPr>
        <w:t>Dolinski</w:t>
      </w:r>
      <w:proofErr w:type="spellEnd"/>
      <w:r w:rsidRPr="00B16533">
        <w:rPr>
          <w:sz w:val="22"/>
          <w:szCs w:val="22"/>
        </w:rPr>
        <w:t>, B. Krebs, U. D.</w:t>
      </w:r>
    </w:p>
    <w:p w14:paraId="2A31BB5D" w14:textId="77777777" w:rsidR="002D055A" w:rsidRPr="00B16533" w:rsidRDefault="002D055A" w:rsidP="002D055A">
      <w:pPr>
        <w:rPr>
          <w:sz w:val="22"/>
          <w:szCs w:val="22"/>
        </w:rPr>
      </w:pPr>
      <w:r w:rsidRPr="00B16533">
        <w:rPr>
          <w:sz w:val="22"/>
          <w:szCs w:val="22"/>
        </w:rPr>
        <w:t xml:space="preserve">       </w:t>
      </w:r>
      <w:proofErr w:type="spellStart"/>
      <w:r w:rsidRPr="00B16533">
        <w:rPr>
          <w:sz w:val="22"/>
          <w:szCs w:val="22"/>
        </w:rPr>
        <w:t>Kitron</w:t>
      </w:r>
      <w:proofErr w:type="spellEnd"/>
      <w:r w:rsidRPr="00B16533">
        <w:rPr>
          <w:sz w:val="22"/>
          <w:szCs w:val="22"/>
        </w:rPr>
        <w:t xml:space="preserve">, M. O. Ruiz, P. M. </w:t>
      </w:r>
      <w:proofErr w:type="spellStart"/>
      <w:r w:rsidRPr="00B16533">
        <w:rPr>
          <w:sz w:val="22"/>
          <w:szCs w:val="22"/>
        </w:rPr>
        <w:t>Muzzall</w:t>
      </w:r>
      <w:proofErr w:type="spellEnd"/>
      <w:r w:rsidRPr="00B16533">
        <w:rPr>
          <w:sz w:val="22"/>
          <w:szCs w:val="22"/>
        </w:rPr>
        <w:t>, T. L. Goldberg,</w:t>
      </w:r>
      <w:r w:rsidRPr="00B16533">
        <w:rPr>
          <w:sz w:val="22"/>
          <w:szCs w:val="22"/>
          <w:vertAlign w:val="superscript"/>
        </w:rPr>
        <w:t xml:space="preserve"> </w:t>
      </w:r>
      <w:r w:rsidRPr="00B16533">
        <w:rPr>
          <w:sz w:val="22"/>
          <w:szCs w:val="22"/>
        </w:rPr>
        <w:t xml:space="preserve">E. D. Walker. 2013. Prevalence of </w:t>
      </w:r>
      <w:proofErr w:type="spellStart"/>
      <w:r w:rsidRPr="00B16533">
        <w:rPr>
          <w:sz w:val="22"/>
          <w:szCs w:val="22"/>
        </w:rPr>
        <w:t>filarioid</w:t>
      </w:r>
      <w:proofErr w:type="spellEnd"/>
      <w:r w:rsidRPr="00B16533">
        <w:rPr>
          <w:sz w:val="22"/>
          <w:szCs w:val="22"/>
        </w:rPr>
        <w:t xml:space="preserve"> nematodes and </w:t>
      </w:r>
    </w:p>
    <w:p w14:paraId="50EDB3C1" w14:textId="77777777" w:rsidR="002D055A" w:rsidRPr="00B16533" w:rsidRDefault="002D055A" w:rsidP="002D055A">
      <w:pPr>
        <w:rPr>
          <w:sz w:val="22"/>
          <w:szCs w:val="22"/>
        </w:rPr>
      </w:pPr>
      <w:r w:rsidRPr="00B16533">
        <w:rPr>
          <w:sz w:val="22"/>
          <w:szCs w:val="22"/>
        </w:rPr>
        <w:lastRenderedPageBreak/>
        <w:t xml:space="preserve">       trypanosomes in American robins and house sparrows, Chicago USA.  International Journal for Parasitology: </w:t>
      </w:r>
    </w:p>
    <w:p w14:paraId="4A15CC34" w14:textId="77777777" w:rsidR="002D055A" w:rsidRPr="00B16533" w:rsidRDefault="002D055A" w:rsidP="002D055A">
      <w:pPr>
        <w:rPr>
          <w:i/>
          <w:sz w:val="22"/>
          <w:szCs w:val="22"/>
        </w:rPr>
      </w:pPr>
      <w:r w:rsidRPr="00B16533">
        <w:rPr>
          <w:sz w:val="22"/>
          <w:szCs w:val="22"/>
        </w:rPr>
        <w:t xml:space="preserve">       Parasites and Wildlife. 2:42-49.</w:t>
      </w:r>
    </w:p>
    <w:p w14:paraId="4147BF9B" w14:textId="77777777" w:rsidR="002D055A" w:rsidRPr="00B16533" w:rsidRDefault="002D055A" w:rsidP="002D055A">
      <w:pPr>
        <w:rPr>
          <w:b/>
          <w:sz w:val="22"/>
          <w:szCs w:val="22"/>
        </w:rPr>
      </w:pPr>
    </w:p>
    <w:p w14:paraId="788E798B" w14:textId="77777777" w:rsidR="002D055A" w:rsidRPr="00B16533" w:rsidRDefault="002D055A" w:rsidP="002D055A">
      <w:pPr>
        <w:pStyle w:val="Default"/>
        <w:rPr>
          <w:color w:val="auto"/>
          <w:sz w:val="22"/>
          <w:szCs w:val="22"/>
        </w:rPr>
      </w:pPr>
      <w:r w:rsidRPr="00B16533">
        <w:rPr>
          <w:sz w:val="22"/>
          <w:szCs w:val="22"/>
        </w:rPr>
        <w:t xml:space="preserve">23.  Gardner, A, T. K. Anderson, </w:t>
      </w:r>
      <w:r w:rsidRPr="00B16533">
        <w:rPr>
          <w:b/>
          <w:sz w:val="22"/>
          <w:szCs w:val="22"/>
        </w:rPr>
        <w:t>G. L. Hamer</w:t>
      </w:r>
      <w:r w:rsidRPr="00B16533">
        <w:rPr>
          <w:sz w:val="22"/>
          <w:szCs w:val="22"/>
        </w:rPr>
        <w:t xml:space="preserve">, D. E. Johnson, K. E. Varela, E. D. Walker, M. O. Ruiz. 2013. </w:t>
      </w:r>
      <w:r w:rsidRPr="00B16533">
        <w:rPr>
          <w:color w:val="auto"/>
          <w:sz w:val="22"/>
          <w:szCs w:val="22"/>
        </w:rPr>
        <w:t>Terrestrial</w:t>
      </w:r>
    </w:p>
    <w:p w14:paraId="0CD9BA57" w14:textId="77777777" w:rsidR="002D055A" w:rsidRPr="00B16533" w:rsidRDefault="002D055A" w:rsidP="002D055A">
      <w:pPr>
        <w:pStyle w:val="Default"/>
        <w:rPr>
          <w:color w:val="auto"/>
          <w:sz w:val="22"/>
          <w:szCs w:val="22"/>
        </w:rPr>
      </w:pPr>
      <w:r w:rsidRPr="00B16533">
        <w:rPr>
          <w:color w:val="auto"/>
          <w:sz w:val="22"/>
          <w:szCs w:val="22"/>
        </w:rPr>
        <w:t xml:space="preserve">       vegetation and aquatic chemistry influence larval mosquito abundance in catch basins, Chicago, USA. Parasites and </w:t>
      </w:r>
    </w:p>
    <w:p w14:paraId="17CE645D" w14:textId="77777777" w:rsidR="002D055A" w:rsidRPr="00B16533" w:rsidRDefault="002D055A" w:rsidP="002D055A">
      <w:pPr>
        <w:pStyle w:val="Default"/>
        <w:rPr>
          <w:color w:val="auto"/>
          <w:sz w:val="22"/>
          <w:szCs w:val="22"/>
        </w:rPr>
      </w:pPr>
      <w:r w:rsidRPr="00B16533">
        <w:rPr>
          <w:color w:val="auto"/>
          <w:sz w:val="22"/>
          <w:szCs w:val="22"/>
        </w:rPr>
        <w:t xml:space="preserve">       Vectors. 6:9.</w:t>
      </w:r>
    </w:p>
    <w:p w14:paraId="63ED0592" w14:textId="77777777" w:rsidR="002D055A" w:rsidRPr="00B16533" w:rsidRDefault="002D055A" w:rsidP="002D055A">
      <w:pPr>
        <w:pStyle w:val="Default"/>
        <w:rPr>
          <w:color w:val="auto"/>
          <w:sz w:val="22"/>
          <w:szCs w:val="22"/>
        </w:rPr>
      </w:pPr>
    </w:p>
    <w:p w14:paraId="16FB9E50" w14:textId="77777777" w:rsidR="002D055A" w:rsidRPr="00B16533" w:rsidRDefault="002D055A" w:rsidP="002D055A">
      <w:pPr>
        <w:pStyle w:val="Default"/>
        <w:rPr>
          <w:sz w:val="22"/>
          <w:szCs w:val="22"/>
        </w:rPr>
      </w:pPr>
      <w:r w:rsidRPr="00B16533">
        <w:rPr>
          <w:color w:val="auto"/>
          <w:sz w:val="22"/>
          <w:szCs w:val="22"/>
        </w:rPr>
        <w:t xml:space="preserve">24.  </w:t>
      </w:r>
      <w:r w:rsidRPr="00B16533">
        <w:rPr>
          <w:sz w:val="22"/>
          <w:szCs w:val="22"/>
        </w:rPr>
        <w:t xml:space="preserve">Medeiros, M. C., </w:t>
      </w:r>
      <w:r w:rsidRPr="00B16533">
        <w:rPr>
          <w:rStyle w:val="Strong"/>
          <w:sz w:val="22"/>
          <w:szCs w:val="22"/>
        </w:rPr>
        <w:t>G. L. Hamer</w:t>
      </w:r>
      <w:r w:rsidRPr="00B16533">
        <w:rPr>
          <w:sz w:val="22"/>
          <w:szCs w:val="22"/>
        </w:rPr>
        <w:t xml:space="preserve">, R. E. </w:t>
      </w:r>
      <w:proofErr w:type="spellStart"/>
      <w:r w:rsidRPr="00B16533">
        <w:rPr>
          <w:sz w:val="22"/>
          <w:szCs w:val="22"/>
        </w:rPr>
        <w:t>Ricklefs</w:t>
      </w:r>
      <w:proofErr w:type="spellEnd"/>
      <w:r w:rsidRPr="00B16533">
        <w:rPr>
          <w:sz w:val="22"/>
          <w:szCs w:val="22"/>
        </w:rPr>
        <w:t xml:space="preserve">. 2013. Host compatibility rather than vector-host </w:t>
      </w:r>
    </w:p>
    <w:p w14:paraId="4DF52898" w14:textId="77777777" w:rsidR="002D055A" w:rsidRPr="00B16533" w:rsidRDefault="002D055A" w:rsidP="002D055A">
      <w:pPr>
        <w:pStyle w:val="Default"/>
        <w:rPr>
          <w:sz w:val="22"/>
          <w:szCs w:val="22"/>
        </w:rPr>
      </w:pPr>
      <w:r w:rsidRPr="00B16533">
        <w:rPr>
          <w:sz w:val="22"/>
          <w:szCs w:val="22"/>
        </w:rPr>
        <w:t xml:space="preserve">       encounter rate determines the host range of avian </w:t>
      </w:r>
      <w:r w:rsidRPr="00B16533">
        <w:rPr>
          <w:rStyle w:val="Emphasis"/>
          <w:sz w:val="22"/>
          <w:szCs w:val="22"/>
        </w:rPr>
        <w:t>Plasmodium</w:t>
      </w:r>
      <w:r w:rsidRPr="00B16533">
        <w:rPr>
          <w:sz w:val="22"/>
          <w:szCs w:val="22"/>
        </w:rPr>
        <w:t xml:space="preserve"> parasites. Proceedings of the Royal Society</w:t>
      </w:r>
    </w:p>
    <w:p w14:paraId="51233EA3" w14:textId="77777777" w:rsidR="002D055A" w:rsidRPr="00B16533" w:rsidRDefault="002D055A" w:rsidP="002D055A">
      <w:pPr>
        <w:pStyle w:val="Default"/>
        <w:rPr>
          <w:color w:val="auto"/>
          <w:sz w:val="22"/>
          <w:szCs w:val="22"/>
        </w:rPr>
      </w:pPr>
      <w:r w:rsidRPr="00B16533">
        <w:rPr>
          <w:sz w:val="22"/>
          <w:szCs w:val="22"/>
        </w:rPr>
        <w:t xml:space="preserve">       B: Biological Sciences. </w:t>
      </w:r>
      <w:r w:rsidRPr="00B16533">
        <w:rPr>
          <w:rStyle w:val="slug-vol"/>
          <w:iCs/>
          <w:sz w:val="22"/>
          <w:szCs w:val="22"/>
        </w:rPr>
        <w:t>280</w:t>
      </w:r>
    </w:p>
    <w:p w14:paraId="5026D0E0" w14:textId="77777777" w:rsidR="002D055A" w:rsidRPr="00B16533" w:rsidRDefault="002D055A" w:rsidP="002D055A">
      <w:pPr>
        <w:pStyle w:val="Default"/>
        <w:rPr>
          <w:color w:val="auto"/>
          <w:sz w:val="22"/>
          <w:szCs w:val="22"/>
        </w:rPr>
      </w:pPr>
    </w:p>
    <w:p w14:paraId="7C27FD29" w14:textId="77777777" w:rsidR="002D055A" w:rsidRDefault="002D055A" w:rsidP="002D055A">
      <w:pPr>
        <w:rPr>
          <w:sz w:val="22"/>
          <w:szCs w:val="22"/>
        </w:rPr>
      </w:pPr>
      <w:r w:rsidRPr="00B16533">
        <w:rPr>
          <w:sz w:val="22"/>
          <w:szCs w:val="22"/>
        </w:rPr>
        <w:t xml:space="preserve">25.  </w:t>
      </w:r>
      <w:r w:rsidRPr="00B16533">
        <w:rPr>
          <w:b/>
          <w:sz w:val="22"/>
          <w:szCs w:val="22"/>
        </w:rPr>
        <w:t>Hamer</w:t>
      </w:r>
      <w:r w:rsidRPr="00B16533">
        <w:rPr>
          <w:b/>
          <w:sz w:val="22"/>
          <w:szCs w:val="22"/>
          <w:vertAlign w:val="superscript"/>
        </w:rPr>
        <w:t xml:space="preserve"> </w:t>
      </w:r>
      <w:r w:rsidRPr="00B16533">
        <w:rPr>
          <w:b/>
          <w:sz w:val="22"/>
          <w:szCs w:val="22"/>
        </w:rPr>
        <w:t>G. L.</w:t>
      </w:r>
      <w:r w:rsidRPr="00B16533">
        <w:rPr>
          <w:sz w:val="22"/>
          <w:szCs w:val="22"/>
        </w:rPr>
        <w:t xml:space="preserve">, and P. M. </w:t>
      </w:r>
      <w:proofErr w:type="spellStart"/>
      <w:r w:rsidRPr="00B16533">
        <w:rPr>
          <w:sz w:val="22"/>
          <w:szCs w:val="22"/>
        </w:rPr>
        <w:t>Muzzall</w:t>
      </w:r>
      <w:proofErr w:type="spellEnd"/>
      <w:r w:rsidRPr="00B16533">
        <w:rPr>
          <w:sz w:val="22"/>
          <w:szCs w:val="22"/>
        </w:rPr>
        <w:t xml:space="preserve">. </w:t>
      </w:r>
      <w:r>
        <w:rPr>
          <w:sz w:val="22"/>
          <w:szCs w:val="22"/>
        </w:rPr>
        <w:t xml:space="preserve">2013. </w:t>
      </w:r>
      <w:r w:rsidRPr="00B16533">
        <w:rPr>
          <w:bCs/>
          <w:sz w:val="22"/>
          <w:szCs w:val="22"/>
        </w:rPr>
        <w:t xml:space="preserve">Helminths of American Robins, </w:t>
      </w:r>
      <w:r w:rsidRPr="00B16533">
        <w:rPr>
          <w:bCs/>
          <w:i/>
          <w:iCs/>
          <w:sz w:val="22"/>
          <w:szCs w:val="22"/>
        </w:rPr>
        <w:t>Turdus</w:t>
      </w:r>
      <w:r w:rsidRPr="00B16533">
        <w:rPr>
          <w:bCs/>
          <w:sz w:val="22"/>
          <w:szCs w:val="22"/>
        </w:rPr>
        <w:t xml:space="preserve"> </w:t>
      </w:r>
      <w:proofErr w:type="spellStart"/>
      <w:r w:rsidRPr="00B16533">
        <w:rPr>
          <w:bCs/>
          <w:i/>
          <w:iCs/>
          <w:sz w:val="22"/>
          <w:szCs w:val="22"/>
        </w:rPr>
        <w:t>migratorius</w:t>
      </w:r>
      <w:proofErr w:type="spellEnd"/>
      <w:r w:rsidRPr="00B16533">
        <w:rPr>
          <w:bCs/>
          <w:sz w:val="22"/>
          <w:szCs w:val="22"/>
        </w:rPr>
        <w:t xml:space="preserve"> and House Sparrows,</w:t>
      </w:r>
      <w:r>
        <w:rPr>
          <w:bCs/>
          <w:sz w:val="22"/>
          <w:szCs w:val="22"/>
        </w:rPr>
        <w:br/>
      </w:r>
      <w:r>
        <w:rPr>
          <w:bCs/>
          <w:i/>
          <w:iCs/>
          <w:sz w:val="22"/>
          <w:szCs w:val="22"/>
        </w:rPr>
        <w:t xml:space="preserve">       </w:t>
      </w:r>
      <w:r w:rsidRPr="00B16533">
        <w:rPr>
          <w:bCs/>
          <w:i/>
          <w:iCs/>
          <w:sz w:val="22"/>
          <w:szCs w:val="22"/>
        </w:rPr>
        <w:t>Passer</w:t>
      </w:r>
      <w:r>
        <w:rPr>
          <w:bCs/>
          <w:sz w:val="22"/>
          <w:szCs w:val="22"/>
        </w:rPr>
        <w:t xml:space="preserve"> </w:t>
      </w:r>
      <w:proofErr w:type="spellStart"/>
      <w:r w:rsidRPr="00B16533">
        <w:rPr>
          <w:bCs/>
          <w:i/>
          <w:iCs/>
          <w:sz w:val="22"/>
          <w:szCs w:val="22"/>
        </w:rPr>
        <w:t>domesticus</w:t>
      </w:r>
      <w:proofErr w:type="spellEnd"/>
      <w:r w:rsidRPr="00B16533">
        <w:rPr>
          <w:bCs/>
          <w:sz w:val="22"/>
          <w:szCs w:val="22"/>
        </w:rPr>
        <w:t xml:space="preserve"> (Order: Passeriformes) from</w:t>
      </w:r>
      <w:r w:rsidRPr="005B0D38">
        <w:rPr>
          <w:bCs/>
          <w:sz w:val="22"/>
          <w:szCs w:val="22"/>
        </w:rPr>
        <w:t xml:space="preserve"> Suburban Chicago, Illinois, U.S.A.</w:t>
      </w:r>
      <w:r>
        <w:rPr>
          <w:bCs/>
          <w:sz w:val="22"/>
          <w:szCs w:val="22"/>
        </w:rPr>
        <w:t xml:space="preserve"> Comparative Parasitology.</w:t>
      </w:r>
      <w:r>
        <w:rPr>
          <w:bCs/>
          <w:sz w:val="22"/>
          <w:szCs w:val="22"/>
        </w:rPr>
        <w:br/>
      </w:r>
      <w:r>
        <w:rPr>
          <w:sz w:val="22"/>
          <w:szCs w:val="22"/>
        </w:rPr>
        <w:t xml:space="preserve">       </w:t>
      </w:r>
      <w:r w:rsidRPr="005D748C">
        <w:rPr>
          <w:sz w:val="22"/>
          <w:szCs w:val="22"/>
        </w:rPr>
        <w:t>80:287-291.</w:t>
      </w:r>
    </w:p>
    <w:p w14:paraId="2527FB4B" w14:textId="77777777" w:rsidR="002D055A" w:rsidRDefault="002D055A" w:rsidP="002D055A">
      <w:pPr>
        <w:rPr>
          <w:sz w:val="22"/>
          <w:szCs w:val="22"/>
        </w:rPr>
      </w:pPr>
    </w:p>
    <w:p w14:paraId="09E02738" w14:textId="77777777" w:rsidR="002D055A" w:rsidRDefault="002D055A" w:rsidP="002D055A">
      <w:pPr>
        <w:rPr>
          <w:b/>
          <w:sz w:val="22"/>
          <w:szCs w:val="22"/>
        </w:rPr>
      </w:pPr>
      <w:r>
        <w:rPr>
          <w:b/>
          <w:sz w:val="22"/>
          <w:szCs w:val="22"/>
        </w:rPr>
        <w:t>2014</w:t>
      </w:r>
    </w:p>
    <w:p w14:paraId="774D40F1" w14:textId="77777777" w:rsidR="002D055A" w:rsidRDefault="002D055A" w:rsidP="002D055A">
      <w:pPr>
        <w:rPr>
          <w:b/>
          <w:sz w:val="22"/>
          <w:szCs w:val="22"/>
        </w:rPr>
      </w:pPr>
    </w:p>
    <w:p w14:paraId="69C16731" w14:textId="77777777" w:rsidR="002D055A" w:rsidRDefault="002D055A" w:rsidP="002D055A">
      <w:pPr>
        <w:rPr>
          <w:bCs/>
          <w:sz w:val="22"/>
          <w:szCs w:val="22"/>
        </w:rPr>
      </w:pPr>
      <w:r w:rsidRPr="00611215">
        <w:rPr>
          <w:bCs/>
          <w:sz w:val="22"/>
          <w:szCs w:val="22"/>
        </w:rPr>
        <w:t xml:space="preserve">26. </w:t>
      </w:r>
      <w:r w:rsidRPr="00611215">
        <w:rPr>
          <w:b/>
          <w:bCs/>
          <w:sz w:val="22"/>
          <w:szCs w:val="22"/>
        </w:rPr>
        <w:t>Hamer G. L.</w:t>
      </w:r>
      <w:r w:rsidRPr="00611215">
        <w:rPr>
          <w:bCs/>
          <w:sz w:val="22"/>
          <w:szCs w:val="22"/>
        </w:rPr>
        <w:t xml:space="preserve">, T. K. Anderson, D. J. Donovan, J. D. Brawn, B. L. Krebs, A. M. Gardner, M. O. Ruiz, W. M. Brown, </w:t>
      </w:r>
      <w:r>
        <w:rPr>
          <w:bCs/>
          <w:sz w:val="22"/>
          <w:szCs w:val="22"/>
        </w:rPr>
        <w:br/>
        <w:t xml:space="preserve">      </w:t>
      </w:r>
      <w:r w:rsidRPr="00611215">
        <w:rPr>
          <w:bCs/>
          <w:sz w:val="22"/>
          <w:szCs w:val="22"/>
        </w:rPr>
        <w:t xml:space="preserve">U. D. </w:t>
      </w:r>
      <w:proofErr w:type="spellStart"/>
      <w:r w:rsidRPr="00611215">
        <w:rPr>
          <w:bCs/>
          <w:sz w:val="22"/>
          <w:szCs w:val="22"/>
        </w:rPr>
        <w:t>Kitron</w:t>
      </w:r>
      <w:proofErr w:type="spellEnd"/>
      <w:r w:rsidRPr="00611215">
        <w:rPr>
          <w:bCs/>
          <w:sz w:val="22"/>
          <w:szCs w:val="22"/>
        </w:rPr>
        <w:t xml:space="preserve">, C. M Newman, T. L. </w:t>
      </w:r>
      <w:r>
        <w:rPr>
          <w:bCs/>
          <w:sz w:val="22"/>
          <w:szCs w:val="22"/>
        </w:rPr>
        <w:t>Goldberg, E. D. Walker. 2014.</w:t>
      </w:r>
      <w:r w:rsidRPr="00611215">
        <w:rPr>
          <w:bCs/>
          <w:sz w:val="22"/>
          <w:szCs w:val="22"/>
        </w:rPr>
        <w:t xml:space="preserve"> Dispersal of adult </w:t>
      </w:r>
      <w:r w:rsidRPr="00611215">
        <w:rPr>
          <w:bCs/>
          <w:i/>
          <w:sz w:val="22"/>
          <w:szCs w:val="22"/>
        </w:rPr>
        <w:t>Culex</w:t>
      </w:r>
      <w:r w:rsidRPr="00611215">
        <w:rPr>
          <w:bCs/>
          <w:sz w:val="22"/>
          <w:szCs w:val="22"/>
        </w:rPr>
        <w:t xml:space="preserve"> mosquitoes in an urban </w:t>
      </w:r>
    </w:p>
    <w:p w14:paraId="3BA0B691" w14:textId="77777777" w:rsidR="002D055A" w:rsidRDefault="002D055A" w:rsidP="002D055A">
      <w:pPr>
        <w:rPr>
          <w:bCs/>
          <w:sz w:val="22"/>
          <w:szCs w:val="22"/>
        </w:rPr>
      </w:pPr>
      <w:r>
        <w:rPr>
          <w:bCs/>
          <w:sz w:val="22"/>
          <w:szCs w:val="22"/>
        </w:rPr>
        <w:t xml:space="preserve">      </w:t>
      </w:r>
      <w:r w:rsidRPr="00611215">
        <w:rPr>
          <w:bCs/>
          <w:sz w:val="22"/>
          <w:szCs w:val="22"/>
        </w:rPr>
        <w:t xml:space="preserve">West Nile virus hotspot: a mark-capture study incorporating stable isotope enrichment of natural larval habitats. </w:t>
      </w:r>
      <w:proofErr w:type="spellStart"/>
      <w:r w:rsidRPr="00611215">
        <w:rPr>
          <w:bCs/>
          <w:sz w:val="22"/>
          <w:szCs w:val="22"/>
        </w:rPr>
        <w:t>PloS</w:t>
      </w:r>
      <w:proofErr w:type="spellEnd"/>
      <w:r w:rsidRPr="00611215">
        <w:rPr>
          <w:bCs/>
          <w:sz w:val="22"/>
          <w:szCs w:val="22"/>
        </w:rPr>
        <w:t xml:space="preserve"> </w:t>
      </w:r>
    </w:p>
    <w:p w14:paraId="1F88A481" w14:textId="77777777" w:rsidR="002D055A" w:rsidRDefault="002D055A" w:rsidP="002D055A">
      <w:pPr>
        <w:rPr>
          <w:bCs/>
          <w:sz w:val="22"/>
          <w:szCs w:val="22"/>
        </w:rPr>
      </w:pPr>
      <w:r>
        <w:rPr>
          <w:bCs/>
          <w:sz w:val="22"/>
          <w:szCs w:val="22"/>
        </w:rPr>
        <w:t xml:space="preserve">      </w:t>
      </w:r>
      <w:r w:rsidRPr="00611215">
        <w:rPr>
          <w:bCs/>
          <w:sz w:val="22"/>
          <w:szCs w:val="22"/>
        </w:rPr>
        <w:t>Neglected Tropical Diseases.</w:t>
      </w:r>
      <w:r>
        <w:rPr>
          <w:bCs/>
          <w:sz w:val="22"/>
          <w:szCs w:val="22"/>
        </w:rPr>
        <w:t xml:space="preserve"> </w:t>
      </w:r>
      <w:proofErr w:type="gramStart"/>
      <w:r>
        <w:rPr>
          <w:bCs/>
          <w:sz w:val="22"/>
          <w:szCs w:val="22"/>
        </w:rPr>
        <w:t>8:e</w:t>
      </w:r>
      <w:proofErr w:type="gramEnd"/>
      <w:r>
        <w:rPr>
          <w:bCs/>
          <w:sz w:val="22"/>
          <w:szCs w:val="22"/>
        </w:rPr>
        <w:t>2768.</w:t>
      </w:r>
    </w:p>
    <w:p w14:paraId="581BBBCF" w14:textId="77777777" w:rsidR="002D055A" w:rsidRDefault="002D055A" w:rsidP="002D055A">
      <w:pPr>
        <w:rPr>
          <w:bCs/>
          <w:sz w:val="22"/>
          <w:szCs w:val="22"/>
        </w:rPr>
      </w:pPr>
    </w:p>
    <w:p w14:paraId="3B00D0F6" w14:textId="77777777" w:rsidR="002D055A" w:rsidRDefault="002D055A" w:rsidP="002D055A">
      <w:r w:rsidRPr="00BA289E">
        <w:rPr>
          <w:bCs/>
          <w:sz w:val="22"/>
          <w:szCs w:val="22"/>
        </w:rPr>
        <w:t xml:space="preserve">27. </w:t>
      </w:r>
      <w:proofErr w:type="spellStart"/>
      <w:r w:rsidRPr="00BA289E">
        <w:rPr>
          <w:sz w:val="22"/>
          <w:szCs w:val="22"/>
        </w:rPr>
        <w:t>Golnar</w:t>
      </w:r>
      <w:proofErr w:type="spellEnd"/>
      <w:r w:rsidRPr="00BA289E">
        <w:rPr>
          <w:sz w:val="22"/>
          <w:szCs w:val="22"/>
        </w:rPr>
        <w:t xml:space="preserve">, A. J.*, M. J. </w:t>
      </w:r>
      <w:proofErr w:type="spellStart"/>
      <w:r w:rsidRPr="00BA289E">
        <w:rPr>
          <w:sz w:val="22"/>
          <w:szCs w:val="22"/>
        </w:rPr>
        <w:t>Turell</w:t>
      </w:r>
      <w:proofErr w:type="spellEnd"/>
      <w:r w:rsidRPr="00BA289E">
        <w:rPr>
          <w:sz w:val="22"/>
          <w:szCs w:val="22"/>
        </w:rPr>
        <w:t xml:space="preserve">, A. D. </w:t>
      </w:r>
      <w:proofErr w:type="spellStart"/>
      <w:r w:rsidRPr="00BA289E">
        <w:rPr>
          <w:sz w:val="22"/>
          <w:szCs w:val="22"/>
        </w:rPr>
        <w:t>LaBeaud</w:t>
      </w:r>
      <w:proofErr w:type="spellEnd"/>
      <w:r w:rsidRPr="00BA289E">
        <w:rPr>
          <w:sz w:val="22"/>
          <w:szCs w:val="22"/>
        </w:rPr>
        <w:t xml:space="preserve">, R. C. </w:t>
      </w:r>
      <w:proofErr w:type="spellStart"/>
      <w:r w:rsidRPr="00BA289E">
        <w:rPr>
          <w:sz w:val="22"/>
          <w:szCs w:val="22"/>
        </w:rPr>
        <w:t>Kading</w:t>
      </w:r>
      <w:proofErr w:type="spellEnd"/>
      <w:r w:rsidRPr="00BA289E">
        <w:rPr>
          <w:sz w:val="22"/>
          <w:szCs w:val="22"/>
        </w:rPr>
        <w:t xml:space="preserve">, </w:t>
      </w:r>
      <w:r w:rsidRPr="00BA289E">
        <w:rPr>
          <w:b/>
          <w:sz w:val="22"/>
          <w:szCs w:val="22"/>
        </w:rPr>
        <w:t>G. L. Hamer</w:t>
      </w:r>
      <w:r w:rsidRPr="00BA289E">
        <w:rPr>
          <w:sz w:val="22"/>
          <w:szCs w:val="22"/>
        </w:rPr>
        <w:t xml:space="preserve">. </w:t>
      </w:r>
      <w:r>
        <w:rPr>
          <w:sz w:val="22"/>
          <w:szCs w:val="22"/>
        </w:rPr>
        <w:t>2014</w:t>
      </w:r>
      <w:r w:rsidRPr="00A4460D">
        <w:rPr>
          <w:sz w:val="22"/>
          <w:szCs w:val="22"/>
        </w:rPr>
        <w:t xml:space="preserve">. </w:t>
      </w:r>
      <w:r>
        <w:t xml:space="preserve">Predicting the mosquito species </w:t>
      </w:r>
    </w:p>
    <w:p w14:paraId="295D4243" w14:textId="77777777" w:rsidR="002D055A" w:rsidRDefault="002D055A" w:rsidP="002D055A">
      <w:pPr>
        <w:ind w:left="300"/>
        <w:rPr>
          <w:bCs/>
          <w:sz w:val="22"/>
          <w:szCs w:val="22"/>
        </w:rPr>
      </w:pPr>
      <w:r>
        <w:t>and vertebrate species involved in the theoretical transmission of Rift Valley fever virus in the United States</w:t>
      </w:r>
      <w:r w:rsidRPr="00A4460D">
        <w:rPr>
          <w:sz w:val="22"/>
          <w:szCs w:val="22"/>
        </w:rPr>
        <w:t>.</w:t>
      </w:r>
      <w:r>
        <w:rPr>
          <w:sz w:val="22"/>
          <w:szCs w:val="22"/>
        </w:rPr>
        <w:t xml:space="preserve"> </w:t>
      </w:r>
      <w:proofErr w:type="spellStart"/>
      <w:r w:rsidRPr="00611215">
        <w:rPr>
          <w:bCs/>
          <w:sz w:val="22"/>
          <w:szCs w:val="22"/>
        </w:rPr>
        <w:t>PloS</w:t>
      </w:r>
      <w:proofErr w:type="spellEnd"/>
      <w:r w:rsidRPr="00611215">
        <w:rPr>
          <w:bCs/>
          <w:sz w:val="22"/>
          <w:szCs w:val="22"/>
        </w:rPr>
        <w:t xml:space="preserve"> Neglected Tropical Diseases.</w:t>
      </w:r>
      <w:r>
        <w:rPr>
          <w:bCs/>
          <w:sz w:val="22"/>
          <w:szCs w:val="22"/>
        </w:rPr>
        <w:t xml:space="preserve"> </w:t>
      </w:r>
      <w:proofErr w:type="gramStart"/>
      <w:r>
        <w:rPr>
          <w:bCs/>
          <w:sz w:val="22"/>
          <w:szCs w:val="22"/>
        </w:rPr>
        <w:t>8:e</w:t>
      </w:r>
      <w:proofErr w:type="gramEnd"/>
      <w:r>
        <w:rPr>
          <w:bCs/>
          <w:sz w:val="22"/>
          <w:szCs w:val="22"/>
        </w:rPr>
        <w:t>3163.</w:t>
      </w:r>
    </w:p>
    <w:p w14:paraId="79C3D675" w14:textId="77777777" w:rsidR="002D055A" w:rsidRDefault="002D055A" w:rsidP="002D055A">
      <w:pPr>
        <w:pStyle w:val="NormalWeb"/>
        <w:spacing w:before="0" w:beforeAutospacing="0" w:after="0" w:afterAutospacing="0"/>
        <w:rPr>
          <w:rFonts w:ascii="Times New Roman" w:hAnsi="Times New Roman"/>
          <w:bCs/>
          <w:sz w:val="22"/>
          <w:szCs w:val="22"/>
        </w:rPr>
      </w:pPr>
    </w:p>
    <w:p w14:paraId="690749B3"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bCs/>
          <w:sz w:val="22"/>
          <w:szCs w:val="22"/>
        </w:rPr>
        <w:t xml:space="preserve">28. </w:t>
      </w:r>
      <w:r w:rsidRPr="00A4460D">
        <w:rPr>
          <w:rFonts w:ascii="Times New Roman" w:hAnsi="Times New Roman"/>
          <w:sz w:val="22"/>
          <w:szCs w:val="22"/>
        </w:rPr>
        <w:t xml:space="preserve">Medeiros, M. C., J. M. </w:t>
      </w:r>
      <w:proofErr w:type="spellStart"/>
      <w:r w:rsidRPr="00A4460D">
        <w:rPr>
          <w:rFonts w:ascii="Times New Roman" w:hAnsi="Times New Roman"/>
          <w:sz w:val="22"/>
          <w:szCs w:val="22"/>
        </w:rPr>
        <w:t>Higashiguchi</w:t>
      </w:r>
      <w:proofErr w:type="spellEnd"/>
      <w:r w:rsidRPr="00A4460D">
        <w:rPr>
          <w:rFonts w:ascii="Times New Roman" w:hAnsi="Times New Roman"/>
          <w:sz w:val="22"/>
          <w:szCs w:val="22"/>
        </w:rPr>
        <w:t xml:space="preserve">, </w:t>
      </w:r>
      <w:r w:rsidRPr="00A4460D">
        <w:rPr>
          <w:rFonts w:ascii="Times New Roman" w:hAnsi="Times New Roman"/>
          <w:bCs/>
          <w:sz w:val="22"/>
          <w:szCs w:val="22"/>
        </w:rPr>
        <w:t>T. K</w:t>
      </w:r>
      <w:r w:rsidRPr="00A4460D">
        <w:rPr>
          <w:rFonts w:ascii="Times New Roman" w:hAnsi="Times New Roman"/>
          <w:sz w:val="22"/>
          <w:szCs w:val="22"/>
        </w:rPr>
        <w:t xml:space="preserve">. </w:t>
      </w:r>
      <w:r w:rsidRPr="00A4460D">
        <w:rPr>
          <w:rFonts w:ascii="Times New Roman" w:hAnsi="Times New Roman"/>
          <w:bCs/>
          <w:sz w:val="22"/>
          <w:szCs w:val="22"/>
        </w:rPr>
        <w:t>Anderson,</w:t>
      </w:r>
      <w:r w:rsidRPr="00A4460D">
        <w:rPr>
          <w:rFonts w:ascii="Times New Roman" w:hAnsi="Times New Roman"/>
          <w:b/>
          <w:bCs/>
          <w:sz w:val="22"/>
          <w:szCs w:val="22"/>
        </w:rPr>
        <w:t xml:space="preserve"> </w:t>
      </w:r>
      <w:r w:rsidRPr="00A4460D">
        <w:rPr>
          <w:rFonts w:ascii="Times New Roman" w:hAnsi="Times New Roman"/>
          <w:sz w:val="22"/>
          <w:szCs w:val="22"/>
        </w:rPr>
        <w:t xml:space="preserve">U. D. </w:t>
      </w:r>
      <w:proofErr w:type="spellStart"/>
      <w:r w:rsidRPr="00A4460D">
        <w:rPr>
          <w:rFonts w:ascii="Times New Roman" w:hAnsi="Times New Roman"/>
          <w:sz w:val="22"/>
          <w:szCs w:val="22"/>
        </w:rPr>
        <w:t>Kitron</w:t>
      </w:r>
      <w:proofErr w:type="spellEnd"/>
      <w:r w:rsidRPr="00A4460D">
        <w:rPr>
          <w:rFonts w:ascii="Times New Roman" w:hAnsi="Times New Roman"/>
          <w:sz w:val="22"/>
          <w:szCs w:val="22"/>
        </w:rPr>
        <w:t xml:space="preserve">, E. D. Walker, J. D. Brawn, B. L. Krebs, </w:t>
      </w:r>
    </w:p>
    <w:p w14:paraId="57A35A54"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      </w:t>
      </w:r>
      <w:r w:rsidRPr="00951ADC">
        <w:rPr>
          <w:rFonts w:ascii="Times New Roman" w:hAnsi="Times New Roman"/>
          <w:sz w:val="22"/>
          <w:szCs w:val="22"/>
          <w:lang w:val="de-DE"/>
        </w:rPr>
        <w:t xml:space="preserve">M. O. Ruiz, T. L. Goldberg, R. E. Ricklefs, </w:t>
      </w:r>
      <w:r w:rsidRPr="00951ADC">
        <w:rPr>
          <w:rFonts w:ascii="Times New Roman" w:hAnsi="Times New Roman"/>
          <w:b/>
          <w:sz w:val="22"/>
          <w:szCs w:val="22"/>
          <w:lang w:val="de-DE"/>
        </w:rPr>
        <w:t>G. L. Hamer</w:t>
      </w:r>
      <w:r w:rsidRPr="00951ADC">
        <w:rPr>
          <w:rFonts w:ascii="Times New Roman" w:hAnsi="Times New Roman"/>
          <w:sz w:val="22"/>
          <w:szCs w:val="22"/>
          <w:lang w:val="de-DE"/>
        </w:rPr>
        <w:t xml:space="preserve">. </w:t>
      </w:r>
      <w:r>
        <w:rPr>
          <w:rFonts w:ascii="Times New Roman" w:hAnsi="Times New Roman"/>
          <w:sz w:val="22"/>
          <w:szCs w:val="22"/>
        </w:rPr>
        <w:t>2014.</w:t>
      </w:r>
      <w:r w:rsidRPr="00A4460D">
        <w:rPr>
          <w:rFonts w:ascii="Times New Roman" w:hAnsi="Times New Roman"/>
          <w:sz w:val="22"/>
          <w:szCs w:val="22"/>
        </w:rPr>
        <w:t xml:space="preserve"> An inverse association between West Nile virus </w:t>
      </w:r>
    </w:p>
    <w:p w14:paraId="30CD1D7C"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      </w:t>
      </w:r>
      <w:r w:rsidRPr="00A4460D">
        <w:rPr>
          <w:rFonts w:ascii="Times New Roman" w:hAnsi="Times New Roman"/>
          <w:sz w:val="22"/>
          <w:szCs w:val="22"/>
        </w:rPr>
        <w:t>serostatus and avian malaria infection status.</w:t>
      </w:r>
      <w:r>
        <w:rPr>
          <w:rFonts w:ascii="Times New Roman" w:hAnsi="Times New Roman"/>
          <w:sz w:val="22"/>
          <w:szCs w:val="22"/>
        </w:rPr>
        <w:t xml:space="preserve"> Parasites and Vectors. 7:415.</w:t>
      </w:r>
    </w:p>
    <w:p w14:paraId="47F0F723" w14:textId="77777777" w:rsidR="002D055A" w:rsidRDefault="002D055A" w:rsidP="002D055A">
      <w:pPr>
        <w:pStyle w:val="NormalWeb"/>
        <w:spacing w:before="0" w:beforeAutospacing="0" w:after="0" w:afterAutospacing="0"/>
        <w:rPr>
          <w:rFonts w:ascii="Times New Roman" w:hAnsi="Times New Roman"/>
          <w:sz w:val="22"/>
          <w:szCs w:val="22"/>
        </w:rPr>
      </w:pPr>
    </w:p>
    <w:p w14:paraId="0245D26F" w14:textId="77777777" w:rsidR="002D055A" w:rsidRPr="00233C3E" w:rsidRDefault="002D055A" w:rsidP="002D055A">
      <w:pPr>
        <w:suppressAutoHyphens/>
        <w:rPr>
          <w:sz w:val="22"/>
          <w:szCs w:val="22"/>
        </w:rPr>
      </w:pPr>
      <w:r>
        <w:rPr>
          <w:sz w:val="22"/>
          <w:szCs w:val="22"/>
        </w:rPr>
        <w:t xml:space="preserve">29. </w:t>
      </w:r>
      <w:r w:rsidRPr="00233C3E">
        <w:rPr>
          <w:sz w:val="22"/>
          <w:szCs w:val="22"/>
        </w:rPr>
        <w:t>Krebs, B. L., </w:t>
      </w:r>
      <w:r w:rsidRPr="00233C3E">
        <w:rPr>
          <w:bCs/>
          <w:sz w:val="22"/>
          <w:szCs w:val="22"/>
        </w:rPr>
        <w:t xml:space="preserve">T. K. Anderson, </w:t>
      </w:r>
      <w:r w:rsidRPr="00233C3E">
        <w:rPr>
          <w:sz w:val="22"/>
          <w:szCs w:val="22"/>
        </w:rPr>
        <w:t xml:space="preserve">T. </w:t>
      </w:r>
      <w:proofErr w:type="spellStart"/>
      <w:proofErr w:type="gramStart"/>
      <w:r w:rsidRPr="00233C3E">
        <w:rPr>
          <w:sz w:val="22"/>
          <w:szCs w:val="22"/>
        </w:rPr>
        <w:t>L.Goldberg</w:t>
      </w:r>
      <w:proofErr w:type="spellEnd"/>
      <w:proofErr w:type="gramEnd"/>
      <w:r w:rsidRPr="00233C3E">
        <w:rPr>
          <w:sz w:val="22"/>
          <w:szCs w:val="22"/>
        </w:rPr>
        <w:t xml:space="preserve">, </w:t>
      </w:r>
      <w:r w:rsidRPr="00233C3E">
        <w:rPr>
          <w:b/>
          <w:sz w:val="22"/>
          <w:szCs w:val="22"/>
        </w:rPr>
        <w:t>G. L. Hamer</w:t>
      </w:r>
      <w:r w:rsidRPr="00233C3E">
        <w:rPr>
          <w:sz w:val="22"/>
          <w:szCs w:val="22"/>
        </w:rPr>
        <w:t xml:space="preserve">, U. D. </w:t>
      </w:r>
      <w:proofErr w:type="spellStart"/>
      <w:r w:rsidRPr="00233C3E">
        <w:rPr>
          <w:sz w:val="22"/>
          <w:szCs w:val="22"/>
        </w:rPr>
        <w:t>Kitron</w:t>
      </w:r>
      <w:proofErr w:type="spellEnd"/>
      <w:r w:rsidRPr="00233C3E">
        <w:rPr>
          <w:sz w:val="22"/>
          <w:szCs w:val="22"/>
        </w:rPr>
        <w:t>, C. M. Newman, M. O. Ruiz, E. D. Walker,</w:t>
      </w:r>
    </w:p>
    <w:p w14:paraId="4BA6A233" w14:textId="77777777" w:rsidR="002D055A" w:rsidRDefault="002D055A" w:rsidP="002D055A">
      <w:pPr>
        <w:suppressAutoHyphens/>
        <w:ind w:left="340"/>
        <w:rPr>
          <w:sz w:val="22"/>
          <w:szCs w:val="22"/>
        </w:rPr>
      </w:pPr>
      <w:r w:rsidRPr="00233C3E">
        <w:rPr>
          <w:sz w:val="22"/>
          <w:szCs w:val="22"/>
        </w:rPr>
        <w:t>J. D. Brawn.</w:t>
      </w:r>
      <w:r w:rsidRPr="00233C3E">
        <w:rPr>
          <w:i/>
          <w:sz w:val="22"/>
          <w:szCs w:val="22"/>
        </w:rPr>
        <w:t xml:space="preserve"> </w:t>
      </w:r>
      <w:r w:rsidRPr="00233C3E">
        <w:rPr>
          <w:sz w:val="22"/>
          <w:szCs w:val="22"/>
        </w:rPr>
        <w:t xml:space="preserve">2014. </w:t>
      </w:r>
      <w:r>
        <w:rPr>
          <w:sz w:val="22"/>
          <w:szCs w:val="22"/>
        </w:rPr>
        <w:t xml:space="preserve">Host group formation decreases exposure to vector-borne disease: a field experiment in a ‘hotspot’ of West Nile virus transmission. </w:t>
      </w:r>
      <w:r w:rsidRPr="00233C3E">
        <w:rPr>
          <w:sz w:val="22"/>
          <w:szCs w:val="22"/>
        </w:rPr>
        <w:t>Proceedings of the Royal Society B: Biological Sciences. 281: 20141586.</w:t>
      </w:r>
    </w:p>
    <w:p w14:paraId="52A94902" w14:textId="77777777" w:rsidR="002D055A" w:rsidRDefault="002D055A" w:rsidP="002D055A">
      <w:pPr>
        <w:pStyle w:val="Default"/>
        <w:rPr>
          <w:sz w:val="22"/>
          <w:szCs w:val="22"/>
        </w:rPr>
      </w:pPr>
    </w:p>
    <w:p w14:paraId="4362B156" w14:textId="77777777" w:rsidR="002D055A" w:rsidRDefault="002D055A" w:rsidP="002D055A">
      <w:pPr>
        <w:rPr>
          <w:b/>
          <w:sz w:val="22"/>
          <w:szCs w:val="22"/>
        </w:rPr>
      </w:pPr>
      <w:r>
        <w:rPr>
          <w:b/>
          <w:sz w:val="22"/>
          <w:szCs w:val="22"/>
        </w:rPr>
        <w:t>2015</w:t>
      </w:r>
    </w:p>
    <w:p w14:paraId="3C3A0164" w14:textId="77777777" w:rsidR="002D055A" w:rsidRPr="00233C3E" w:rsidRDefault="002D055A" w:rsidP="002D055A">
      <w:pPr>
        <w:pStyle w:val="Default"/>
        <w:rPr>
          <w:sz w:val="22"/>
          <w:szCs w:val="22"/>
        </w:rPr>
      </w:pPr>
    </w:p>
    <w:p w14:paraId="1854284E" w14:textId="77777777" w:rsidR="002D055A" w:rsidRPr="000C7F6F"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30.  </w:t>
      </w:r>
      <w:r w:rsidRPr="000C7F6F">
        <w:rPr>
          <w:rFonts w:ascii="Times New Roman" w:hAnsi="Times New Roman"/>
          <w:sz w:val="22"/>
          <w:szCs w:val="22"/>
        </w:rPr>
        <w:t xml:space="preserve">McKee, E. M.*, E. D. Walker, </w:t>
      </w:r>
      <w:r w:rsidRPr="000C7F6F">
        <w:rPr>
          <w:rFonts w:ascii="Times New Roman" w:hAnsi="Times New Roman"/>
          <w:bCs/>
          <w:sz w:val="22"/>
          <w:szCs w:val="22"/>
        </w:rPr>
        <w:t>T. K.</w:t>
      </w:r>
      <w:r w:rsidRPr="000C7F6F">
        <w:rPr>
          <w:rFonts w:ascii="Times New Roman" w:hAnsi="Times New Roman"/>
          <w:sz w:val="22"/>
          <w:szCs w:val="22"/>
        </w:rPr>
        <w:t xml:space="preserve"> </w:t>
      </w:r>
      <w:r w:rsidRPr="000C7F6F">
        <w:rPr>
          <w:rFonts w:ascii="Times New Roman" w:hAnsi="Times New Roman"/>
          <w:bCs/>
          <w:sz w:val="22"/>
          <w:szCs w:val="22"/>
        </w:rPr>
        <w:t xml:space="preserve">Anderson, </w:t>
      </w:r>
      <w:r w:rsidRPr="000C7F6F">
        <w:rPr>
          <w:rFonts w:ascii="Times New Roman" w:hAnsi="Times New Roman"/>
          <w:sz w:val="22"/>
          <w:szCs w:val="22"/>
        </w:rPr>
        <w:t xml:space="preserve">U.D. </w:t>
      </w:r>
      <w:proofErr w:type="spellStart"/>
      <w:r w:rsidRPr="000C7F6F">
        <w:rPr>
          <w:rFonts w:ascii="Times New Roman" w:hAnsi="Times New Roman"/>
          <w:sz w:val="22"/>
          <w:szCs w:val="22"/>
        </w:rPr>
        <w:t>Kitron</w:t>
      </w:r>
      <w:proofErr w:type="spellEnd"/>
      <w:r w:rsidRPr="000C7F6F">
        <w:rPr>
          <w:rFonts w:ascii="Times New Roman" w:hAnsi="Times New Roman"/>
          <w:sz w:val="22"/>
          <w:szCs w:val="22"/>
        </w:rPr>
        <w:t xml:space="preserve">, J. D. Brawn, B. L. Krebs, C. M. Newman, M. O. Ruiz, </w:t>
      </w:r>
    </w:p>
    <w:p w14:paraId="6F9AFD0B" w14:textId="77777777" w:rsidR="002D055A" w:rsidRPr="000C7F6F" w:rsidRDefault="002D055A" w:rsidP="002D055A">
      <w:pPr>
        <w:pStyle w:val="NormalWeb"/>
        <w:spacing w:before="0" w:beforeAutospacing="0" w:after="0" w:afterAutospacing="0"/>
        <w:rPr>
          <w:rFonts w:ascii="Times New Roman" w:hAnsi="Times New Roman"/>
          <w:sz w:val="22"/>
          <w:szCs w:val="22"/>
        </w:rPr>
      </w:pPr>
      <w:r w:rsidRPr="000C7F6F">
        <w:rPr>
          <w:rFonts w:ascii="Times New Roman" w:hAnsi="Times New Roman"/>
          <w:sz w:val="22"/>
          <w:szCs w:val="22"/>
        </w:rPr>
        <w:t xml:space="preserve">       R. S. Levine, M. E. Carrington, R. G. McLean, T. L. Goldberg, and </w:t>
      </w:r>
      <w:r w:rsidRPr="000C7F6F">
        <w:rPr>
          <w:rFonts w:ascii="Times New Roman" w:hAnsi="Times New Roman"/>
          <w:b/>
          <w:sz w:val="22"/>
          <w:szCs w:val="22"/>
        </w:rPr>
        <w:t>G. L. Hamer</w:t>
      </w:r>
      <w:r w:rsidRPr="000C7F6F">
        <w:rPr>
          <w:rFonts w:ascii="Times New Roman" w:hAnsi="Times New Roman"/>
          <w:sz w:val="22"/>
          <w:szCs w:val="22"/>
        </w:rPr>
        <w:t>.  2015.</w:t>
      </w:r>
      <w:r w:rsidRPr="000C7F6F">
        <w:rPr>
          <w:rFonts w:ascii="Times New Roman" w:hAnsi="Times New Roman"/>
          <w:i/>
          <w:sz w:val="22"/>
          <w:szCs w:val="22"/>
        </w:rPr>
        <w:t xml:space="preserve"> </w:t>
      </w:r>
      <w:r w:rsidRPr="000C7F6F">
        <w:rPr>
          <w:rFonts w:ascii="Times New Roman" w:hAnsi="Times New Roman"/>
          <w:sz w:val="22"/>
          <w:szCs w:val="22"/>
        </w:rPr>
        <w:t xml:space="preserve">West Nile virus </w:t>
      </w:r>
    </w:p>
    <w:p w14:paraId="27EA7E7E" w14:textId="77777777" w:rsidR="002D055A" w:rsidRPr="000C7F6F" w:rsidRDefault="002D055A" w:rsidP="002D055A">
      <w:pPr>
        <w:pStyle w:val="NormalWeb"/>
        <w:spacing w:before="0" w:beforeAutospacing="0" w:after="0" w:afterAutospacing="0"/>
        <w:rPr>
          <w:rFonts w:ascii="Times New Roman" w:hAnsi="Times New Roman"/>
          <w:sz w:val="22"/>
          <w:szCs w:val="22"/>
        </w:rPr>
      </w:pPr>
      <w:r w:rsidRPr="000C7F6F">
        <w:rPr>
          <w:rFonts w:ascii="Times New Roman" w:hAnsi="Times New Roman"/>
          <w:sz w:val="22"/>
          <w:szCs w:val="22"/>
        </w:rPr>
        <w:t xml:space="preserve">       antibody decay rate in free-ranging birds. Journal of Wildlife Disease. 51:601-608.</w:t>
      </w:r>
    </w:p>
    <w:p w14:paraId="6A036609" w14:textId="77777777" w:rsidR="002D055A" w:rsidRPr="000C7F6F" w:rsidRDefault="002D055A" w:rsidP="002D055A">
      <w:pPr>
        <w:pStyle w:val="NormalWeb"/>
        <w:spacing w:before="0" w:beforeAutospacing="0" w:after="0" w:afterAutospacing="0"/>
        <w:rPr>
          <w:rFonts w:ascii="Times New Roman" w:hAnsi="Times New Roman"/>
          <w:sz w:val="22"/>
          <w:szCs w:val="22"/>
        </w:rPr>
      </w:pPr>
    </w:p>
    <w:p w14:paraId="1F6E654D" w14:textId="77777777" w:rsidR="002D055A" w:rsidRPr="000C7F6F" w:rsidRDefault="002D055A" w:rsidP="002D055A">
      <w:pPr>
        <w:suppressAutoHyphens/>
        <w:rPr>
          <w:b/>
          <w:sz w:val="22"/>
          <w:szCs w:val="22"/>
        </w:rPr>
      </w:pPr>
      <w:r w:rsidRPr="000C7F6F">
        <w:rPr>
          <w:sz w:val="22"/>
          <w:szCs w:val="22"/>
        </w:rPr>
        <w:t xml:space="preserve">31.  Boothe E. C.*, M. C. I. Medeiros, U. D. </w:t>
      </w:r>
      <w:proofErr w:type="spellStart"/>
      <w:r w:rsidRPr="000C7F6F">
        <w:rPr>
          <w:sz w:val="22"/>
          <w:szCs w:val="22"/>
        </w:rPr>
        <w:t>Kitron</w:t>
      </w:r>
      <w:proofErr w:type="spellEnd"/>
      <w:r w:rsidRPr="000C7F6F">
        <w:rPr>
          <w:sz w:val="22"/>
          <w:szCs w:val="22"/>
        </w:rPr>
        <w:t xml:space="preserve">, J. D. Brawn, M. O. Ruiz, T. L. Goldberg, E. D. Walker, </w:t>
      </w:r>
      <w:r w:rsidRPr="000C7F6F">
        <w:rPr>
          <w:b/>
          <w:sz w:val="22"/>
          <w:szCs w:val="22"/>
        </w:rPr>
        <w:t xml:space="preserve">G. L.    </w:t>
      </w:r>
    </w:p>
    <w:p w14:paraId="69310261" w14:textId="77777777" w:rsidR="002D055A" w:rsidRPr="000C7F6F" w:rsidRDefault="002D055A" w:rsidP="002D055A">
      <w:pPr>
        <w:suppressAutoHyphens/>
        <w:rPr>
          <w:sz w:val="22"/>
          <w:szCs w:val="22"/>
        </w:rPr>
      </w:pPr>
      <w:r w:rsidRPr="000C7F6F">
        <w:rPr>
          <w:b/>
          <w:sz w:val="22"/>
          <w:szCs w:val="22"/>
        </w:rPr>
        <w:t xml:space="preserve">       Hamer</w:t>
      </w:r>
      <w:r w:rsidRPr="000C7F6F">
        <w:rPr>
          <w:sz w:val="22"/>
          <w:szCs w:val="22"/>
        </w:rPr>
        <w:t xml:space="preserve">.  2015. Identification of avian and </w:t>
      </w:r>
      <w:proofErr w:type="spellStart"/>
      <w:r w:rsidRPr="000C7F6F">
        <w:rPr>
          <w:sz w:val="22"/>
          <w:szCs w:val="22"/>
        </w:rPr>
        <w:t>hemoparasite</w:t>
      </w:r>
      <w:proofErr w:type="spellEnd"/>
      <w:r w:rsidRPr="000C7F6F">
        <w:rPr>
          <w:sz w:val="22"/>
          <w:szCs w:val="22"/>
        </w:rPr>
        <w:t xml:space="preserve"> DNA in blood-engorged abdomens of </w:t>
      </w:r>
      <w:r w:rsidRPr="000C7F6F">
        <w:rPr>
          <w:i/>
          <w:sz w:val="22"/>
          <w:szCs w:val="22"/>
        </w:rPr>
        <w:t>Culex pipiens</w:t>
      </w:r>
      <w:r w:rsidRPr="000C7F6F">
        <w:rPr>
          <w:sz w:val="22"/>
          <w:szCs w:val="22"/>
        </w:rPr>
        <w:t xml:space="preserve"> </w:t>
      </w:r>
    </w:p>
    <w:p w14:paraId="1835210D" w14:textId="77777777" w:rsidR="002D055A" w:rsidRPr="000C7F6F" w:rsidRDefault="002D055A" w:rsidP="002D055A">
      <w:pPr>
        <w:suppressAutoHyphens/>
        <w:rPr>
          <w:sz w:val="22"/>
          <w:szCs w:val="22"/>
        </w:rPr>
      </w:pPr>
      <w:r w:rsidRPr="000C7F6F">
        <w:rPr>
          <w:sz w:val="22"/>
          <w:szCs w:val="22"/>
        </w:rPr>
        <w:t xml:space="preserve">       (Diptera; Culicidae) from a West Nile virus epidemic region in suburban Chicago, Illinois. Journal of Medical </w:t>
      </w:r>
    </w:p>
    <w:p w14:paraId="4941B315" w14:textId="77777777" w:rsidR="002D055A" w:rsidRPr="000C7F6F" w:rsidRDefault="002D055A" w:rsidP="002D055A">
      <w:pPr>
        <w:suppressAutoHyphens/>
        <w:rPr>
          <w:sz w:val="22"/>
          <w:szCs w:val="22"/>
        </w:rPr>
      </w:pPr>
      <w:r w:rsidRPr="000C7F6F">
        <w:rPr>
          <w:sz w:val="22"/>
          <w:szCs w:val="22"/>
        </w:rPr>
        <w:t xml:space="preserve">       Entomology. 52:461-468.</w:t>
      </w:r>
    </w:p>
    <w:p w14:paraId="788011C7" w14:textId="77777777" w:rsidR="002D055A" w:rsidRPr="000C7F6F" w:rsidRDefault="002D055A" w:rsidP="002D055A">
      <w:pPr>
        <w:suppressAutoHyphens/>
        <w:rPr>
          <w:sz w:val="22"/>
          <w:szCs w:val="22"/>
        </w:rPr>
      </w:pPr>
    </w:p>
    <w:p w14:paraId="643707BC" w14:textId="77777777" w:rsidR="002D055A" w:rsidRPr="000C7F6F" w:rsidRDefault="002D055A" w:rsidP="002D055A">
      <w:pPr>
        <w:suppressAutoHyphens/>
        <w:rPr>
          <w:sz w:val="22"/>
          <w:szCs w:val="22"/>
        </w:rPr>
      </w:pPr>
      <w:r w:rsidRPr="000C7F6F">
        <w:rPr>
          <w:sz w:val="22"/>
          <w:szCs w:val="22"/>
        </w:rPr>
        <w:t xml:space="preserve">32.  Bertram M. R., </w:t>
      </w:r>
      <w:r w:rsidRPr="000C7F6F">
        <w:rPr>
          <w:rStyle w:val="Strong"/>
          <w:sz w:val="22"/>
          <w:szCs w:val="22"/>
        </w:rPr>
        <w:t>G. L. Hamer</w:t>
      </w:r>
      <w:r w:rsidRPr="000C7F6F">
        <w:rPr>
          <w:sz w:val="22"/>
          <w:szCs w:val="22"/>
        </w:rPr>
        <w:t xml:space="preserve">, K. F. Snowden, B. K. </w:t>
      </w:r>
      <w:proofErr w:type="spellStart"/>
      <w:r w:rsidRPr="000C7F6F">
        <w:rPr>
          <w:sz w:val="22"/>
          <w:szCs w:val="22"/>
        </w:rPr>
        <w:t>Hartup</w:t>
      </w:r>
      <w:proofErr w:type="spellEnd"/>
      <w:r w:rsidRPr="000C7F6F">
        <w:rPr>
          <w:sz w:val="22"/>
          <w:szCs w:val="22"/>
        </w:rPr>
        <w:t>, S. A. Hamer. 2015</w:t>
      </w:r>
      <w:r w:rsidRPr="000C7F6F">
        <w:rPr>
          <w:rStyle w:val="Emphasis"/>
          <w:sz w:val="22"/>
          <w:szCs w:val="22"/>
        </w:rPr>
        <w:t>.</w:t>
      </w:r>
      <w:r w:rsidRPr="000C7F6F">
        <w:rPr>
          <w:sz w:val="22"/>
          <w:szCs w:val="22"/>
        </w:rPr>
        <w:t xml:space="preserve"> Coccidian parasites and</w:t>
      </w:r>
    </w:p>
    <w:p w14:paraId="2E30AEA9" w14:textId="77777777" w:rsidR="002D055A" w:rsidRPr="000C7F6F" w:rsidRDefault="002D055A" w:rsidP="002D055A">
      <w:pPr>
        <w:suppressAutoHyphens/>
        <w:rPr>
          <w:sz w:val="22"/>
          <w:szCs w:val="22"/>
        </w:rPr>
      </w:pPr>
      <w:r w:rsidRPr="000C7F6F">
        <w:rPr>
          <w:sz w:val="22"/>
          <w:szCs w:val="22"/>
        </w:rPr>
        <w:t xml:space="preserve">       conservation implications for the endangered whooping crane (</w:t>
      </w:r>
      <w:r w:rsidRPr="000C7F6F">
        <w:rPr>
          <w:rStyle w:val="Emphasis"/>
          <w:sz w:val="22"/>
          <w:szCs w:val="22"/>
        </w:rPr>
        <w:t>Grus americana</w:t>
      </w:r>
      <w:r w:rsidRPr="000C7F6F">
        <w:rPr>
          <w:sz w:val="22"/>
          <w:szCs w:val="22"/>
        </w:rPr>
        <w:t xml:space="preserve">). </w:t>
      </w:r>
      <w:proofErr w:type="spellStart"/>
      <w:r w:rsidRPr="000C7F6F">
        <w:rPr>
          <w:sz w:val="22"/>
          <w:szCs w:val="22"/>
        </w:rPr>
        <w:t>PloS</w:t>
      </w:r>
      <w:proofErr w:type="spellEnd"/>
      <w:r w:rsidRPr="000C7F6F">
        <w:rPr>
          <w:sz w:val="22"/>
          <w:szCs w:val="22"/>
        </w:rPr>
        <w:t xml:space="preserve"> ONE. 10(6):   </w:t>
      </w:r>
    </w:p>
    <w:p w14:paraId="1CA94A6F" w14:textId="77777777" w:rsidR="002D055A" w:rsidRPr="000C7F6F" w:rsidRDefault="002D055A" w:rsidP="002D055A">
      <w:pPr>
        <w:suppressAutoHyphens/>
        <w:rPr>
          <w:sz w:val="22"/>
          <w:szCs w:val="22"/>
        </w:rPr>
      </w:pPr>
      <w:r w:rsidRPr="000C7F6F">
        <w:rPr>
          <w:sz w:val="22"/>
          <w:szCs w:val="22"/>
        </w:rPr>
        <w:t xml:space="preserve">       e0127679.</w:t>
      </w:r>
    </w:p>
    <w:p w14:paraId="25995147" w14:textId="77777777" w:rsidR="002D055A" w:rsidRPr="000C7F6F" w:rsidRDefault="002D055A" w:rsidP="002D055A">
      <w:pPr>
        <w:suppressAutoHyphens/>
        <w:rPr>
          <w:sz w:val="22"/>
          <w:szCs w:val="22"/>
        </w:rPr>
      </w:pPr>
    </w:p>
    <w:p w14:paraId="05CFD92D" w14:textId="77777777" w:rsidR="002D055A" w:rsidRPr="00FA64EB" w:rsidRDefault="002D055A" w:rsidP="002D055A">
      <w:pPr>
        <w:suppressAutoHyphens/>
        <w:rPr>
          <w:sz w:val="22"/>
          <w:szCs w:val="22"/>
        </w:rPr>
      </w:pPr>
      <w:r w:rsidRPr="000C7F6F">
        <w:rPr>
          <w:sz w:val="22"/>
          <w:szCs w:val="22"/>
        </w:rPr>
        <w:t xml:space="preserve">33. Hamer S. A., A. C. </w:t>
      </w:r>
      <w:proofErr w:type="spellStart"/>
      <w:r w:rsidRPr="00FA64EB">
        <w:rPr>
          <w:sz w:val="22"/>
          <w:szCs w:val="22"/>
        </w:rPr>
        <w:t>Weghorst</w:t>
      </w:r>
      <w:proofErr w:type="spellEnd"/>
      <w:r w:rsidRPr="00FA64EB">
        <w:rPr>
          <w:sz w:val="22"/>
          <w:szCs w:val="22"/>
        </w:rPr>
        <w:t xml:space="preserve">, L.D. Auckland, E. B. Roark, O. F. </w:t>
      </w:r>
      <w:proofErr w:type="spellStart"/>
      <w:r w:rsidRPr="00FA64EB">
        <w:rPr>
          <w:sz w:val="22"/>
          <w:szCs w:val="22"/>
        </w:rPr>
        <w:t>Strey</w:t>
      </w:r>
      <w:proofErr w:type="spellEnd"/>
      <w:r w:rsidRPr="00FA64EB">
        <w:rPr>
          <w:sz w:val="22"/>
          <w:szCs w:val="22"/>
        </w:rPr>
        <w:t xml:space="preserve">, P. D. Teel, </w:t>
      </w:r>
      <w:r w:rsidRPr="00FA64EB">
        <w:rPr>
          <w:rStyle w:val="Strong"/>
          <w:sz w:val="22"/>
          <w:szCs w:val="22"/>
        </w:rPr>
        <w:t>G. L. Hamer</w:t>
      </w:r>
      <w:r w:rsidRPr="00FA64EB">
        <w:rPr>
          <w:i/>
          <w:sz w:val="22"/>
          <w:szCs w:val="22"/>
        </w:rPr>
        <w:t xml:space="preserve">. </w:t>
      </w:r>
      <w:r w:rsidRPr="00FA64EB">
        <w:rPr>
          <w:rStyle w:val="Emphasis"/>
          <w:i w:val="0"/>
          <w:sz w:val="22"/>
          <w:szCs w:val="22"/>
        </w:rPr>
        <w:t>2015.</w:t>
      </w:r>
      <w:r w:rsidRPr="00FA64EB">
        <w:rPr>
          <w:sz w:val="22"/>
          <w:szCs w:val="22"/>
        </w:rPr>
        <w:t xml:space="preserve"> </w:t>
      </w:r>
    </w:p>
    <w:p w14:paraId="11CB58A9" w14:textId="77777777" w:rsidR="002D055A" w:rsidRPr="00FA64EB" w:rsidRDefault="002D055A" w:rsidP="002D055A">
      <w:pPr>
        <w:suppressAutoHyphens/>
        <w:rPr>
          <w:sz w:val="22"/>
          <w:szCs w:val="22"/>
        </w:rPr>
      </w:pPr>
      <w:r w:rsidRPr="00FA64EB">
        <w:rPr>
          <w:sz w:val="22"/>
          <w:szCs w:val="22"/>
        </w:rPr>
        <w:t xml:space="preserve">      Comparison of DNA and carbon and nitrogen stable isotope-based techniques for tick blood meal analysis.     </w:t>
      </w:r>
    </w:p>
    <w:p w14:paraId="4114FF8B" w14:textId="77777777" w:rsidR="002D055A" w:rsidRPr="00FA64EB" w:rsidRDefault="002D055A" w:rsidP="002D055A">
      <w:pPr>
        <w:suppressAutoHyphens/>
        <w:rPr>
          <w:sz w:val="22"/>
          <w:szCs w:val="22"/>
        </w:rPr>
      </w:pPr>
      <w:r w:rsidRPr="00FA64EB">
        <w:rPr>
          <w:sz w:val="22"/>
          <w:szCs w:val="22"/>
        </w:rPr>
        <w:t xml:space="preserve">      Journal of Medical Entomology. 52:</w:t>
      </w:r>
      <w:r w:rsidRPr="00FA64EB">
        <w:rPr>
          <w:rStyle w:val="highwire-cite-pages"/>
          <w:sz w:val="22"/>
          <w:szCs w:val="22"/>
        </w:rPr>
        <w:t>1043-1049</w:t>
      </w:r>
      <w:r>
        <w:rPr>
          <w:rStyle w:val="highwire-cite-pages"/>
          <w:sz w:val="22"/>
          <w:szCs w:val="22"/>
        </w:rPr>
        <w:t>.</w:t>
      </w:r>
    </w:p>
    <w:p w14:paraId="5D9C6185" w14:textId="77777777" w:rsidR="002D055A" w:rsidRPr="00FA64EB" w:rsidRDefault="002D055A" w:rsidP="002D055A">
      <w:pPr>
        <w:suppressAutoHyphens/>
        <w:rPr>
          <w:sz w:val="22"/>
          <w:szCs w:val="22"/>
        </w:rPr>
      </w:pPr>
    </w:p>
    <w:p w14:paraId="535605FB" w14:textId="77777777" w:rsidR="002D055A" w:rsidRPr="00FA64EB" w:rsidRDefault="002D055A" w:rsidP="002D055A">
      <w:pPr>
        <w:suppressAutoHyphens/>
        <w:rPr>
          <w:sz w:val="22"/>
          <w:szCs w:val="22"/>
        </w:rPr>
      </w:pPr>
      <w:r w:rsidRPr="00FA64EB">
        <w:rPr>
          <w:sz w:val="22"/>
          <w:szCs w:val="22"/>
        </w:rPr>
        <w:t>34.  Medeiros, M. C. I.</w:t>
      </w:r>
      <w:r>
        <w:rPr>
          <w:sz w:val="22"/>
          <w:szCs w:val="22"/>
        </w:rPr>
        <w:t>#</w:t>
      </w:r>
      <w:r w:rsidRPr="00FA64EB">
        <w:rPr>
          <w:sz w:val="22"/>
          <w:szCs w:val="22"/>
        </w:rPr>
        <w:t xml:space="preserve">, R. E. </w:t>
      </w:r>
      <w:proofErr w:type="spellStart"/>
      <w:r w:rsidRPr="00FA64EB">
        <w:rPr>
          <w:sz w:val="22"/>
          <w:szCs w:val="22"/>
        </w:rPr>
        <w:t>Ricklefs</w:t>
      </w:r>
      <w:proofErr w:type="spellEnd"/>
      <w:r w:rsidRPr="00FA64EB">
        <w:rPr>
          <w:sz w:val="22"/>
          <w:szCs w:val="22"/>
        </w:rPr>
        <w:t xml:space="preserve">, J. D. Brawn, and </w:t>
      </w:r>
      <w:r w:rsidRPr="00FA64EB">
        <w:rPr>
          <w:b/>
          <w:sz w:val="22"/>
          <w:szCs w:val="22"/>
        </w:rPr>
        <w:t>G. L. Hamer</w:t>
      </w:r>
      <w:r w:rsidRPr="00FA64EB">
        <w:rPr>
          <w:sz w:val="22"/>
          <w:szCs w:val="22"/>
        </w:rPr>
        <w:t xml:space="preserve">. 2015. </w:t>
      </w:r>
      <w:r w:rsidRPr="00FA64EB">
        <w:rPr>
          <w:i/>
          <w:sz w:val="22"/>
          <w:szCs w:val="22"/>
        </w:rPr>
        <w:t>Plasmodium</w:t>
      </w:r>
      <w:r w:rsidRPr="00FA64EB">
        <w:rPr>
          <w:sz w:val="22"/>
          <w:szCs w:val="22"/>
        </w:rPr>
        <w:t xml:space="preserve"> prevalence across avian host  </w:t>
      </w:r>
    </w:p>
    <w:p w14:paraId="26303FC8" w14:textId="77777777" w:rsidR="002D055A" w:rsidRPr="00FA64EB" w:rsidRDefault="002D055A" w:rsidP="002D055A">
      <w:pPr>
        <w:suppressAutoHyphens/>
        <w:rPr>
          <w:sz w:val="22"/>
          <w:szCs w:val="22"/>
        </w:rPr>
      </w:pPr>
      <w:r w:rsidRPr="00FA64EB">
        <w:rPr>
          <w:sz w:val="22"/>
          <w:szCs w:val="22"/>
        </w:rPr>
        <w:lastRenderedPageBreak/>
        <w:t xml:space="preserve">       species is positively associated with exposure to mosquito vectors. Parasitology. </w:t>
      </w:r>
      <w:r>
        <w:rPr>
          <w:sz w:val="22"/>
          <w:szCs w:val="22"/>
        </w:rPr>
        <w:t>142: 1612-1620.</w:t>
      </w:r>
    </w:p>
    <w:p w14:paraId="240BAE14" w14:textId="77777777" w:rsidR="002D055A" w:rsidRPr="00FA64EB" w:rsidRDefault="002D055A" w:rsidP="002D055A">
      <w:pPr>
        <w:suppressAutoHyphens/>
        <w:rPr>
          <w:sz w:val="22"/>
          <w:szCs w:val="22"/>
        </w:rPr>
      </w:pPr>
    </w:p>
    <w:p w14:paraId="6F22079C" w14:textId="77777777" w:rsidR="002D055A" w:rsidRDefault="002D055A" w:rsidP="002D055A">
      <w:pPr>
        <w:suppressAutoHyphens/>
        <w:rPr>
          <w:sz w:val="22"/>
          <w:szCs w:val="22"/>
        </w:rPr>
      </w:pPr>
      <w:r w:rsidRPr="00FA64EB">
        <w:rPr>
          <w:sz w:val="22"/>
          <w:szCs w:val="22"/>
        </w:rPr>
        <w:t>35.  Curtis-Robles R</w:t>
      </w:r>
      <w:r>
        <w:rPr>
          <w:sz w:val="22"/>
          <w:szCs w:val="22"/>
        </w:rPr>
        <w:t>.</w:t>
      </w:r>
      <w:r w:rsidRPr="00FA64EB">
        <w:rPr>
          <w:sz w:val="22"/>
          <w:szCs w:val="22"/>
        </w:rPr>
        <w:t>, Wozniak E</w:t>
      </w:r>
      <w:r>
        <w:rPr>
          <w:sz w:val="22"/>
          <w:szCs w:val="22"/>
        </w:rPr>
        <w:t xml:space="preserve">. </w:t>
      </w:r>
      <w:r w:rsidRPr="00FA64EB">
        <w:rPr>
          <w:sz w:val="22"/>
          <w:szCs w:val="22"/>
        </w:rPr>
        <w:t>J</w:t>
      </w:r>
      <w:r>
        <w:rPr>
          <w:sz w:val="22"/>
          <w:szCs w:val="22"/>
        </w:rPr>
        <w:t>.</w:t>
      </w:r>
      <w:r w:rsidRPr="00FA64EB">
        <w:rPr>
          <w:sz w:val="22"/>
          <w:szCs w:val="22"/>
        </w:rPr>
        <w:t>, Auckland L</w:t>
      </w:r>
      <w:r>
        <w:rPr>
          <w:sz w:val="22"/>
          <w:szCs w:val="22"/>
        </w:rPr>
        <w:t xml:space="preserve">. </w:t>
      </w:r>
      <w:r w:rsidRPr="00FA64EB">
        <w:rPr>
          <w:sz w:val="22"/>
          <w:szCs w:val="22"/>
        </w:rPr>
        <w:t>D</w:t>
      </w:r>
      <w:r>
        <w:rPr>
          <w:sz w:val="22"/>
          <w:szCs w:val="22"/>
        </w:rPr>
        <w:t>.</w:t>
      </w:r>
      <w:r w:rsidRPr="00FA64EB">
        <w:rPr>
          <w:sz w:val="22"/>
          <w:szCs w:val="22"/>
        </w:rPr>
        <w:t xml:space="preserve">, </w:t>
      </w:r>
      <w:r w:rsidRPr="00FA64EB">
        <w:rPr>
          <w:b/>
          <w:sz w:val="22"/>
          <w:szCs w:val="22"/>
        </w:rPr>
        <w:t>Hamer G. L.</w:t>
      </w:r>
      <w:r w:rsidRPr="00FA64EB">
        <w:rPr>
          <w:sz w:val="22"/>
          <w:szCs w:val="22"/>
        </w:rPr>
        <w:t xml:space="preserve">, </w:t>
      </w:r>
      <w:r w:rsidRPr="00FA64EB">
        <w:rPr>
          <w:rStyle w:val="Strong"/>
          <w:b w:val="0"/>
          <w:sz w:val="22"/>
          <w:szCs w:val="22"/>
        </w:rPr>
        <w:t>Hamer S</w:t>
      </w:r>
      <w:r>
        <w:rPr>
          <w:rStyle w:val="Strong"/>
          <w:b w:val="0"/>
          <w:sz w:val="22"/>
          <w:szCs w:val="22"/>
        </w:rPr>
        <w:t xml:space="preserve">. </w:t>
      </w:r>
      <w:r w:rsidRPr="00FA64EB">
        <w:rPr>
          <w:rStyle w:val="Strong"/>
          <w:b w:val="0"/>
          <w:sz w:val="22"/>
          <w:szCs w:val="22"/>
        </w:rPr>
        <w:t>A.</w:t>
      </w:r>
      <w:r w:rsidRPr="00FA64EB">
        <w:rPr>
          <w:sz w:val="22"/>
          <w:szCs w:val="22"/>
        </w:rPr>
        <w:t xml:space="preserve"> 2015. Combining public health </w:t>
      </w:r>
    </w:p>
    <w:p w14:paraId="078ADD6B" w14:textId="77777777" w:rsidR="002D055A" w:rsidRDefault="002D055A" w:rsidP="002D055A">
      <w:pPr>
        <w:suppressAutoHyphens/>
        <w:rPr>
          <w:sz w:val="22"/>
          <w:szCs w:val="22"/>
        </w:rPr>
      </w:pPr>
      <w:r>
        <w:rPr>
          <w:sz w:val="22"/>
          <w:szCs w:val="22"/>
        </w:rPr>
        <w:t xml:space="preserve">       </w:t>
      </w:r>
      <w:r w:rsidRPr="00FA64EB">
        <w:rPr>
          <w:sz w:val="22"/>
          <w:szCs w:val="22"/>
        </w:rPr>
        <w:t xml:space="preserve">education and disease ecology research: Using citizen science to assess Chagas disease entomological risk in Texas. </w:t>
      </w:r>
    </w:p>
    <w:p w14:paraId="755CFB27" w14:textId="77777777" w:rsidR="002D055A" w:rsidRPr="00951ADC" w:rsidRDefault="002D055A" w:rsidP="002D055A">
      <w:pPr>
        <w:suppressAutoHyphens/>
        <w:rPr>
          <w:sz w:val="22"/>
          <w:szCs w:val="22"/>
          <w:lang w:val="es-US"/>
        </w:rPr>
      </w:pPr>
      <w:r>
        <w:rPr>
          <w:sz w:val="22"/>
          <w:szCs w:val="22"/>
        </w:rPr>
        <w:t xml:space="preserve">       </w:t>
      </w:r>
      <w:proofErr w:type="spellStart"/>
      <w:r w:rsidRPr="00951ADC">
        <w:rPr>
          <w:sz w:val="22"/>
          <w:szCs w:val="22"/>
          <w:lang w:val="es-US"/>
        </w:rPr>
        <w:t>PloS</w:t>
      </w:r>
      <w:proofErr w:type="spellEnd"/>
      <w:r w:rsidRPr="00951ADC">
        <w:rPr>
          <w:sz w:val="22"/>
          <w:szCs w:val="22"/>
          <w:lang w:val="es-US"/>
        </w:rPr>
        <w:t xml:space="preserve"> </w:t>
      </w:r>
      <w:proofErr w:type="spellStart"/>
      <w:r w:rsidRPr="00951ADC">
        <w:rPr>
          <w:sz w:val="22"/>
          <w:szCs w:val="22"/>
          <w:lang w:val="es-US"/>
        </w:rPr>
        <w:t>Neglected</w:t>
      </w:r>
      <w:proofErr w:type="spellEnd"/>
      <w:r w:rsidRPr="00951ADC">
        <w:rPr>
          <w:sz w:val="22"/>
          <w:szCs w:val="22"/>
          <w:lang w:val="es-US"/>
        </w:rPr>
        <w:t xml:space="preserve"> Tropical </w:t>
      </w:r>
      <w:proofErr w:type="spellStart"/>
      <w:r w:rsidRPr="00951ADC">
        <w:rPr>
          <w:sz w:val="22"/>
          <w:szCs w:val="22"/>
          <w:lang w:val="es-US"/>
        </w:rPr>
        <w:t>Diseases</w:t>
      </w:r>
      <w:proofErr w:type="spellEnd"/>
      <w:r w:rsidRPr="00951ADC">
        <w:rPr>
          <w:sz w:val="22"/>
          <w:szCs w:val="22"/>
          <w:lang w:val="es-US"/>
        </w:rPr>
        <w:t>, 9(12): e0004235.</w:t>
      </w:r>
    </w:p>
    <w:p w14:paraId="0B1C0A99" w14:textId="77777777" w:rsidR="002D055A" w:rsidRPr="00951ADC" w:rsidRDefault="002D055A" w:rsidP="002D055A">
      <w:pPr>
        <w:suppressAutoHyphens/>
        <w:rPr>
          <w:sz w:val="22"/>
          <w:szCs w:val="22"/>
          <w:lang w:val="es-US"/>
        </w:rPr>
      </w:pPr>
    </w:p>
    <w:p w14:paraId="4DCF33C6" w14:textId="77777777" w:rsidR="002D055A" w:rsidRPr="00951ADC" w:rsidRDefault="002D055A" w:rsidP="002D055A">
      <w:pPr>
        <w:suppressAutoHyphens/>
        <w:rPr>
          <w:b/>
          <w:sz w:val="22"/>
          <w:szCs w:val="22"/>
          <w:lang w:val="es-US"/>
        </w:rPr>
      </w:pPr>
      <w:r w:rsidRPr="00951ADC">
        <w:rPr>
          <w:b/>
          <w:sz w:val="22"/>
          <w:szCs w:val="22"/>
          <w:lang w:val="es-US"/>
        </w:rPr>
        <w:t>2016</w:t>
      </w:r>
    </w:p>
    <w:p w14:paraId="21020281" w14:textId="77777777" w:rsidR="002D055A" w:rsidRPr="00951ADC" w:rsidRDefault="002D055A" w:rsidP="002D055A">
      <w:pPr>
        <w:suppressAutoHyphens/>
        <w:rPr>
          <w:sz w:val="22"/>
          <w:szCs w:val="22"/>
          <w:lang w:val="es-US"/>
        </w:rPr>
      </w:pPr>
    </w:p>
    <w:p w14:paraId="6526E4F4" w14:textId="77777777" w:rsidR="002D055A" w:rsidRPr="00447F0F" w:rsidRDefault="002D055A" w:rsidP="002D055A">
      <w:pPr>
        <w:suppressAutoHyphens/>
        <w:rPr>
          <w:sz w:val="22"/>
          <w:szCs w:val="22"/>
        </w:rPr>
      </w:pPr>
      <w:r w:rsidRPr="00951ADC">
        <w:rPr>
          <w:sz w:val="22"/>
          <w:szCs w:val="22"/>
          <w:lang w:val="es-US"/>
        </w:rPr>
        <w:t>36</w:t>
      </w:r>
      <w:r w:rsidRPr="00951ADC">
        <w:rPr>
          <w:b/>
          <w:sz w:val="22"/>
          <w:szCs w:val="22"/>
          <w:lang w:val="es-US"/>
        </w:rPr>
        <w:t>.  Hamer, G. L.</w:t>
      </w:r>
      <w:r w:rsidRPr="00951ADC">
        <w:rPr>
          <w:sz w:val="22"/>
          <w:szCs w:val="22"/>
          <w:lang w:val="es-US"/>
        </w:rPr>
        <w:t xml:space="preserve"> 2016. </w:t>
      </w:r>
      <w:r w:rsidRPr="00447F0F">
        <w:rPr>
          <w:sz w:val="22"/>
          <w:szCs w:val="22"/>
        </w:rPr>
        <w:t xml:space="preserve">Heterogeneity of mosquito (Diptera: Culicidae) control community size, research  </w:t>
      </w:r>
      <w:r w:rsidRPr="00447F0F">
        <w:rPr>
          <w:sz w:val="22"/>
          <w:szCs w:val="22"/>
        </w:rPr>
        <w:br/>
        <w:t xml:space="preserve">       productivity, and arboviral diseases across the United States. Journal of Medical Entomology. 53:485-495.</w:t>
      </w:r>
    </w:p>
    <w:p w14:paraId="202A5988" w14:textId="77777777" w:rsidR="002D055A" w:rsidRPr="00447F0F" w:rsidRDefault="002D055A" w:rsidP="002D055A">
      <w:pPr>
        <w:suppressAutoHyphens/>
        <w:rPr>
          <w:sz w:val="22"/>
          <w:szCs w:val="22"/>
        </w:rPr>
      </w:pPr>
    </w:p>
    <w:p w14:paraId="13B977AC" w14:textId="77777777" w:rsidR="002D055A" w:rsidRPr="00A44F15" w:rsidRDefault="002D055A" w:rsidP="002D055A">
      <w:pPr>
        <w:suppressAutoHyphens/>
        <w:rPr>
          <w:sz w:val="22"/>
          <w:szCs w:val="22"/>
        </w:rPr>
      </w:pPr>
      <w:r w:rsidRPr="00447F0F">
        <w:rPr>
          <w:sz w:val="22"/>
          <w:szCs w:val="22"/>
        </w:rPr>
        <w:t xml:space="preserve">37.  </w:t>
      </w:r>
      <w:r w:rsidRPr="00A44F15">
        <w:rPr>
          <w:sz w:val="22"/>
          <w:szCs w:val="22"/>
        </w:rPr>
        <w:t xml:space="preserve">Shand, L., W. M. Brown, L. F. Chaves, T. L. Goldberg, </w:t>
      </w:r>
      <w:r w:rsidRPr="00A44F15">
        <w:rPr>
          <w:b/>
          <w:sz w:val="22"/>
          <w:szCs w:val="22"/>
        </w:rPr>
        <w:t>G. L. Hamer</w:t>
      </w:r>
      <w:r w:rsidRPr="00A44F15">
        <w:rPr>
          <w:sz w:val="22"/>
          <w:szCs w:val="22"/>
        </w:rPr>
        <w:t xml:space="preserve">, L. </w:t>
      </w:r>
      <w:proofErr w:type="spellStart"/>
      <w:r w:rsidRPr="00A44F15">
        <w:rPr>
          <w:sz w:val="22"/>
          <w:szCs w:val="22"/>
        </w:rPr>
        <w:t>Haramis</w:t>
      </w:r>
      <w:proofErr w:type="spellEnd"/>
      <w:r w:rsidRPr="00A44F15">
        <w:rPr>
          <w:sz w:val="22"/>
          <w:szCs w:val="22"/>
        </w:rPr>
        <w:t xml:space="preserve">, U. </w:t>
      </w:r>
      <w:proofErr w:type="spellStart"/>
      <w:r w:rsidRPr="00A44F15">
        <w:rPr>
          <w:sz w:val="22"/>
          <w:szCs w:val="22"/>
        </w:rPr>
        <w:t>Kitron</w:t>
      </w:r>
      <w:proofErr w:type="spellEnd"/>
      <w:r w:rsidRPr="00A44F15">
        <w:rPr>
          <w:sz w:val="22"/>
          <w:szCs w:val="22"/>
        </w:rPr>
        <w:t xml:space="preserve">, E. D. Walker, M. O.    </w:t>
      </w:r>
    </w:p>
    <w:p w14:paraId="4D30BCFA" w14:textId="77777777" w:rsidR="002D055A" w:rsidRPr="00A44F15" w:rsidRDefault="002D055A" w:rsidP="002D055A">
      <w:pPr>
        <w:suppressAutoHyphens/>
        <w:rPr>
          <w:sz w:val="22"/>
          <w:szCs w:val="22"/>
        </w:rPr>
      </w:pPr>
      <w:r w:rsidRPr="00A44F15">
        <w:rPr>
          <w:sz w:val="22"/>
          <w:szCs w:val="22"/>
        </w:rPr>
        <w:t xml:space="preserve">       Ruiz. </w:t>
      </w:r>
      <w:r w:rsidRPr="002E2EBB">
        <w:rPr>
          <w:sz w:val="22"/>
          <w:szCs w:val="22"/>
        </w:rPr>
        <w:t>2016.</w:t>
      </w:r>
      <w:r w:rsidRPr="00A44F15">
        <w:rPr>
          <w:sz w:val="22"/>
          <w:szCs w:val="22"/>
        </w:rPr>
        <w:t xml:space="preserve"> Predictive West Nile virus risk from the synergistic effects of rainfall and temperature. Journal of </w:t>
      </w:r>
    </w:p>
    <w:p w14:paraId="61CEA533" w14:textId="77777777" w:rsidR="002D055A" w:rsidRPr="00A44F15" w:rsidRDefault="002D055A" w:rsidP="002D055A">
      <w:pPr>
        <w:suppressAutoHyphens/>
        <w:rPr>
          <w:sz w:val="22"/>
          <w:szCs w:val="22"/>
        </w:rPr>
      </w:pPr>
      <w:r w:rsidRPr="00A44F15">
        <w:rPr>
          <w:sz w:val="22"/>
          <w:szCs w:val="22"/>
        </w:rPr>
        <w:t xml:space="preserve">       Medical Entomology. 53: 935–944.</w:t>
      </w:r>
    </w:p>
    <w:p w14:paraId="4FA48253" w14:textId="77777777" w:rsidR="002D055A" w:rsidRPr="00A44F15" w:rsidRDefault="002D055A" w:rsidP="002D055A">
      <w:pPr>
        <w:suppressAutoHyphens/>
        <w:rPr>
          <w:sz w:val="22"/>
          <w:szCs w:val="22"/>
        </w:rPr>
      </w:pPr>
    </w:p>
    <w:p w14:paraId="75287A19" w14:textId="77777777" w:rsidR="002D055A" w:rsidRPr="00447F0F" w:rsidRDefault="002D055A" w:rsidP="002D055A">
      <w:pPr>
        <w:suppressAutoHyphens/>
        <w:rPr>
          <w:sz w:val="22"/>
          <w:szCs w:val="22"/>
        </w:rPr>
      </w:pPr>
      <w:r w:rsidRPr="00A44F15">
        <w:rPr>
          <w:sz w:val="22"/>
          <w:szCs w:val="22"/>
        </w:rPr>
        <w:t xml:space="preserve">38.  Medeiros, M. C.#, R. E. </w:t>
      </w:r>
      <w:proofErr w:type="spellStart"/>
      <w:r w:rsidRPr="00A44F15">
        <w:rPr>
          <w:sz w:val="22"/>
          <w:szCs w:val="22"/>
        </w:rPr>
        <w:t>Ricklefs</w:t>
      </w:r>
      <w:proofErr w:type="spellEnd"/>
      <w:r w:rsidRPr="00A44F15">
        <w:rPr>
          <w:sz w:val="22"/>
          <w:szCs w:val="22"/>
        </w:rPr>
        <w:t xml:space="preserve">, J. D. Brawn, M. O. Ruiz, T. L. Goldberg, </w:t>
      </w:r>
      <w:r w:rsidRPr="00A44F15">
        <w:rPr>
          <w:b/>
          <w:sz w:val="22"/>
          <w:szCs w:val="22"/>
        </w:rPr>
        <w:t>G. L. Hamer</w:t>
      </w:r>
      <w:r w:rsidRPr="00A44F15">
        <w:rPr>
          <w:sz w:val="22"/>
          <w:szCs w:val="22"/>
        </w:rPr>
        <w:t>. 2016.</w:t>
      </w:r>
      <w:r w:rsidRPr="00A44F15">
        <w:rPr>
          <w:i/>
          <w:sz w:val="22"/>
          <w:szCs w:val="22"/>
        </w:rPr>
        <w:t xml:space="preserve"> </w:t>
      </w:r>
      <w:r w:rsidRPr="00A44F15">
        <w:rPr>
          <w:sz w:val="22"/>
          <w:szCs w:val="22"/>
        </w:rPr>
        <w:t xml:space="preserve"> Overlap in the   </w:t>
      </w:r>
      <w:r w:rsidRPr="00A44F15">
        <w:rPr>
          <w:sz w:val="22"/>
          <w:szCs w:val="22"/>
        </w:rPr>
        <w:br/>
        <w:t xml:space="preserve">       seasonal infection patterns of avian malaria parasites and West Nile virus in vectors and hosts. American Journal of   </w:t>
      </w:r>
      <w:r w:rsidRPr="00A44F15">
        <w:rPr>
          <w:sz w:val="22"/>
          <w:szCs w:val="22"/>
        </w:rPr>
        <w:br/>
        <w:t xml:space="preserve">       Tropical Medicine and Hygiene. 95:1121-</w:t>
      </w:r>
      <w:r w:rsidRPr="00447F0F">
        <w:rPr>
          <w:sz w:val="22"/>
          <w:szCs w:val="22"/>
        </w:rPr>
        <w:t>1129.</w:t>
      </w:r>
    </w:p>
    <w:p w14:paraId="2CE10A05" w14:textId="77777777" w:rsidR="002D055A" w:rsidRPr="00447F0F" w:rsidRDefault="002D055A" w:rsidP="002D055A">
      <w:pPr>
        <w:suppressAutoHyphens/>
        <w:rPr>
          <w:sz w:val="22"/>
          <w:szCs w:val="22"/>
        </w:rPr>
      </w:pPr>
    </w:p>
    <w:p w14:paraId="504A1BE3" w14:textId="77777777" w:rsidR="002D055A" w:rsidRPr="00C3387E" w:rsidRDefault="002D055A" w:rsidP="002D055A">
      <w:pPr>
        <w:suppressAutoHyphens/>
        <w:rPr>
          <w:sz w:val="22"/>
          <w:szCs w:val="22"/>
        </w:rPr>
      </w:pPr>
      <w:r w:rsidRPr="00447F0F">
        <w:rPr>
          <w:sz w:val="22"/>
          <w:szCs w:val="22"/>
        </w:rPr>
        <w:t xml:space="preserve">39.  </w:t>
      </w:r>
      <w:r w:rsidRPr="00C3387E">
        <w:rPr>
          <w:sz w:val="22"/>
          <w:szCs w:val="22"/>
        </w:rPr>
        <w:t xml:space="preserve">Karki, S., </w:t>
      </w:r>
      <w:r w:rsidRPr="00C3387E">
        <w:rPr>
          <w:b/>
          <w:sz w:val="22"/>
          <w:szCs w:val="22"/>
        </w:rPr>
        <w:t>G. L. Hamer</w:t>
      </w:r>
      <w:r w:rsidRPr="00C3387E">
        <w:rPr>
          <w:sz w:val="22"/>
          <w:szCs w:val="22"/>
        </w:rPr>
        <w:t xml:space="preserve">, T. K. Anderson, T. L. Goldberg, U. D. </w:t>
      </w:r>
      <w:proofErr w:type="spellStart"/>
      <w:r w:rsidRPr="00C3387E">
        <w:rPr>
          <w:sz w:val="22"/>
          <w:szCs w:val="22"/>
        </w:rPr>
        <w:t>Kitron</w:t>
      </w:r>
      <w:proofErr w:type="spellEnd"/>
      <w:r w:rsidRPr="00C3387E">
        <w:rPr>
          <w:sz w:val="22"/>
          <w:szCs w:val="22"/>
        </w:rPr>
        <w:t xml:space="preserve">, B. L. Krebs, E. D. Walker, M. O. Ruiz. 2016. </w:t>
      </w:r>
      <w:r w:rsidRPr="00C3387E">
        <w:rPr>
          <w:sz w:val="22"/>
          <w:szCs w:val="22"/>
        </w:rPr>
        <w:br/>
        <w:t xml:space="preserve">       Effect of trapping methods, weather, and landscape on estimates of the </w:t>
      </w:r>
      <w:r w:rsidRPr="00C3387E">
        <w:rPr>
          <w:i/>
          <w:sz w:val="22"/>
          <w:szCs w:val="22"/>
        </w:rPr>
        <w:t>Culex</w:t>
      </w:r>
      <w:r w:rsidRPr="00C3387E">
        <w:rPr>
          <w:sz w:val="22"/>
          <w:szCs w:val="22"/>
        </w:rPr>
        <w:t xml:space="preserve"> vector mosquito abundance.    </w:t>
      </w:r>
      <w:r w:rsidRPr="00C3387E">
        <w:rPr>
          <w:sz w:val="22"/>
          <w:szCs w:val="22"/>
        </w:rPr>
        <w:br/>
        <w:t xml:space="preserve">       Environmental Health Insights. </w:t>
      </w:r>
      <w:r w:rsidRPr="00C3387E">
        <w:rPr>
          <w:rStyle w:val="cit"/>
          <w:sz w:val="22"/>
          <w:szCs w:val="22"/>
        </w:rPr>
        <w:t>10: 93–103.</w:t>
      </w:r>
    </w:p>
    <w:p w14:paraId="461CA48A" w14:textId="77777777" w:rsidR="002D055A" w:rsidRPr="00C3387E" w:rsidRDefault="002D055A" w:rsidP="002D055A">
      <w:pPr>
        <w:suppressAutoHyphens/>
        <w:rPr>
          <w:sz w:val="22"/>
          <w:szCs w:val="22"/>
        </w:rPr>
      </w:pPr>
    </w:p>
    <w:p w14:paraId="53E10A23" w14:textId="77777777" w:rsidR="002D055A" w:rsidRPr="00447F0F" w:rsidRDefault="002D055A" w:rsidP="002D055A">
      <w:pPr>
        <w:suppressAutoHyphens/>
        <w:rPr>
          <w:sz w:val="22"/>
          <w:szCs w:val="22"/>
        </w:rPr>
      </w:pPr>
      <w:r w:rsidRPr="00C3387E">
        <w:rPr>
          <w:sz w:val="22"/>
          <w:szCs w:val="22"/>
        </w:rPr>
        <w:t xml:space="preserve">40.  Levine, R. D. G. Mead, </w:t>
      </w:r>
      <w:r w:rsidRPr="00C3387E">
        <w:rPr>
          <w:b/>
          <w:sz w:val="22"/>
          <w:szCs w:val="22"/>
        </w:rPr>
        <w:t>G. L. Hamer</w:t>
      </w:r>
      <w:r w:rsidRPr="00C3387E">
        <w:rPr>
          <w:sz w:val="22"/>
          <w:szCs w:val="22"/>
        </w:rPr>
        <w:t xml:space="preserve">, B. J. </w:t>
      </w:r>
      <w:proofErr w:type="spellStart"/>
      <w:r w:rsidRPr="00C3387E">
        <w:rPr>
          <w:sz w:val="22"/>
          <w:szCs w:val="22"/>
        </w:rPr>
        <w:t>Brosi</w:t>
      </w:r>
      <w:proofErr w:type="spellEnd"/>
      <w:r w:rsidRPr="00C3387E">
        <w:rPr>
          <w:sz w:val="22"/>
          <w:szCs w:val="22"/>
        </w:rPr>
        <w:t xml:space="preserve">, D. L. </w:t>
      </w:r>
      <w:proofErr w:type="spellStart"/>
      <w:r w:rsidRPr="00C3387E">
        <w:rPr>
          <w:sz w:val="22"/>
          <w:szCs w:val="22"/>
        </w:rPr>
        <w:t>Hedeen</w:t>
      </w:r>
      <w:proofErr w:type="spellEnd"/>
      <w:r w:rsidRPr="00C3387E">
        <w:rPr>
          <w:sz w:val="22"/>
          <w:szCs w:val="22"/>
        </w:rPr>
        <w:t xml:space="preserve">, M. W. </w:t>
      </w:r>
      <w:proofErr w:type="spellStart"/>
      <w:r w:rsidRPr="00C3387E">
        <w:rPr>
          <w:sz w:val="22"/>
          <w:szCs w:val="22"/>
        </w:rPr>
        <w:t>Hedeen</w:t>
      </w:r>
      <w:proofErr w:type="spellEnd"/>
      <w:r w:rsidRPr="00C3387E">
        <w:rPr>
          <w:sz w:val="22"/>
          <w:szCs w:val="22"/>
        </w:rPr>
        <w:t xml:space="preserve">, J. R. McMillan, D. </w:t>
      </w:r>
      <w:proofErr w:type="spellStart"/>
      <w:r w:rsidRPr="00C3387E">
        <w:rPr>
          <w:sz w:val="22"/>
          <w:szCs w:val="22"/>
        </w:rPr>
        <w:t>Bisanzio</w:t>
      </w:r>
      <w:proofErr w:type="spellEnd"/>
      <w:r w:rsidRPr="00C3387E">
        <w:rPr>
          <w:sz w:val="22"/>
          <w:szCs w:val="22"/>
        </w:rPr>
        <w:t xml:space="preserve">, U. </w:t>
      </w:r>
      <w:r w:rsidRPr="00C3387E">
        <w:rPr>
          <w:sz w:val="22"/>
          <w:szCs w:val="22"/>
        </w:rPr>
        <w:br/>
        <w:t xml:space="preserve">       </w:t>
      </w:r>
      <w:proofErr w:type="spellStart"/>
      <w:r w:rsidRPr="00C3387E">
        <w:rPr>
          <w:sz w:val="22"/>
          <w:szCs w:val="22"/>
        </w:rPr>
        <w:t>Kitron</w:t>
      </w:r>
      <w:proofErr w:type="spellEnd"/>
      <w:r w:rsidRPr="00C3387E">
        <w:rPr>
          <w:sz w:val="22"/>
          <w:szCs w:val="22"/>
        </w:rPr>
        <w:t xml:space="preserve">. 2016. </w:t>
      </w:r>
      <w:proofErr w:type="spellStart"/>
      <w:r w:rsidRPr="00C3387E">
        <w:rPr>
          <w:sz w:val="22"/>
          <w:szCs w:val="22"/>
        </w:rPr>
        <w:t>Supersuppression</w:t>
      </w:r>
      <w:proofErr w:type="spellEnd"/>
      <w:r w:rsidRPr="00C3387E">
        <w:rPr>
          <w:sz w:val="22"/>
          <w:szCs w:val="22"/>
        </w:rPr>
        <w:t>: reservoir</w:t>
      </w:r>
      <w:r w:rsidRPr="00447F0F">
        <w:rPr>
          <w:sz w:val="22"/>
          <w:szCs w:val="22"/>
        </w:rPr>
        <w:t xml:space="preserve"> competency and timing of mosquito host shifts combine to reduce </w:t>
      </w:r>
      <w:r w:rsidRPr="00447F0F">
        <w:rPr>
          <w:sz w:val="22"/>
          <w:szCs w:val="22"/>
        </w:rPr>
        <w:br/>
        <w:t xml:space="preserve">       spillover of West Nile virus. American Journal of Tropical Medicine and Hygiene. 95:1174-1184.</w:t>
      </w:r>
    </w:p>
    <w:p w14:paraId="7B4ECFE8" w14:textId="77777777" w:rsidR="002D055A" w:rsidRPr="00447F0F" w:rsidRDefault="002D055A" w:rsidP="002D055A">
      <w:pPr>
        <w:suppressAutoHyphens/>
        <w:rPr>
          <w:sz w:val="22"/>
          <w:szCs w:val="22"/>
        </w:rPr>
      </w:pPr>
    </w:p>
    <w:p w14:paraId="198AE667" w14:textId="77777777" w:rsidR="002D055A" w:rsidRPr="00447F0F" w:rsidRDefault="002D055A" w:rsidP="002D055A">
      <w:pPr>
        <w:rPr>
          <w:sz w:val="22"/>
          <w:szCs w:val="22"/>
        </w:rPr>
      </w:pPr>
      <w:r w:rsidRPr="00447F0F">
        <w:rPr>
          <w:sz w:val="22"/>
          <w:szCs w:val="22"/>
        </w:rPr>
        <w:t>41.  Opiyo M. A.,</w:t>
      </w:r>
      <w:r w:rsidRPr="00447F0F">
        <w:rPr>
          <w:b/>
          <w:sz w:val="22"/>
          <w:szCs w:val="22"/>
        </w:rPr>
        <w:t xml:space="preserve"> G. L. Hamer</w:t>
      </w:r>
      <w:r w:rsidRPr="00447F0F">
        <w:rPr>
          <w:sz w:val="22"/>
          <w:szCs w:val="22"/>
        </w:rPr>
        <w:t xml:space="preserve">, D. W. </w:t>
      </w:r>
      <w:proofErr w:type="spellStart"/>
      <w:r w:rsidRPr="00447F0F">
        <w:rPr>
          <w:sz w:val="22"/>
          <w:szCs w:val="22"/>
        </w:rPr>
        <w:t>Lwetoijera</w:t>
      </w:r>
      <w:proofErr w:type="spellEnd"/>
      <w:r w:rsidRPr="00447F0F">
        <w:rPr>
          <w:sz w:val="22"/>
          <w:szCs w:val="22"/>
        </w:rPr>
        <w:t xml:space="preserve">, L. D. Auckland, S. </w:t>
      </w:r>
      <w:proofErr w:type="spellStart"/>
      <w:r w:rsidRPr="00447F0F">
        <w:rPr>
          <w:sz w:val="22"/>
          <w:szCs w:val="22"/>
        </w:rPr>
        <w:t>Majmbere</w:t>
      </w:r>
      <w:proofErr w:type="spellEnd"/>
      <w:r w:rsidRPr="00447F0F">
        <w:rPr>
          <w:sz w:val="22"/>
          <w:szCs w:val="22"/>
        </w:rPr>
        <w:t xml:space="preserve">, F. O. Okumu. 2016. Marking wild </w:t>
      </w:r>
    </w:p>
    <w:p w14:paraId="00B5BF49" w14:textId="77777777" w:rsidR="002D055A" w:rsidRPr="00447F0F" w:rsidRDefault="002D055A" w:rsidP="002D055A">
      <w:pPr>
        <w:rPr>
          <w:sz w:val="22"/>
          <w:szCs w:val="22"/>
        </w:rPr>
      </w:pPr>
      <w:r w:rsidRPr="00447F0F">
        <w:rPr>
          <w:sz w:val="22"/>
          <w:szCs w:val="22"/>
        </w:rPr>
        <w:t xml:space="preserve">       malaria mosquitoes using stable isotopes of carbon and nitrogen: a small-scale field demonstration in south-eastern </w:t>
      </w:r>
    </w:p>
    <w:p w14:paraId="5777FA08" w14:textId="77777777" w:rsidR="002D055A" w:rsidRPr="00447F0F" w:rsidRDefault="002D055A" w:rsidP="002D055A">
      <w:pPr>
        <w:rPr>
          <w:bCs/>
          <w:sz w:val="22"/>
          <w:szCs w:val="22"/>
        </w:rPr>
      </w:pPr>
      <w:r w:rsidRPr="00447F0F">
        <w:rPr>
          <w:sz w:val="22"/>
          <w:szCs w:val="22"/>
        </w:rPr>
        <w:t xml:space="preserve">       Tanzania. </w:t>
      </w:r>
      <w:proofErr w:type="spellStart"/>
      <w:r w:rsidRPr="00447F0F">
        <w:rPr>
          <w:sz w:val="22"/>
          <w:szCs w:val="22"/>
        </w:rPr>
        <w:t>PloS</w:t>
      </w:r>
      <w:proofErr w:type="spellEnd"/>
      <w:r w:rsidRPr="00447F0F">
        <w:rPr>
          <w:sz w:val="22"/>
          <w:szCs w:val="22"/>
        </w:rPr>
        <w:t xml:space="preserve"> ONE. E0159067.</w:t>
      </w:r>
    </w:p>
    <w:p w14:paraId="30BFECAF" w14:textId="36E2109D" w:rsidR="002D055A" w:rsidRPr="00447F0F" w:rsidRDefault="002D055A" w:rsidP="002D055A">
      <w:pPr>
        <w:pStyle w:val="NormalWeb"/>
        <w:rPr>
          <w:rFonts w:ascii="Times New Roman" w:hAnsi="Times New Roman"/>
          <w:sz w:val="22"/>
          <w:szCs w:val="22"/>
        </w:rPr>
      </w:pPr>
      <w:r w:rsidRPr="00447F0F">
        <w:rPr>
          <w:rFonts w:ascii="Times New Roman" w:hAnsi="Times New Roman"/>
          <w:sz w:val="22"/>
          <w:szCs w:val="22"/>
        </w:rPr>
        <w:t>42.  Castellanos, A.A.*, M.C.I. Medeiros*</w:t>
      </w:r>
      <w:r>
        <w:rPr>
          <w:rFonts w:ascii="Times New Roman" w:hAnsi="Times New Roman"/>
          <w:sz w:val="22"/>
          <w:szCs w:val="22"/>
        </w:rPr>
        <w:t>#</w:t>
      </w:r>
      <w:r w:rsidRPr="00447F0F">
        <w:rPr>
          <w:rFonts w:ascii="Times New Roman" w:hAnsi="Times New Roman"/>
          <w:sz w:val="22"/>
          <w:szCs w:val="22"/>
        </w:rPr>
        <w:t xml:space="preserve">, </w:t>
      </w:r>
      <w:r w:rsidRPr="00447F0F">
        <w:rPr>
          <w:rStyle w:val="Strong"/>
          <w:rFonts w:ascii="Times New Roman" w:hAnsi="Times New Roman"/>
          <w:sz w:val="22"/>
          <w:szCs w:val="22"/>
        </w:rPr>
        <w:t>G.L. Hamer</w:t>
      </w:r>
      <w:r w:rsidRPr="00447F0F">
        <w:rPr>
          <w:rFonts w:ascii="Times New Roman" w:hAnsi="Times New Roman"/>
          <w:sz w:val="22"/>
          <w:szCs w:val="22"/>
        </w:rPr>
        <w:t xml:space="preserve">, M.E. Morrow, M.D. Eubanks, P.D. Teel, S.A. Hamer, and J.E.    </w:t>
      </w:r>
      <w:r w:rsidRPr="00447F0F">
        <w:rPr>
          <w:rFonts w:ascii="Times New Roman" w:hAnsi="Times New Roman"/>
          <w:sz w:val="22"/>
          <w:szCs w:val="22"/>
        </w:rPr>
        <w:br/>
        <w:t xml:space="preserve">       Light. 2016. Decreased small mammal and tick abundance in association with invasive red imported fire ants </w:t>
      </w:r>
      <w:r w:rsidR="007D5BC9">
        <w:rPr>
          <w:rFonts w:ascii="Times New Roman" w:hAnsi="Times New Roman"/>
          <w:sz w:val="22"/>
          <w:szCs w:val="22"/>
        </w:rPr>
        <w:t xml:space="preserve">  </w:t>
      </w:r>
      <w:r w:rsidR="007D5BC9">
        <w:rPr>
          <w:rFonts w:ascii="Times New Roman" w:hAnsi="Times New Roman"/>
          <w:sz w:val="22"/>
          <w:szCs w:val="22"/>
        </w:rPr>
        <w:br/>
        <w:t xml:space="preserve">    </w:t>
      </w:r>
      <w:proofErr w:type="gramStart"/>
      <w:r w:rsidR="007D5BC9">
        <w:rPr>
          <w:rFonts w:ascii="Times New Roman" w:hAnsi="Times New Roman"/>
          <w:sz w:val="22"/>
          <w:szCs w:val="22"/>
        </w:rPr>
        <w:t xml:space="preserve">   </w:t>
      </w:r>
      <w:r w:rsidRPr="00447F0F">
        <w:rPr>
          <w:rFonts w:ascii="Times New Roman" w:hAnsi="Times New Roman"/>
          <w:sz w:val="22"/>
          <w:szCs w:val="22"/>
        </w:rPr>
        <w:t>(</w:t>
      </w:r>
      <w:proofErr w:type="spellStart"/>
      <w:proofErr w:type="gramEnd"/>
      <w:r w:rsidRPr="00447F0F">
        <w:rPr>
          <w:rStyle w:val="Emphasis"/>
          <w:rFonts w:ascii="Times New Roman" w:hAnsi="Times New Roman"/>
          <w:sz w:val="22"/>
          <w:szCs w:val="22"/>
        </w:rPr>
        <w:t>Solenopsis</w:t>
      </w:r>
      <w:proofErr w:type="spellEnd"/>
      <w:r w:rsidRPr="00447F0F">
        <w:rPr>
          <w:rStyle w:val="Emphasis"/>
          <w:rFonts w:ascii="Times New Roman" w:hAnsi="Times New Roman"/>
          <w:sz w:val="22"/>
          <w:szCs w:val="22"/>
        </w:rPr>
        <w:t xml:space="preserve"> </w:t>
      </w:r>
      <w:proofErr w:type="spellStart"/>
      <w:r w:rsidRPr="00447F0F">
        <w:rPr>
          <w:rStyle w:val="Emphasis"/>
          <w:rFonts w:ascii="Times New Roman" w:hAnsi="Times New Roman"/>
          <w:sz w:val="22"/>
          <w:szCs w:val="22"/>
        </w:rPr>
        <w:t>invicta</w:t>
      </w:r>
      <w:proofErr w:type="spellEnd"/>
      <w:r w:rsidRPr="00447F0F">
        <w:rPr>
          <w:rFonts w:ascii="Times New Roman" w:hAnsi="Times New Roman"/>
          <w:sz w:val="22"/>
          <w:szCs w:val="22"/>
        </w:rPr>
        <w:t>). Biology Letters. 12. *Authors contributed equally.</w:t>
      </w:r>
    </w:p>
    <w:p w14:paraId="4DE7CA78" w14:textId="77777777" w:rsidR="002D055A" w:rsidRPr="00447F0F" w:rsidRDefault="002D055A" w:rsidP="002D055A">
      <w:pPr>
        <w:pStyle w:val="NormalWeb"/>
        <w:rPr>
          <w:rFonts w:ascii="Times New Roman" w:hAnsi="Times New Roman"/>
          <w:sz w:val="22"/>
          <w:szCs w:val="22"/>
        </w:rPr>
      </w:pPr>
      <w:r w:rsidRPr="00447F0F">
        <w:rPr>
          <w:rFonts w:ascii="Times New Roman" w:hAnsi="Times New Roman"/>
          <w:sz w:val="22"/>
          <w:szCs w:val="22"/>
        </w:rPr>
        <w:t xml:space="preserve">43.  Loss, S. R., B. H. </w:t>
      </w:r>
      <w:proofErr w:type="spellStart"/>
      <w:r w:rsidRPr="00447F0F">
        <w:rPr>
          <w:rFonts w:ascii="Times New Roman" w:hAnsi="Times New Roman"/>
          <w:sz w:val="22"/>
          <w:szCs w:val="22"/>
        </w:rPr>
        <w:t>Noden</w:t>
      </w:r>
      <w:proofErr w:type="spellEnd"/>
      <w:r w:rsidRPr="00447F0F">
        <w:rPr>
          <w:rFonts w:ascii="Times New Roman" w:hAnsi="Times New Roman"/>
          <w:sz w:val="22"/>
          <w:szCs w:val="22"/>
        </w:rPr>
        <w:t>,</w:t>
      </w:r>
      <w:r w:rsidRPr="00447F0F">
        <w:rPr>
          <w:rStyle w:val="Strong"/>
          <w:rFonts w:ascii="Times New Roman" w:hAnsi="Times New Roman"/>
          <w:sz w:val="22"/>
          <w:szCs w:val="22"/>
        </w:rPr>
        <w:t xml:space="preserve"> G. L. Hamer</w:t>
      </w:r>
      <w:r w:rsidRPr="00447F0F">
        <w:rPr>
          <w:rFonts w:ascii="Times New Roman" w:hAnsi="Times New Roman"/>
          <w:sz w:val="22"/>
          <w:szCs w:val="22"/>
        </w:rPr>
        <w:t xml:space="preserve">, S. A. Hamer. 2016. A quantitative synthesis of the role of birds in carrying </w:t>
      </w:r>
      <w:r w:rsidRPr="00447F0F">
        <w:rPr>
          <w:rFonts w:ascii="Times New Roman" w:hAnsi="Times New Roman"/>
          <w:sz w:val="22"/>
          <w:szCs w:val="22"/>
        </w:rPr>
        <w:br/>
        <w:t xml:space="preserve">       ticks and tick-borne pathogens in North America. </w:t>
      </w:r>
      <w:proofErr w:type="spellStart"/>
      <w:r w:rsidRPr="00447F0F">
        <w:rPr>
          <w:rFonts w:ascii="Times New Roman" w:hAnsi="Times New Roman"/>
          <w:sz w:val="22"/>
          <w:szCs w:val="22"/>
        </w:rPr>
        <w:t>Oecologia</w:t>
      </w:r>
      <w:proofErr w:type="spellEnd"/>
      <w:r w:rsidRPr="00447F0F">
        <w:rPr>
          <w:rFonts w:ascii="Times New Roman" w:hAnsi="Times New Roman"/>
          <w:sz w:val="22"/>
          <w:szCs w:val="22"/>
        </w:rPr>
        <w:t>. 182:947-959.</w:t>
      </w:r>
    </w:p>
    <w:p w14:paraId="7013F39B" w14:textId="55DF5108" w:rsidR="000E59DB" w:rsidRPr="000E59DB" w:rsidRDefault="002D055A" w:rsidP="000E59DB">
      <w:pPr>
        <w:pStyle w:val="NormalWeb"/>
        <w:rPr>
          <w:rFonts w:ascii="Times New Roman" w:hAnsi="Times New Roman"/>
          <w:sz w:val="22"/>
          <w:szCs w:val="22"/>
        </w:rPr>
      </w:pPr>
      <w:r w:rsidRPr="00447F0F">
        <w:rPr>
          <w:rFonts w:ascii="Times New Roman" w:hAnsi="Times New Roman"/>
          <w:sz w:val="22"/>
          <w:szCs w:val="22"/>
        </w:rPr>
        <w:t xml:space="preserve">44.  </w:t>
      </w:r>
      <w:proofErr w:type="spellStart"/>
      <w:r w:rsidRPr="00447F0F">
        <w:rPr>
          <w:rFonts w:ascii="Times New Roman" w:hAnsi="Times New Roman"/>
          <w:sz w:val="22"/>
          <w:szCs w:val="22"/>
        </w:rPr>
        <w:t>Grigar</w:t>
      </w:r>
      <w:proofErr w:type="spellEnd"/>
      <w:r w:rsidRPr="00447F0F">
        <w:rPr>
          <w:rFonts w:ascii="Times New Roman" w:hAnsi="Times New Roman"/>
          <w:sz w:val="22"/>
          <w:szCs w:val="22"/>
        </w:rPr>
        <w:t xml:space="preserve"> M. K., K. J. </w:t>
      </w:r>
      <w:r w:rsidRPr="005A703A">
        <w:rPr>
          <w:rFonts w:ascii="Times New Roman" w:hAnsi="Times New Roman"/>
          <w:sz w:val="22"/>
          <w:szCs w:val="22"/>
        </w:rPr>
        <w:t xml:space="preserve">Cummings, L. D. Rodriguez-Rivera, S. C. Rankin, K. Johns, </w:t>
      </w:r>
      <w:r w:rsidRPr="005A703A">
        <w:rPr>
          <w:rStyle w:val="Strong"/>
          <w:rFonts w:ascii="Times New Roman" w:hAnsi="Times New Roman"/>
          <w:sz w:val="22"/>
          <w:szCs w:val="22"/>
        </w:rPr>
        <w:t>G. L. Hamer</w:t>
      </w:r>
      <w:r w:rsidRPr="005A703A">
        <w:rPr>
          <w:rFonts w:ascii="Times New Roman" w:hAnsi="Times New Roman"/>
          <w:sz w:val="22"/>
          <w:szCs w:val="22"/>
        </w:rPr>
        <w:t>, S. A. Hamer.</w:t>
      </w:r>
      <w:r w:rsidRPr="005A703A">
        <w:rPr>
          <w:rStyle w:val="Emphasis"/>
          <w:rFonts w:ascii="Times New Roman" w:hAnsi="Times New Roman"/>
          <w:sz w:val="22"/>
          <w:szCs w:val="22"/>
        </w:rPr>
        <w:t xml:space="preserve"> </w:t>
      </w:r>
      <w:r w:rsidR="000E59DB" w:rsidRPr="000E59DB">
        <w:rPr>
          <w:rStyle w:val="Emphasis"/>
          <w:rFonts w:ascii="Times New Roman" w:hAnsi="Times New Roman"/>
          <w:i w:val="0"/>
          <w:iCs w:val="0"/>
          <w:sz w:val="22"/>
          <w:szCs w:val="22"/>
        </w:rPr>
        <w:t>2016.</w:t>
      </w:r>
      <w:r w:rsidRPr="005A703A">
        <w:rPr>
          <w:rFonts w:ascii="Times New Roman" w:hAnsi="Times New Roman"/>
          <w:sz w:val="22"/>
          <w:szCs w:val="22"/>
        </w:rPr>
        <w:t xml:space="preserve"> </w:t>
      </w:r>
      <w:r w:rsidRPr="005A703A">
        <w:rPr>
          <w:rFonts w:ascii="Times New Roman" w:hAnsi="Times New Roman"/>
          <w:sz w:val="22"/>
          <w:szCs w:val="22"/>
        </w:rPr>
        <w:br/>
        <w:t xml:space="preserve">       Salmonella surveillance among Great-tailed Grackles (</w:t>
      </w:r>
      <w:proofErr w:type="spellStart"/>
      <w:r w:rsidRPr="005A703A">
        <w:rPr>
          <w:rStyle w:val="Emphasis"/>
          <w:rFonts w:ascii="Times New Roman" w:hAnsi="Times New Roman"/>
          <w:sz w:val="22"/>
          <w:szCs w:val="22"/>
        </w:rPr>
        <w:t>Quiscalus</w:t>
      </w:r>
      <w:proofErr w:type="spellEnd"/>
      <w:r w:rsidRPr="005A703A">
        <w:rPr>
          <w:rStyle w:val="Emphasis"/>
          <w:rFonts w:ascii="Times New Roman" w:hAnsi="Times New Roman"/>
          <w:sz w:val="22"/>
          <w:szCs w:val="22"/>
        </w:rPr>
        <w:t xml:space="preserve"> mexicanus</w:t>
      </w:r>
      <w:r w:rsidRPr="005A703A">
        <w:rPr>
          <w:rFonts w:ascii="Times New Roman" w:hAnsi="Times New Roman"/>
          <w:sz w:val="22"/>
          <w:szCs w:val="22"/>
        </w:rPr>
        <w:t xml:space="preserve">) and other urban bird species in eastern </w:t>
      </w:r>
      <w:r w:rsidRPr="005A703A">
        <w:rPr>
          <w:rFonts w:ascii="Times New Roman" w:hAnsi="Times New Roman"/>
          <w:sz w:val="22"/>
          <w:szCs w:val="22"/>
        </w:rPr>
        <w:br/>
        <w:t xml:space="preserve">       Texas. Vector Borne Zoonotic Diseases 16: 752-757.</w:t>
      </w:r>
    </w:p>
    <w:p w14:paraId="08E65C52" w14:textId="77777777" w:rsidR="002D055A" w:rsidRPr="00951ADC" w:rsidRDefault="002D055A" w:rsidP="002D055A">
      <w:pPr>
        <w:pStyle w:val="NormalWeb"/>
        <w:rPr>
          <w:rFonts w:ascii="Times New Roman" w:hAnsi="Times New Roman"/>
          <w:sz w:val="22"/>
          <w:szCs w:val="22"/>
          <w:lang w:val="sv-SE"/>
        </w:rPr>
      </w:pPr>
      <w:r w:rsidRPr="00447F0F">
        <w:rPr>
          <w:rFonts w:ascii="Times New Roman" w:hAnsi="Times New Roman"/>
          <w:sz w:val="22"/>
          <w:szCs w:val="22"/>
        </w:rPr>
        <w:t xml:space="preserve">45.  Bertram, M.R., </w:t>
      </w:r>
      <w:r w:rsidRPr="00447F0F">
        <w:rPr>
          <w:rStyle w:val="Strong"/>
          <w:rFonts w:ascii="Times New Roman" w:hAnsi="Times New Roman"/>
          <w:sz w:val="22"/>
          <w:szCs w:val="22"/>
        </w:rPr>
        <w:t>G. L. Hamer</w:t>
      </w:r>
      <w:r w:rsidRPr="00447F0F">
        <w:rPr>
          <w:rFonts w:ascii="Times New Roman" w:hAnsi="Times New Roman"/>
          <w:sz w:val="22"/>
          <w:szCs w:val="22"/>
        </w:rPr>
        <w:t xml:space="preserve">, B. K. </w:t>
      </w:r>
      <w:proofErr w:type="spellStart"/>
      <w:r w:rsidRPr="00447F0F">
        <w:rPr>
          <w:rFonts w:ascii="Times New Roman" w:hAnsi="Times New Roman"/>
          <w:sz w:val="22"/>
          <w:szCs w:val="22"/>
        </w:rPr>
        <w:t>Hartup</w:t>
      </w:r>
      <w:proofErr w:type="spellEnd"/>
      <w:r w:rsidRPr="00447F0F">
        <w:rPr>
          <w:rFonts w:ascii="Times New Roman" w:hAnsi="Times New Roman"/>
          <w:sz w:val="22"/>
          <w:szCs w:val="22"/>
        </w:rPr>
        <w:t>, K. F. Snowden, M. C. I. Medeiros</w:t>
      </w:r>
      <w:r>
        <w:rPr>
          <w:rFonts w:ascii="Times New Roman" w:hAnsi="Times New Roman"/>
          <w:sz w:val="22"/>
          <w:szCs w:val="22"/>
        </w:rPr>
        <w:t>#</w:t>
      </w:r>
      <w:r w:rsidRPr="00447F0F">
        <w:rPr>
          <w:rFonts w:ascii="Times New Roman" w:hAnsi="Times New Roman"/>
          <w:sz w:val="22"/>
          <w:szCs w:val="22"/>
        </w:rPr>
        <w:t xml:space="preserve">, S. H. Hamer. </w:t>
      </w:r>
      <w:r w:rsidRPr="00A22DE7">
        <w:rPr>
          <w:rStyle w:val="Emphasis"/>
          <w:rFonts w:ascii="Times New Roman" w:hAnsi="Times New Roman"/>
          <w:i w:val="0"/>
          <w:sz w:val="22"/>
          <w:szCs w:val="22"/>
        </w:rPr>
        <w:t>2016</w:t>
      </w:r>
      <w:r>
        <w:rPr>
          <w:rStyle w:val="Emphasis"/>
          <w:rFonts w:ascii="Times New Roman" w:hAnsi="Times New Roman"/>
          <w:i w:val="0"/>
          <w:sz w:val="22"/>
          <w:szCs w:val="22"/>
        </w:rPr>
        <w:t>.</w:t>
      </w:r>
      <w:r w:rsidRPr="00A22DE7">
        <w:rPr>
          <w:rFonts w:ascii="Times New Roman" w:hAnsi="Times New Roman"/>
          <w:i/>
          <w:sz w:val="22"/>
          <w:szCs w:val="22"/>
        </w:rPr>
        <w:t xml:space="preserve">  </w:t>
      </w:r>
      <w:r>
        <w:rPr>
          <w:rFonts w:ascii="Times New Roman" w:hAnsi="Times New Roman"/>
          <w:sz w:val="22"/>
          <w:szCs w:val="22"/>
        </w:rPr>
        <w:br/>
        <w:t xml:space="preserve">       </w:t>
      </w:r>
      <w:proofErr w:type="spellStart"/>
      <w:r>
        <w:rPr>
          <w:rFonts w:ascii="Times New Roman" w:hAnsi="Times New Roman"/>
          <w:sz w:val="22"/>
          <w:szCs w:val="22"/>
        </w:rPr>
        <w:t>Haemosporida</w:t>
      </w:r>
      <w:proofErr w:type="spellEnd"/>
      <w:r>
        <w:rPr>
          <w:rFonts w:ascii="Times New Roman" w:hAnsi="Times New Roman"/>
          <w:sz w:val="22"/>
          <w:szCs w:val="22"/>
        </w:rPr>
        <w:t xml:space="preserve"> </w:t>
      </w:r>
      <w:r w:rsidRPr="00447F0F">
        <w:rPr>
          <w:rFonts w:ascii="Times New Roman" w:hAnsi="Times New Roman"/>
          <w:sz w:val="22"/>
          <w:szCs w:val="22"/>
        </w:rPr>
        <w:t>prevalence and diversity are similar in endangered wild whooping cranes (</w:t>
      </w:r>
      <w:r w:rsidRPr="00447F0F">
        <w:rPr>
          <w:rStyle w:val="Emphasis"/>
          <w:rFonts w:ascii="Times New Roman" w:hAnsi="Times New Roman"/>
          <w:sz w:val="22"/>
          <w:szCs w:val="22"/>
        </w:rPr>
        <w:t>Grus americana</w:t>
      </w:r>
      <w:r w:rsidRPr="00447F0F">
        <w:rPr>
          <w:rFonts w:ascii="Times New Roman" w:hAnsi="Times New Roman"/>
          <w:sz w:val="22"/>
          <w:szCs w:val="22"/>
        </w:rPr>
        <w:t xml:space="preserve">) and </w:t>
      </w:r>
      <w:r>
        <w:rPr>
          <w:rFonts w:ascii="Times New Roman" w:hAnsi="Times New Roman"/>
          <w:sz w:val="22"/>
          <w:szCs w:val="22"/>
        </w:rPr>
        <w:br/>
        <w:t xml:space="preserve">       </w:t>
      </w:r>
      <w:r w:rsidRPr="00447F0F">
        <w:rPr>
          <w:rFonts w:ascii="Times New Roman" w:hAnsi="Times New Roman"/>
          <w:sz w:val="22"/>
          <w:szCs w:val="22"/>
        </w:rPr>
        <w:t>sy</w:t>
      </w:r>
      <w:r>
        <w:rPr>
          <w:rFonts w:ascii="Times New Roman" w:hAnsi="Times New Roman"/>
          <w:sz w:val="22"/>
          <w:szCs w:val="22"/>
        </w:rPr>
        <w:t xml:space="preserve">mpatric sandhill </w:t>
      </w:r>
      <w:r w:rsidRPr="00447F0F">
        <w:rPr>
          <w:rFonts w:ascii="Times New Roman" w:hAnsi="Times New Roman"/>
          <w:sz w:val="22"/>
          <w:szCs w:val="22"/>
        </w:rPr>
        <w:t>cranes (</w:t>
      </w:r>
      <w:r w:rsidRPr="00447F0F">
        <w:rPr>
          <w:rStyle w:val="Emphasis"/>
          <w:rFonts w:ascii="Times New Roman" w:hAnsi="Times New Roman"/>
          <w:sz w:val="22"/>
          <w:szCs w:val="22"/>
        </w:rPr>
        <w:t>Grus canadensis</w:t>
      </w:r>
      <w:r w:rsidRPr="00447F0F">
        <w:rPr>
          <w:rFonts w:ascii="Times New Roman" w:hAnsi="Times New Roman"/>
          <w:sz w:val="22"/>
          <w:szCs w:val="22"/>
        </w:rPr>
        <w:t xml:space="preserve">). </w:t>
      </w:r>
      <w:proofErr w:type="spellStart"/>
      <w:r w:rsidRPr="00951ADC">
        <w:rPr>
          <w:rFonts w:ascii="Times New Roman" w:hAnsi="Times New Roman"/>
          <w:sz w:val="22"/>
          <w:szCs w:val="22"/>
          <w:lang w:val="sv-SE"/>
        </w:rPr>
        <w:t>Parasitology</w:t>
      </w:r>
      <w:proofErr w:type="spellEnd"/>
      <w:r w:rsidRPr="00951ADC">
        <w:rPr>
          <w:rFonts w:ascii="Times New Roman" w:hAnsi="Times New Roman"/>
          <w:sz w:val="22"/>
          <w:szCs w:val="22"/>
          <w:lang w:val="sv-SE"/>
        </w:rPr>
        <w:t>.</w:t>
      </w:r>
    </w:p>
    <w:p w14:paraId="08706B4B" w14:textId="77777777" w:rsidR="002D055A" w:rsidRPr="00951ADC" w:rsidRDefault="002D055A" w:rsidP="002D055A">
      <w:pPr>
        <w:pStyle w:val="NormalWeb"/>
        <w:rPr>
          <w:rFonts w:ascii="Times New Roman" w:hAnsi="Times New Roman"/>
          <w:sz w:val="22"/>
          <w:szCs w:val="22"/>
          <w:lang w:val="sv-SE"/>
        </w:rPr>
      </w:pPr>
      <w:r w:rsidRPr="00951ADC">
        <w:rPr>
          <w:rStyle w:val="Strong"/>
          <w:rFonts w:ascii="Times New Roman" w:hAnsi="Times New Roman"/>
          <w:sz w:val="22"/>
          <w:szCs w:val="22"/>
          <w:lang w:val="sv-SE"/>
        </w:rPr>
        <w:t>2017</w:t>
      </w:r>
    </w:p>
    <w:p w14:paraId="5BD0C3E2" w14:textId="77777777" w:rsidR="002D055A" w:rsidRPr="004074D6" w:rsidRDefault="002D055A" w:rsidP="002D055A">
      <w:pPr>
        <w:pStyle w:val="NormalWeb"/>
        <w:rPr>
          <w:rFonts w:ascii="Times New Roman" w:hAnsi="Times New Roman"/>
          <w:sz w:val="22"/>
          <w:szCs w:val="22"/>
        </w:rPr>
      </w:pPr>
      <w:r w:rsidRPr="00951ADC">
        <w:rPr>
          <w:rFonts w:ascii="Times New Roman" w:hAnsi="Times New Roman"/>
          <w:sz w:val="22"/>
          <w:szCs w:val="22"/>
          <w:lang w:val="sv-SE"/>
        </w:rPr>
        <w:t xml:space="preserve">46.  </w:t>
      </w:r>
      <w:proofErr w:type="spellStart"/>
      <w:r w:rsidRPr="00951ADC">
        <w:rPr>
          <w:rFonts w:ascii="Times New Roman" w:hAnsi="Times New Roman"/>
          <w:sz w:val="22"/>
          <w:szCs w:val="22"/>
          <w:lang w:val="sv-SE"/>
        </w:rPr>
        <w:t>Golnar</w:t>
      </w:r>
      <w:proofErr w:type="spellEnd"/>
      <w:r w:rsidRPr="00951ADC">
        <w:rPr>
          <w:rFonts w:ascii="Times New Roman" w:hAnsi="Times New Roman"/>
          <w:sz w:val="22"/>
          <w:szCs w:val="22"/>
          <w:lang w:val="sv-SE"/>
        </w:rPr>
        <w:t xml:space="preserve">, A. J.*, R. C. </w:t>
      </w:r>
      <w:proofErr w:type="spellStart"/>
      <w:r w:rsidRPr="00951ADC">
        <w:rPr>
          <w:rFonts w:ascii="Times New Roman" w:hAnsi="Times New Roman"/>
          <w:sz w:val="22"/>
          <w:szCs w:val="22"/>
          <w:lang w:val="sv-SE"/>
        </w:rPr>
        <w:t>Kading</w:t>
      </w:r>
      <w:proofErr w:type="spellEnd"/>
      <w:r w:rsidRPr="00951ADC">
        <w:rPr>
          <w:rFonts w:ascii="Times New Roman" w:hAnsi="Times New Roman"/>
          <w:sz w:val="22"/>
          <w:szCs w:val="22"/>
          <w:lang w:val="sv-SE"/>
        </w:rPr>
        <w:t xml:space="preserve">, </w:t>
      </w:r>
      <w:r w:rsidRPr="00951ADC">
        <w:rPr>
          <w:rStyle w:val="Strong"/>
          <w:rFonts w:ascii="Times New Roman" w:hAnsi="Times New Roman"/>
          <w:sz w:val="22"/>
          <w:szCs w:val="22"/>
          <w:lang w:val="sv-SE"/>
        </w:rPr>
        <w:t>G. L. Hamer</w:t>
      </w:r>
      <w:r w:rsidRPr="00951ADC">
        <w:rPr>
          <w:rFonts w:ascii="Times New Roman" w:hAnsi="Times New Roman"/>
          <w:sz w:val="22"/>
          <w:szCs w:val="22"/>
          <w:lang w:val="sv-SE"/>
        </w:rPr>
        <w:t xml:space="preserve">. </w:t>
      </w:r>
      <w:r w:rsidRPr="008D3402">
        <w:rPr>
          <w:rStyle w:val="Emphasis"/>
          <w:rFonts w:ascii="Times New Roman" w:hAnsi="Times New Roman"/>
          <w:i w:val="0"/>
          <w:sz w:val="22"/>
          <w:szCs w:val="22"/>
        </w:rPr>
        <w:t>2017</w:t>
      </w:r>
      <w:r w:rsidRPr="008D3402">
        <w:rPr>
          <w:rFonts w:ascii="Times New Roman" w:hAnsi="Times New Roman"/>
          <w:i/>
          <w:sz w:val="22"/>
          <w:szCs w:val="22"/>
        </w:rPr>
        <w:t>.</w:t>
      </w:r>
      <w:r w:rsidRPr="008D3402">
        <w:rPr>
          <w:rFonts w:ascii="Times New Roman" w:hAnsi="Times New Roman"/>
          <w:sz w:val="22"/>
          <w:szCs w:val="22"/>
        </w:rPr>
        <w:t xml:space="preserve"> </w:t>
      </w:r>
      <w:r w:rsidRPr="004074D6">
        <w:rPr>
          <w:rFonts w:ascii="Times New Roman" w:hAnsi="Times New Roman"/>
          <w:sz w:val="22"/>
          <w:szCs w:val="22"/>
        </w:rPr>
        <w:t xml:space="preserve">Quantifying the pathways and locations of Rift Valley fever </w:t>
      </w:r>
      <w:r w:rsidRPr="004074D6">
        <w:rPr>
          <w:rFonts w:ascii="Times New Roman" w:hAnsi="Times New Roman"/>
          <w:sz w:val="22"/>
          <w:szCs w:val="22"/>
        </w:rPr>
        <w:br/>
        <w:t xml:space="preserve">       virus entry into the United States. Transboundary and Emerging Diseases. Doi:10.1111/tbed.12608.</w:t>
      </w:r>
    </w:p>
    <w:p w14:paraId="72F7924F" w14:textId="77777777" w:rsidR="002D055A" w:rsidRPr="004074D6" w:rsidRDefault="002D055A" w:rsidP="002D055A">
      <w:pPr>
        <w:pStyle w:val="NormalWeb"/>
        <w:rPr>
          <w:rFonts w:ascii="Times New Roman" w:hAnsi="Times New Roman"/>
          <w:sz w:val="22"/>
          <w:szCs w:val="22"/>
        </w:rPr>
      </w:pPr>
      <w:r w:rsidRPr="004074D6">
        <w:rPr>
          <w:rFonts w:ascii="Times New Roman" w:hAnsi="Times New Roman"/>
          <w:sz w:val="22"/>
          <w:szCs w:val="22"/>
        </w:rPr>
        <w:lastRenderedPageBreak/>
        <w:t xml:space="preserve">47.  Bertram, M., S. A. Hamer, B. K. </w:t>
      </w:r>
      <w:proofErr w:type="spellStart"/>
      <w:r w:rsidRPr="004074D6">
        <w:rPr>
          <w:rFonts w:ascii="Times New Roman" w:hAnsi="Times New Roman"/>
          <w:sz w:val="22"/>
          <w:szCs w:val="22"/>
        </w:rPr>
        <w:t>Hartup</w:t>
      </w:r>
      <w:proofErr w:type="spellEnd"/>
      <w:r w:rsidRPr="004074D6">
        <w:rPr>
          <w:rFonts w:ascii="Times New Roman" w:hAnsi="Times New Roman"/>
          <w:sz w:val="22"/>
          <w:szCs w:val="22"/>
        </w:rPr>
        <w:t xml:space="preserve">, K. F. Snowden, M. C. </w:t>
      </w:r>
      <w:proofErr w:type="spellStart"/>
      <w:r w:rsidRPr="004074D6">
        <w:rPr>
          <w:rFonts w:ascii="Times New Roman" w:hAnsi="Times New Roman"/>
          <w:sz w:val="22"/>
          <w:szCs w:val="22"/>
        </w:rPr>
        <w:t>Medieros</w:t>
      </w:r>
      <w:proofErr w:type="spellEnd"/>
      <w:r w:rsidRPr="004074D6">
        <w:rPr>
          <w:rFonts w:ascii="Times New Roman" w:hAnsi="Times New Roman"/>
          <w:sz w:val="22"/>
          <w:szCs w:val="22"/>
        </w:rPr>
        <w:t xml:space="preserve">, D. C. Outlaw, </w:t>
      </w:r>
      <w:r w:rsidRPr="004074D6">
        <w:rPr>
          <w:rStyle w:val="Strong"/>
          <w:rFonts w:ascii="Times New Roman" w:hAnsi="Times New Roman"/>
          <w:sz w:val="22"/>
          <w:szCs w:val="22"/>
        </w:rPr>
        <w:t>G. L. Hamer</w:t>
      </w:r>
      <w:r w:rsidRPr="004074D6">
        <w:rPr>
          <w:rFonts w:ascii="Times New Roman" w:hAnsi="Times New Roman"/>
          <w:sz w:val="22"/>
          <w:szCs w:val="22"/>
        </w:rPr>
        <w:t xml:space="preserve">. </w:t>
      </w:r>
      <w:r w:rsidRPr="004074D6">
        <w:rPr>
          <w:rStyle w:val="Emphasis"/>
          <w:rFonts w:ascii="Times New Roman" w:hAnsi="Times New Roman"/>
          <w:i w:val="0"/>
          <w:sz w:val="22"/>
          <w:szCs w:val="22"/>
        </w:rPr>
        <w:t>2017.</w:t>
      </w:r>
      <w:r w:rsidRPr="004074D6">
        <w:rPr>
          <w:rFonts w:ascii="Times New Roman" w:hAnsi="Times New Roman"/>
          <w:sz w:val="22"/>
          <w:szCs w:val="22"/>
        </w:rPr>
        <w:t xml:space="preserve"> A </w:t>
      </w:r>
      <w:r w:rsidRPr="004074D6">
        <w:rPr>
          <w:rFonts w:ascii="Times New Roman" w:hAnsi="Times New Roman"/>
          <w:sz w:val="22"/>
          <w:szCs w:val="22"/>
        </w:rPr>
        <w:br/>
        <w:t xml:space="preserve">       novel </w:t>
      </w:r>
      <w:proofErr w:type="spellStart"/>
      <w:r w:rsidRPr="004074D6">
        <w:rPr>
          <w:rFonts w:ascii="Times New Roman" w:hAnsi="Times New Roman"/>
          <w:sz w:val="22"/>
          <w:szCs w:val="22"/>
        </w:rPr>
        <w:t>Haemosporida</w:t>
      </w:r>
      <w:proofErr w:type="spellEnd"/>
      <w:r w:rsidRPr="004074D6">
        <w:rPr>
          <w:rFonts w:ascii="Times New Roman" w:hAnsi="Times New Roman"/>
          <w:sz w:val="22"/>
          <w:szCs w:val="22"/>
        </w:rPr>
        <w:t xml:space="preserve"> clade at the rank of genus in North American cranes (Aves: Gruiformes). Molecular </w:t>
      </w:r>
      <w:r w:rsidRPr="004074D6">
        <w:rPr>
          <w:rFonts w:ascii="Times New Roman" w:hAnsi="Times New Roman"/>
          <w:sz w:val="22"/>
          <w:szCs w:val="22"/>
        </w:rPr>
        <w:br/>
        <w:t xml:space="preserve">       Phylogenetics and Evolution 109: 73-79.</w:t>
      </w:r>
    </w:p>
    <w:p w14:paraId="1EB4DF68" w14:textId="77777777" w:rsidR="002D055A" w:rsidRPr="00024FAA" w:rsidRDefault="002D055A" w:rsidP="002D055A">
      <w:pPr>
        <w:pStyle w:val="NormalWeb"/>
        <w:rPr>
          <w:rFonts w:ascii="Times New Roman" w:hAnsi="Times New Roman"/>
          <w:sz w:val="22"/>
          <w:szCs w:val="22"/>
        </w:rPr>
      </w:pPr>
      <w:r w:rsidRPr="004074D6">
        <w:rPr>
          <w:rFonts w:ascii="Times New Roman" w:hAnsi="Times New Roman"/>
          <w:sz w:val="22"/>
          <w:szCs w:val="22"/>
        </w:rPr>
        <w:t xml:space="preserve">48.  Medeiros, M. C. I#, E. C. Boothe*, E. B. Roark, </w:t>
      </w:r>
      <w:r w:rsidRPr="004074D6">
        <w:rPr>
          <w:rFonts w:ascii="Times New Roman" w:hAnsi="Times New Roman"/>
          <w:b/>
          <w:sz w:val="22"/>
          <w:szCs w:val="22"/>
        </w:rPr>
        <w:t>G. L. Hamer</w:t>
      </w:r>
      <w:r w:rsidRPr="004074D6">
        <w:rPr>
          <w:rFonts w:ascii="Times New Roman" w:hAnsi="Times New Roman"/>
          <w:sz w:val="22"/>
          <w:szCs w:val="22"/>
        </w:rPr>
        <w:t xml:space="preserve">. 2017. Dispersal of male and female </w:t>
      </w:r>
      <w:r w:rsidRPr="004074D6">
        <w:rPr>
          <w:rFonts w:ascii="Times New Roman" w:hAnsi="Times New Roman"/>
          <w:i/>
          <w:sz w:val="22"/>
          <w:szCs w:val="22"/>
        </w:rPr>
        <w:t xml:space="preserve">Culex </w:t>
      </w:r>
      <w:r w:rsidRPr="004074D6">
        <w:rPr>
          <w:rFonts w:ascii="Times New Roman" w:hAnsi="Times New Roman"/>
          <w:i/>
          <w:sz w:val="22"/>
          <w:szCs w:val="22"/>
        </w:rPr>
        <w:br/>
        <w:t xml:space="preserve">       </w:t>
      </w:r>
      <w:proofErr w:type="spellStart"/>
      <w:r w:rsidRPr="004074D6">
        <w:rPr>
          <w:rFonts w:ascii="Times New Roman" w:hAnsi="Times New Roman"/>
          <w:i/>
          <w:sz w:val="22"/>
          <w:szCs w:val="22"/>
        </w:rPr>
        <w:t>quinquefasciatus</w:t>
      </w:r>
      <w:proofErr w:type="spellEnd"/>
      <w:r w:rsidRPr="004074D6">
        <w:rPr>
          <w:rFonts w:ascii="Times New Roman" w:hAnsi="Times New Roman"/>
          <w:sz w:val="22"/>
          <w:szCs w:val="22"/>
        </w:rPr>
        <w:t xml:space="preserve"> and </w:t>
      </w:r>
      <w:r w:rsidRPr="004074D6">
        <w:rPr>
          <w:rFonts w:ascii="Times New Roman" w:hAnsi="Times New Roman"/>
          <w:i/>
          <w:sz w:val="22"/>
          <w:szCs w:val="22"/>
        </w:rPr>
        <w:t>Aedes albopictus</w:t>
      </w:r>
      <w:r w:rsidRPr="004074D6">
        <w:rPr>
          <w:rFonts w:ascii="Times New Roman" w:hAnsi="Times New Roman"/>
          <w:sz w:val="22"/>
          <w:szCs w:val="22"/>
        </w:rPr>
        <w:t xml:space="preserve"> mosquitoes using stable isotope enrichment. </w:t>
      </w:r>
      <w:proofErr w:type="spellStart"/>
      <w:r w:rsidRPr="004074D6">
        <w:rPr>
          <w:rFonts w:ascii="Times New Roman" w:hAnsi="Times New Roman"/>
          <w:sz w:val="22"/>
          <w:szCs w:val="22"/>
        </w:rPr>
        <w:t>PloS</w:t>
      </w:r>
      <w:proofErr w:type="spellEnd"/>
      <w:r w:rsidRPr="004074D6">
        <w:rPr>
          <w:rFonts w:ascii="Times New Roman" w:hAnsi="Times New Roman"/>
          <w:sz w:val="22"/>
          <w:szCs w:val="22"/>
        </w:rPr>
        <w:t xml:space="preserve"> Neglected Tropical   </w:t>
      </w:r>
      <w:r w:rsidRPr="004074D6">
        <w:rPr>
          <w:rFonts w:ascii="Times New Roman" w:hAnsi="Times New Roman"/>
          <w:sz w:val="22"/>
          <w:szCs w:val="22"/>
        </w:rPr>
        <w:br/>
      </w:r>
      <w:r w:rsidRPr="00024FAA">
        <w:rPr>
          <w:rFonts w:ascii="Times New Roman" w:hAnsi="Times New Roman"/>
          <w:sz w:val="22"/>
          <w:szCs w:val="22"/>
        </w:rPr>
        <w:t xml:space="preserve">       Diseases. 11(1): e0005347.</w:t>
      </w:r>
    </w:p>
    <w:p w14:paraId="1BEB5241" w14:textId="77777777" w:rsidR="002D055A" w:rsidRPr="00024FAA" w:rsidRDefault="002D055A" w:rsidP="002D055A">
      <w:pPr>
        <w:pStyle w:val="NormalWeb"/>
        <w:rPr>
          <w:rFonts w:ascii="Times New Roman" w:hAnsi="Times New Roman"/>
          <w:sz w:val="22"/>
          <w:szCs w:val="22"/>
        </w:rPr>
      </w:pPr>
      <w:r w:rsidRPr="00024FAA">
        <w:rPr>
          <w:rFonts w:ascii="Times New Roman" w:hAnsi="Times New Roman"/>
          <w:sz w:val="22"/>
          <w:szCs w:val="22"/>
        </w:rPr>
        <w:t xml:space="preserve">49.  Levine, R. S., D. L. </w:t>
      </w:r>
      <w:proofErr w:type="spellStart"/>
      <w:r w:rsidRPr="00024FAA">
        <w:rPr>
          <w:rFonts w:ascii="Times New Roman" w:hAnsi="Times New Roman"/>
          <w:sz w:val="22"/>
          <w:szCs w:val="22"/>
        </w:rPr>
        <w:t>Hedeen</w:t>
      </w:r>
      <w:proofErr w:type="spellEnd"/>
      <w:r w:rsidRPr="00024FAA">
        <w:rPr>
          <w:rFonts w:ascii="Times New Roman" w:hAnsi="Times New Roman"/>
          <w:sz w:val="22"/>
          <w:szCs w:val="22"/>
        </w:rPr>
        <w:t xml:space="preserve">, M. W. </w:t>
      </w:r>
      <w:proofErr w:type="spellStart"/>
      <w:r w:rsidRPr="00024FAA">
        <w:rPr>
          <w:rFonts w:ascii="Times New Roman" w:hAnsi="Times New Roman"/>
          <w:sz w:val="22"/>
          <w:szCs w:val="22"/>
        </w:rPr>
        <w:t>Hedeen</w:t>
      </w:r>
      <w:proofErr w:type="spellEnd"/>
      <w:r w:rsidRPr="00024FAA">
        <w:rPr>
          <w:rFonts w:ascii="Times New Roman" w:hAnsi="Times New Roman"/>
          <w:sz w:val="22"/>
          <w:szCs w:val="22"/>
        </w:rPr>
        <w:t xml:space="preserve">, </w:t>
      </w:r>
      <w:r w:rsidRPr="00024FAA">
        <w:rPr>
          <w:rFonts w:ascii="Times New Roman" w:hAnsi="Times New Roman"/>
          <w:b/>
          <w:sz w:val="22"/>
          <w:szCs w:val="22"/>
        </w:rPr>
        <w:t>G. L. Hamer</w:t>
      </w:r>
      <w:r w:rsidRPr="00024FAA">
        <w:rPr>
          <w:rFonts w:ascii="Times New Roman" w:hAnsi="Times New Roman"/>
          <w:sz w:val="22"/>
          <w:szCs w:val="22"/>
        </w:rPr>
        <w:t xml:space="preserve">, D. G. Mead, U. D. </w:t>
      </w:r>
      <w:proofErr w:type="spellStart"/>
      <w:r w:rsidRPr="00024FAA">
        <w:rPr>
          <w:rFonts w:ascii="Times New Roman" w:hAnsi="Times New Roman"/>
          <w:sz w:val="22"/>
          <w:szCs w:val="22"/>
        </w:rPr>
        <w:t>Kitron</w:t>
      </w:r>
      <w:proofErr w:type="spellEnd"/>
      <w:r w:rsidRPr="00024FAA">
        <w:rPr>
          <w:rFonts w:ascii="Times New Roman" w:hAnsi="Times New Roman"/>
          <w:sz w:val="22"/>
          <w:szCs w:val="22"/>
        </w:rPr>
        <w:t xml:space="preserve">. 2017. Avian species </w:t>
      </w:r>
      <w:r w:rsidRPr="00024FAA">
        <w:rPr>
          <w:rFonts w:ascii="Times New Roman" w:hAnsi="Times New Roman"/>
          <w:sz w:val="22"/>
          <w:szCs w:val="22"/>
        </w:rPr>
        <w:br/>
        <w:t xml:space="preserve">       diversity and transmission of West Nile virus in Atlanta, Georgia. Parasites &amp; Vectors. 10:62.</w:t>
      </w:r>
    </w:p>
    <w:p w14:paraId="2DBF474E" w14:textId="77777777" w:rsidR="002D055A" w:rsidRDefault="002D055A" w:rsidP="002D055A">
      <w:pPr>
        <w:pStyle w:val="NormalWeb"/>
      </w:pPr>
      <w:r w:rsidRPr="005B4A12">
        <w:rPr>
          <w:rFonts w:ascii="Times New Roman" w:hAnsi="Times New Roman"/>
          <w:sz w:val="22"/>
          <w:szCs w:val="22"/>
        </w:rPr>
        <w:t xml:space="preserve">50.  Newman, C. M., B. L. Krebs, T. K. Anderson, </w:t>
      </w:r>
      <w:r w:rsidRPr="005B4A12">
        <w:rPr>
          <w:rFonts w:ascii="Times New Roman" w:hAnsi="Times New Roman"/>
          <w:b/>
          <w:sz w:val="22"/>
          <w:szCs w:val="22"/>
        </w:rPr>
        <w:t>G. L. Hamer</w:t>
      </w:r>
      <w:r w:rsidRPr="005B4A12">
        <w:rPr>
          <w:rFonts w:ascii="Times New Roman" w:hAnsi="Times New Roman"/>
          <w:sz w:val="22"/>
          <w:szCs w:val="22"/>
        </w:rPr>
        <w:t xml:space="preserve">, M. O. Ruiz, J. D. Brawn, W. M. Brown, U. D. </w:t>
      </w:r>
      <w:proofErr w:type="spellStart"/>
      <w:r w:rsidRPr="005B4A12">
        <w:rPr>
          <w:rFonts w:ascii="Times New Roman" w:hAnsi="Times New Roman"/>
          <w:sz w:val="22"/>
          <w:szCs w:val="22"/>
        </w:rPr>
        <w:t>Kitron</w:t>
      </w:r>
      <w:proofErr w:type="spellEnd"/>
      <w:r w:rsidRPr="005B4A12">
        <w:rPr>
          <w:rFonts w:ascii="Times New Roman" w:hAnsi="Times New Roman"/>
          <w:sz w:val="22"/>
          <w:szCs w:val="22"/>
        </w:rPr>
        <w:t xml:space="preserve">, </w:t>
      </w:r>
      <w:r w:rsidRPr="005B4A12">
        <w:rPr>
          <w:rFonts w:ascii="Times New Roman" w:hAnsi="Times New Roman"/>
          <w:sz w:val="22"/>
          <w:szCs w:val="22"/>
        </w:rPr>
        <w:br/>
        <w:t xml:space="preserve">       T. L. Goldberg. </w:t>
      </w:r>
      <w:r w:rsidRPr="00D0707A">
        <w:rPr>
          <w:rFonts w:ascii="Times New Roman" w:hAnsi="Times New Roman"/>
          <w:sz w:val="22"/>
          <w:szCs w:val="22"/>
        </w:rPr>
        <w:t>2017.</w:t>
      </w:r>
      <w:r w:rsidRPr="005B4A12">
        <w:rPr>
          <w:rFonts w:ascii="Times New Roman" w:hAnsi="Times New Roman"/>
          <w:sz w:val="22"/>
          <w:szCs w:val="22"/>
        </w:rPr>
        <w:t xml:space="preserve"> Culex flavivirus during West Nile virus epidemic and inter-epidemic years in Chicago, </w:t>
      </w:r>
      <w:r w:rsidRPr="005B4A12">
        <w:rPr>
          <w:rFonts w:ascii="Times New Roman" w:hAnsi="Times New Roman"/>
          <w:sz w:val="22"/>
          <w:szCs w:val="22"/>
        </w:rPr>
        <w:br/>
        <w:t xml:space="preserve">       USA. Vector-Borne and Zoonotic Disease.</w:t>
      </w:r>
      <w:r>
        <w:rPr>
          <w:rFonts w:ascii="Times New Roman" w:hAnsi="Times New Roman"/>
          <w:sz w:val="22"/>
          <w:szCs w:val="22"/>
        </w:rPr>
        <w:t xml:space="preserve"> </w:t>
      </w:r>
      <w:r>
        <w:t>17:567-575.</w:t>
      </w:r>
    </w:p>
    <w:p w14:paraId="1E1F3DF3" w14:textId="77777777" w:rsidR="002D055A" w:rsidRPr="004A4115" w:rsidRDefault="002D055A" w:rsidP="002D055A">
      <w:pPr>
        <w:pStyle w:val="NormalWeb"/>
        <w:rPr>
          <w:rFonts w:ascii="Times New Roman" w:hAnsi="Times New Roman"/>
          <w:b/>
          <w:sz w:val="22"/>
          <w:szCs w:val="22"/>
        </w:rPr>
      </w:pPr>
      <w:r w:rsidRPr="004A4115">
        <w:rPr>
          <w:rFonts w:ascii="Times New Roman" w:hAnsi="Times New Roman"/>
          <w:b/>
          <w:sz w:val="22"/>
          <w:szCs w:val="22"/>
        </w:rPr>
        <w:t>2018</w:t>
      </w:r>
    </w:p>
    <w:p w14:paraId="2F98591D"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51.  Hensel M, M. R. Bertram, R. </w:t>
      </w:r>
      <w:proofErr w:type="spellStart"/>
      <w:r w:rsidRPr="004A4115">
        <w:rPr>
          <w:rFonts w:ascii="Times New Roman" w:hAnsi="Times New Roman"/>
          <w:sz w:val="22"/>
          <w:szCs w:val="22"/>
        </w:rPr>
        <w:t>Rech</w:t>
      </w:r>
      <w:proofErr w:type="spellEnd"/>
      <w:r w:rsidRPr="004A4115">
        <w:rPr>
          <w:rFonts w:ascii="Times New Roman" w:hAnsi="Times New Roman"/>
          <w:sz w:val="22"/>
          <w:szCs w:val="22"/>
        </w:rPr>
        <w:t xml:space="preserve">, </w:t>
      </w:r>
      <w:r w:rsidRPr="004A4115">
        <w:rPr>
          <w:rFonts w:ascii="Times New Roman" w:hAnsi="Times New Roman"/>
          <w:b/>
          <w:sz w:val="22"/>
          <w:szCs w:val="22"/>
        </w:rPr>
        <w:t>G. L. Hamer</w:t>
      </w:r>
      <w:r w:rsidRPr="004A4115">
        <w:rPr>
          <w:rFonts w:ascii="Times New Roman" w:hAnsi="Times New Roman"/>
          <w:sz w:val="22"/>
          <w:szCs w:val="22"/>
        </w:rPr>
        <w:t>, S. H.</w:t>
      </w:r>
      <w:r w:rsidRPr="004A4115">
        <w:rPr>
          <w:rFonts w:ascii="Times New Roman" w:hAnsi="Times New Roman"/>
          <w:b/>
          <w:sz w:val="22"/>
          <w:szCs w:val="22"/>
        </w:rPr>
        <w:t xml:space="preserve"> </w:t>
      </w:r>
      <w:r w:rsidRPr="004A4115">
        <w:rPr>
          <w:rStyle w:val="Strong"/>
          <w:rFonts w:ascii="Times New Roman" w:hAnsi="Times New Roman"/>
          <w:b w:val="0"/>
          <w:sz w:val="22"/>
          <w:szCs w:val="22"/>
        </w:rPr>
        <w:t>Hamer.</w:t>
      </w:r>
      <w:r w:rsidRPr="004A4115">
        <w:rPr>
          <w:rFonts w:ascii="Times New Roman" w:hAnsi="Times New Roman"/>
          <w:b/>
          <w:sz w:val="22"/>
          <w:szCs w:val="22"/>
        </w:rPr>
        <w:t xml:space="preserve"> </w:t>
      </w:r>
      <w:r w:rsidRPr="004A4115">
        <w:rPr>
          <w:rFonts w:ascii="Times New Roman" w:hAnsi="Times New Roman"/>
          <w:sz w:val="22"/>
          <w:szCs w:val="22"/>
        </w:rPr>
        <w:t xml:space="preserve">2018. Survey of gross and histopathologic </w:t>
      </w:r>
      <w:r w:rsidRPr="004A4115">
        <w:rPr>
          <w:rFonts w:ascii="Times New Roman" w:hAnsi="Times New Roman"/>
          <w:sz w:val="22"/>
          <w:szCs w:val="22"/>
        </w:rPr>
        <w:br/>
        <w:t xml:space="preserve">       findings in two wintering subpopulations of sandhill cranes (</w:t>
      </w:r>
      <w:r w:rsidRPr="004A4115">
        <w:rPr>
          <w:rStyle w:val="Emphasis"/>
          <w:rFonts w:ascii="Times New Roman" w:hAnsi="Times New Roman"/>
          <w:sz w:val="22"/>
          <w:szCs w:val="22"/>
        </w:rPr>
        <w:t>Antigone canadensis</w:t>
      </w:r>
      <w:r w:rsidRPr="004A4115">
        <w:rPr>
          <w:rFonts w:ascii="Times New Roman" w:hAnsi="Times New Roman"/>
          <w:sz w:val="22"/>
          <w:szCs w:val="22"/>
        </w:rPr>
        <w:t xml:space="preserve">). J </w:t>
      </w:r>
      <w:proofErr w:type="spellStart"/>
      <w:r w:rsidRPr="004A4115">
        <w:rPr>
          <w:rFonts w:ascii="Times New Roman" w:hAnsi="Times New Roman"/>
          <w:sz w:val="22"/>
          <w:szCs w:val="22"/>
        </w:rPr>
        <w:t>Wildl</w:t>
      </w:r>
      <w:proofErr w:type="spellEnd"/>
      <w:r w:rsidRPr="004A4115">
        <w:rPr>
          <w:rFonts w:ascii="Times New Roman" w:hAnsi="Times New Roman"/>
          <w:sz w:val="22"/>
          <w:szCs w:val="22"/>
        </w:rPr>
        <w:t xml:space="preserve"> Dis. 54: 156-160.</w:t>
      </w:r>
    </w:p>
    <w:p w14:paraId="029F6C1B"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52.  </w:t>
      </w:r>
      <w:r w:rsidRPr="008D3402">
        <w:rPr>
          <w:rFonts w:ascii="Times New Roman" w:hAnsi="Times New Roman"/>
          <w:sz w:val="22"/>
          <w:szCs w:val="22"/>
        </w:rPr>
        <w:t xml:space="preserve">Curtis-Robles R, S. A. </w:t>
      </w:r>
      <w:r w:rsidRPr="008D3402">
        <w:rPr>
          <w:rStyle w:val="Strong"/>
          <w:rFonts w:ascii="Times New Roman" w:hAnsi="Times New Roman"/>
          <w:b w:val="0"/>
          <w:sz w:val="22"/>
          <w:szCs w:val="22"/>
        </w:rPr>
        <w:t>Hamer,</w:t>
      </w:r>
      <w:r w:rsidRPr="008D3402">
        <w:rPr>
          <w:rFonts w:ascii="Times New Roman" w:hAnsi="Times New Roman"/>
          <w:sz w:val="22"/>
          <w:szCs w:val="22"/>
        </w:rPr>
        <w:t xml:space="preserve"> S. Lane S, M. Levy M, </w:t>
      </w:r>
      <w:r w:rsidRPr="008D3402">
        <w:rPr>
          <w:rFonts w:ascii="Times New Roman" w:hAnsi="Times New Roman"/>
          <w:b/>
          <w:sz w:val="22"/>
          <w:szCs w:val="22"/>
        </w:rPr>
        <w:t>G. L. Hamer</w:t>
      </w:r>
      <w:r w:rsidRPr="008D3402">
        <w:rPr>
          <w:rFonts w:ascii="Times New Roman" w:hAnsi="Times New Roman"/>
          <w:sz w:val="22"/>
          <w:szCs w:val="22"/>
        </w:rPr>
        <w:t xml:space="preserve">. 2018. </w:t>
      </w:r>
      <w:r w:rsidRPr="004A4115">
        <w:rPr>
          <w:rFonts w:ascii="Times New Roman" w:hAnsi="Times New Roman"/>
          <w:sz w:val="22"/>
          <w:szCs w:val="22"/>
        </w:rPr>
        <w:t xml:space="preserve">Bionomics and spatial distribution of </w:t>
      </w:r>
      <w:r w:rsidRPr="004A4115">
        <w:rPr>
          <w:rFonts w:ascii="Times New Roman" w:hAnsi="Times New Roman"/>
          <w:sz w:val="22"/>
          <w:szCs w:val="22"/>
        </w:rPr>
        <w:br/>
        <w:t xml:space="preserve">       Triatomine vectors of </w:t>
      </w:r>
      <w:r w:rsidRPr="004A4115">
        <w:rPr>
          <w:rStyle w:val="Emphasis"/>
          <w:rFonts w:ascii="Times New Roman" w:hAnsi="Times New Roman"/>
          <w:sz w:val="22"/>
          <w:szCs w:val="22"/>
        </w:rPr>
        <w:t xml:space="preserve">Trypanosoma </w:t>
      </w:r>
      <w:proofErr w:type="spellStart"/>
      <w:r w:rsidRPr="004A4115">
        <w:rPr>
          <w:rStyle w:val="Emphasis"/>
          <w:rFonts w:ascii="Times New Roman" w:hAnsi="Times New Roman"/>
          <w:sz w:val="22"/>
          <w:szCs w:val="22"/>
        </w:rPr>
        <w:t>cruzi</w:t>
      </w:r>
      <w:proofErr w:type="spellEnd"/>
      <w:r w:rsidRPr="004A4115">
        <w:rPr>
          <w:rFonts w:ascii="Times New Roman" w:hAnsi="Times New Roman"/>
          <w:sz w:val="22"/>
          <w:szCs w:val="22"/>
        </w:rPr>
        <w:t xml:space="preserve"> in Texas and other southern states, USA. Am J Trop Med </w:t>
      </w:r>
      <w:proofErr w:type="spellStart"/>
      <w:r w:rsidRPr="004A4115">
        <w:rPr>
          <w:rFonts w:ascii="Times New Roman" w:hAnsi="Times New Roman"/>
          <w:sz w:val="22"/>
          <w:szCs w:val="22"/>
        </w:rPr>
        <w:t>Hyg</w:t>
      </w:r>
      <w:proofErr w:type="spellEnd"/>
      <w:r w:rsidRPr="004A4115">
        <w:rPr>
          <w:rFonts w:ascii="Times New Roman" w:hAnsi="Times New Roman"/>
          <w:sz w:val="22"/>
          <w:szCs w:val="22"/>
        </w:rPr>
        <w:t>. 98: 113-</w:t>
      </w:r>
      <w:r>
        <w:rPr>
          <w:rFonts w:ascii="Times New Roman" w:hAnsi="Times New Roman"/>
          <w:sz w:val="22"/>
          <w:szCs w:val="22"/>
        </w:rPr>
        <w:t xml:space="preserve">   </w:t>
      </w:r>
      <w:r>
        <w:rPr>
          <w:rFonts w:ascii="Times New Roman" w:hAnsi="Times New Roman"/>
          <w:sz w:val="22"/>
          <w:szCs w:val="22"/>
        </w:rPr>
        <w:br/>
        <w:t xml:space="preserve">       </w:t>
      </w:r>
      <w:r w:rsidRPr="004A4115">
        <w:rPr>
          <w:rFonts w:ascii="Times New Roman" w:hAnsi="Times New Roman"/>
          <w:sz w:val="22"/>
          <w:szCs w:val="22"/>
        </w:rPr>
        <w:t>121.</w:t>
      </w:r>
    </w:p>
    <w:p w14:paraId="3902EE9F" w14:textId="77777777" w:rsidR="002D055A" w:rsidRPr="004A4115" w:rsidRDefault="002D055A" w:rsidP="002D055A">
      <w:pPr>
        <w:pStyle w:val="NormalWeb"/>
        <w:rPr>
          <w:rFonts w:ascii="Times New Roman" w:hAnsi="Times New Roman"/>
          <w:sz w:val="22"/>
          <w:szCs w:val="22"/>
        </w:rPr>
      </w:pPr>
      <w:r w:rsidRPr="008D3402">
        <w:rPr>
          <w:rFonts w:ascii="Times New Roman" w:hAnsi="Times New Roman"/>
          <w:sz w:val="22"/>
          <w:szCs w:val="22"/>
        </w:rPr>
        <w:t xml:space="preserve">53.  Curtis-Robles R, L. D. Auckland, K. F.  </w:t>
      </w:r>
      <w:r w:rsidRPr="004A4115">
        <w:rPr>
          <w:rFonts w:ascii="Times New Roman" w:hAnsi="Times New Roman"/>
          <w:sz w:val="22"/>
          <w:szCs w:val="22"/>
        </w:rPr>
        <w:t xml:space="preserve">Snowden, </w:t>
      </w:r>
      <w:r w:rsidRPr="004A4115">
        <w:rPr>
          <w:rFonts w:ascii="Times New Roman" w:hAnsi="Times New Roman"/>
          <w:b/>
          <w:sz w:val="22"/>
          <w:szCs w:val="22"/>
        </w:rPr>
        <w:t>G. L. Hamer</w:t>
      </w:r>
      <w:r w:rsidRPr="004A4115">
        <w:rPr>
          <w:rFonts w:ascii="Times New Roman" w:hAnsi="Times New Roman"/>
          <w:sz w:val="22"/>
          <w:szCs w:val="22"/>
        </w:rPr>
        <w:t xml:space="preserve">, S. A. </w:t>
      </w:r>
      <w:r w:rsidRPr="004A4115">
        <w:rPr>
          <w:rStyle w:val="Strong"/>
          <w:rFonts w:ascii="Times New Roman" w:hAnsi="Times New Roman"/>
          <w:b w:val="0"/>
          <w:sz w:val="22"/>
          <w:szCs w:val="22"/>
        </w:rPr>
        <w:t>Hamer.</w:t>
      </w:r>
      <w:r w:rsidRPr="004A4115">
        <w:rPr>
          <w:rFonts w:ascii="Times New Roman" w:hAnsi="Times New Roman"/>
          <w:sz w:val="22"/>
          <w:szCs w:val="22"/>
        </w:rPr>
        <w:t xml:space="preserve"> 2018. Analysis of over 1500     </w:t>
      </w:r>
      <w:r w:rsidRPr="004A4115">
        <w:rPr>
          <w:rFonts w:ascii="Times New Roman" w:hAnsi="Times New Roman"/>
          <w:sz w:val="22"/>
          <w:szCs w:val="22"/>
        </w:rPr>
        <w:br/>
        <w:t xml:space="preserve">       triatomine vectors from across the US, predominantly Texas, for </w:t>
      </w:r>
      <w:r w:rsidRPr="004A4115">
        <w:rPr>
          <w:rStyle w:val="Emphasis"/>
          <w:rFonts w:ascii="Times New Roman" w:hAnsi="Times New Roman"/>
          <w:sz w:val="22"/>
          <w:szCs w:val="22"/>
        </w:rPr>
        <w:t xml:space="preserve">Trypanosoma </w:t>
      </w:r>
      <w:proofErr w:type="spellStart"/>
      <w:r w:rsidRPr="004A4115">
        <w:rPr>
          <w:rStyle w:val="Emphasis"/>
          <w:rFonts w:ascii="Times New Roman" w:hAnsi="Times New Roman"/>
          <w:sz w:val="22"/>
          <w:szCs w:val="22"/>
        </w:rPr>
        <w:t>cruzi</w:t>
      </w:r>
      <w:proofErr w:type="spellEnd"/>
      <w:r w:rsidRPr="004A4115">
        <w:rPr>
          <w:rFonts w:ascii="Times New Roman" w:hAnsi="Times New Roman"/>
          <w:sz w:val="22"/>
          <w:szCs w:val="22"/>
        </w:rPr>
        <w:t xml:space="preserve"> infection and discrete typing  </w:t>
      </w:r>
      <w:r w:rsidRPr="004A4115">
        <w:rPr>
          <w:rFonts w:ascii="Times New Roman" w:hAnsi="Times New Roman"/>
          <w:sz w:val="22"/>
          <w:szCs w:val="22"/>
        </w:rPr>
        <w:br/>
        <w:t xml:space="preserve">       units. </w:t>
      </w:r>
      <w:proofErr w:type="spellStart"/>
      <w:r w:rsidRPr="004A4115">
        <w:rPr>
          <w:rFonts w:ascii="Times New Roman" w:hAnsi="Times New Roman"/>
          <w:sz w:val="22"/>
          <w:szCs w:val="22"/>
        </w:rPr>
        <w:t>Infec</w:t>
      </w:r>
      <w:proofErr w:type="spellEnd"/>
      <w:r w:rsidRPr="004A4115">
        <w:rPr>
          <w:rFonts w:ascii="Times New Roman" w:hAnsi="Times New Roman"/>
          <w:sz w:val="22"/>
          <w:szCs w:val="22"/>
        </w:rPr>
        <w:t xml:space="preserve"> Genet </w:t>
      </w:r>
      <w:proofErr w:type="spellStart"/>
      <w:r w:rsidRPr="004A4115">
        <w:rPr>
          <w:rFonts w:ascii="Times New Roman" w:hAnsi="Times New Roman"/>
          <w:sz w:val="22"/>
          <w:szCs w:val="22"/>
        </w:rPr>
        <w:t>Evol</w:t>
      </w:r>
      <w:proofErr w:type="spellEnd"/>
      <w:r w:rsidRPr="004A4115">
        <w:rPr>
          <w:rFonts w:ascii="Times New Roman" w:hAnsi="Times New Roman"/>
          <w:sz w:val="22"/>
          <w:szCs w:val="22"/>
        </w:rPr>
        <w:t>. 58: 171-180.</w:t>
      </w:r>
    </w:p>
    <w:p w14:paraId="4089270D"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54.  </w:t>
      </w:r>
      <w:proofErr w:type="spellStart"/>
      <w:r w:rsidRPr="004A4115">
        <w:rPr>
          <w:rFonts w:ascii="Times New Roman" w:hAnsi="Times New Roman"/>
          <w:sz w:val="22"/>
          <w:szCs w:val="22"/>
        </w:rPr>
        <w:t>Bejcek</w:t>
      </w:r>
      <w:proofErr w:type="spellEnd"/>
      <w:r w:rsidRPr="004A4115">
        <w:rPr>
          <w:rFonts w:ascii="Times New Roman" w:hAnsi="Times New Roman"/>
          <w:sz w:val="22"/>
          <w:szCs w:val="22"/>
        </w:rPr>
        <w:t>, J. R., R. Curtis-Robles, M. Riley</w:t>
      </w:r>
      <w:r>
        <w:rPr>
          <w:rFonts w:ascii="Times New Roman" w:hAnsi="Times New Roman"/>
          <w:sz w:val="22"/>
          <w:szCs w:val="22"/>
        </w:rPr>
        <w:t>^</w:t>
      </w:r>
      <w:r w:rsidRPr="004A4115">
        <w:rPr>
          <w:rFonts w:ascii="Times New Roman" w:hAnsi="Times New Roman"/>
          <w:sz w:val="22"/>
          <w:szCs w:val="22"/>
        </w:rPr>
        <w:t xml:space="preserve">, A. Brundage, S. A. Hamer, </w:t>
      </w:r>
      <w:r w:rsidRPr="004A4115">
        <w:rPr>
          <w:rFonts w:ascii="Times New Roman" w:hAnsi="Times New Roman"/>
          <w:b/>
          <w:sz w:val="22"/>
          <w:szCs w:val="22"/>
        </w:rPr>
        <w:t>G. L. Hamer</w:t>
      </w:r>
      <w:r w:rsidRPr="004A4115">
        <w:rPr>
          <w:rFonts w:ascii="Times New Roman" w:hAnsi="Times New Roman"/>
          <w:sz w:val="22"/>
          <w:szCs w:val="22"/>
        </w:rPr>
        <w:t xml:space="preserve">. </w:t>
      </w:r>
      <w:r w:rsidRPr="000433A5">
        <w:rPr>
          <w:rFonts w:ascii="Times New Roman" w:hAnsi="Times New Roman"/>
          <w:sz w:val="22"/>
          <w:szCs w:val="22"/>
        </w:rPr>
        <w:t>2018.</w:t>
      </w:r>
      <w:r w:rsidRPr="004A4115">
        <w:rPr>
          <w:rFonts w:ascii="Times New Roman" w:hAnsi="Times New Roman"/>
          <w:sz w:val="22"/>
          <w:szCs w:val="22"/>
        </w:rPr>
        <w:t xml:space="preserve"> Clear resin casting of </w:t>
      </w:r>
      <w:r w:rsidRPr="004A4115">
        <w:rPr>
          <w:rFonts w:ascii="Times New Roman" w:hAnsi="Times New Roman"/>
          <w:sz w:val="22"/>
          <w:szCs w:val="22"/>
        </w:rPr>
        <w:br/>
        <w:t xml:space="preserve">       arthropods of medical importance for use in educational and outreach activities. Journal of Insect Science.</w:t>
      </w:r>
      <w:r>
        <w:rPr>
          <w:rFonts w:ascii="Times New Roman" w:hAnsi="Times New Roman"/>
          <w:sz w:val="22"/>
          <w:szCs w:val="22"/>
        </w:rPr>
        <w:t xml:space="preserve"> 18:34.</w:t>
      </w:r>
    </w:p>
    <w:p w14:paraId="68ABEDAB" w14:textId="77777777" w:rsidR="002D055A"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55.   </w:t>
      </w:r>
      <w:proofErr w:type="spellStart"/>
      <w:r w:rsidRPr="004A4115">
        <w:rPr>
          <w:rFonts w:ascii="Times New Roman" w:hAnsi="Times New Roman"/>
          <w:sz w:val="22"/>
          <w:szCs w:val="22"/>
        </w:rPr>
        <w:t>Poh</w:t>
      </w:r>
      <w:proofErr w:type="spellEnd"/>
      <w:r w:rsidRPr="004A4115">
        <w:rPr>
          <w:rFonts w:ascii="Times New Roman" w:hAnsi="Times New Roman"/>
          <w:sz w:val="22"/>
          <w:szCs w:val="22"/>
        </w:rPr>
        <w:t>, K</w:t>
      </w:r>
      <w:r>
        <w:rPr>
          <w:rFonts w:ascii="Times New Roman" w:hAnsi="Times New Roman"/>
          <w:sz w:val="22"/>
          <w:szCs w:val="22"/>
        </w:rPr>
        <w:t>*</w:t>
      </w:r>
      <w:r w:rsidRPr="004A4115">
        <w:rPr>
          <w:rFonts w:ascii="Times New Roman" w:hAnsi="Times New Roman"/>
          <w:sz w:val="22"/>
          <w:szCs w:val="22"/>
        </w:rPr>
        <w:t xml:space="preserve">. </w:t>
      </w:r>
      <w:r w:rsidRPr="00FC0A74">
        <w:rPr>
          <w:rFonts w:ascii="Times New Roman" w:hAnsi="Times New Roman"/>
          <w:sz w:val="22"/>
          <w:szCs w:val="22"/>
        </w:rPr>
        <w:t xml:space="preserve">C., E. M. Martin#, E. D. Walker, U. </w:t>
      </w:r>
      <w:proofErr w:type="spellStart"/>
      <w:r w:rsidRPr="00FC0A74">
        <w:rPr>
          <w:rFonts w:ascii="Times New Roman" w:hAnsi="Times New Roman"/>
          <w:sz w:val="22"/>
          <w:szCs w:val="22"/>
        </w:rPr>
        <w:t>Kitron</w:t>
      </w:r>
      <w:proofErr w:type="spellEnd"/>
      <w:r w:rsidRPr="00FC0A74">
        <w:rPr>
          <w:rFonts w:ascii="Times New Roman" w:hAnsi="Times New Roman"/>
          <w:sz w:val="22"/>
          <w:szCs w:val="22"/>
        </w:rPr>
        <w:t xml:space="preserve">, M. O. Ruiz, T. L. Goldberg, </w:t>
      </w:r>
      <w:r w:rsidRPr="00FC0A74">
        <w:rPr>
          <w:rFonts w:ascii="Times New Roman" w:hAnsi="Times New Roman"/>
          <w:b/>
          <w:sz w:val="22"/>
          <w:szCs w:val="22"/>
        </w:rPr>
        <w:t>G. L. Hamer</w:t>
      </w:r>
      <w:r w:rsidRPr="00FC0A74">
        <w:rPr>
          <w:rFonts w:ascii="Times New Roman" w:hAnsi="Times New Roman"/>
          <w:sz w:val="22"/>
          <w:szCs w:val="22"/>
        </w:rPr>
        <w:t xml:space="preserve">. </w:t>
      </w:r>
      <w:r w:rsidRPr="000433A5">
        <w:rPr>
          <w:rFonts w:ascii="Times New Roman" w:hAnsi="Times New Roman"/>
          <w:sz w:val="22"/>
          <w:szCs w:val="22"/>
        </w:rPr>
        <w:t>2018.</w:t>
      </w:r>
      <w:r w:rsidRPr="00FC0A74">
        <w:rPr>
          <w:rFonts w:ascii="Times New Roman" w:hAnsi="Times New Roman"/>
          <w:sz w:val="22"/>
          <w:szCs w:val="22"/>
        </w:rPr>
        <w:t xml:space="preserve"> Co-</w:t>
      </w:r>
      <w:r w:rsidRPr="00FC0A74">
        <w:rPr>
          <w:rFonts w:ascii="Times New Roman" w:hAnsi="Times New Roman"/>
          <w:sz w:val="22"/>
          <w:szCs w:val="22"/>
        </w:rPr>
        <w:br/>
        <w:t xml:space="preserve">        circulation of Flanders virus and West Nile virus in Culex mosquitoes (Diptera: Culicidae) from Chicago, Illinois. </w:t>
      </w:r>
      <w:r w:rsidRPr="00FC0A74">
        <w:rPr>
          <w:rFonts w:ascii="Times New Roman" w:hAnsi="Times New Roman"/>
          <w:sz w:val="22"/>
          <w:szCs w:val="22"/>
        </w:rPr>
        <w:br/>
        <w:t xml:space="preserve">        Journal of Medical Entomology.</w:t>
      </w:r>
      <w:r>
        <w:rPr>
          <w:rFonts w:ascii="Times New Roman" w:hAnsi="Times New Roman"/>
          <w:sz w:val="22"/>
          <w:szCs w:val="22"/>
        </w:rPr>
        <w:t xml:space="preserve"> 55:1062-1066.</w:t>
      </w:r>
    </w:p>
    <w:p w14:paraId="26C9B20F" w14:textId="77777777" w:rsidR="002D055A" w:rsidRDefault="002D055A" w:rsidP="002D055A">
      <w:pPr>
        <w:rPr>
          <w:rFonts w:eastAsiaTheme="minorHAnsi"/>
          <w:sz w:val="22"/>
          <w:szCs w:val="22"/>
        </w:rPr>
      </w:pPr>
      <w:r>
        <w:rPr>
          <w:sz w:val="22"/>
          <w:szCs w:val="22"/>
        </w:rPr>
        <w:t xml:space="preserve">56.   </w:t>
      </w:r>
      <w:r>
        <w:rPr>
          <w:rFonts w:eastAsiaTheme="minorHAnsi"/>
          <w:sz w:val="22"/>
          <w:szCs w:val="22"/>
        </w:rPr>
        <w:t xml:space="preserve">Nelson, C. W., S. D. </w:t>
      </w:r>
      <w:proofErr w:type="spellStart"/>
      <w:r>
        <w:rPr>
          <w:rFonts w:eastAsiaTheme="minorHAnsi"/>
          <w:sz w:val="22"/>
          <w:szCs w:val="22"/>
        </w:rPr>
        <w:t>Sibleh</w:t>
      </w:r>
      <w:proofErr w:type="spellEnd"/>
      <w:r>
        <w:rPr>
          <w:rFonts w:eastAsiaTheme="minorHAnsi"/>
          <w:sz w:val="22"/>
          <w:szCs w:val="22"/>
        </w:rPr>
        <w:t xml:space="preserve">, </w:t>
      </w:r>
      <w:r w:rsidRPr="00BE0A1C">
        <w:rPr>
          <w:rFonts w:eastAsiaTheme="minorHAnsi"/>
          <w:b/>
          <w:sz w:val="22"/>
          <w:szCs w:val="22"/>
        </w:rPr>
        <w:t>G. L. Hamer</w:t>
      </w:r>
      <w:r>
        <w:rPr>
          <w:rFonts w:eastAsiaTheme="minorHAnsi"/>
          <w:sz w:val="22"/>
          <w:szCs w:val="22"/>
        </w:rPr>
        <w:t xml:space="preserve">, C. M. Newman, T. K. Anderson, E. D. Walker, E. D. </w:t>
      </w:r>
      <w:proofErr w:type="spellStart"/>
      <w:r>
        <w:rPr>
          <w:rFonts w:eastAsiaTheme="minorHAnsi"/>
          <w:sz w:val="22"/>
          <w:szCs w:val="22"/>
        </w:rPr>
        <w:t>Kitron</w:t>
      </w:r>
      <w:proofErr w:type="spellEnd"/>
      <w:r>
        <w:rPr>
          <w:rFonts w:eastAsiaTheme="minorHAnsi"/>
          <w:sz w:val="22"/>
          <w:szCs w:val="22"/>
        </w:rPr>
        <w:t xml:space="preserve">, J. D.   </w:t>
      </w:r>
    </w:p>
    <w:p w14:paraId="22C0A35F" w14:textId="77777777" w:rsidR="002D055A" w:rsidRDefault="002D055A" w:rsidP="002D055A">
      <w:pPr>
        <w:rPr>
          <w:rFonts w:eastAsiaTheme="minorHAnsi"/>
          <w:sz w:val="22"/>
          <w:szCs w:val="22"/>
        </w:rPr>
      </w:pPr>
      <w:r>
        <w:rPr>
          <w:rFonts w:eastAsiaTheme="minorHAnsi"/>
          <w:sz w:val="22"/>
          <w:szCs w:val="22"/>
        </w:rPr>
        <w:t xml:space="preserve">        </w:t>
      </w:r>
      <w:r w:rsidRPr="00951ADC">
        <w:rPr>
          <w:rFonts w:eastAsiaTheme="minorHAnsi"/>
          <w:sz w:val="22"/>
          <w:szCs w:val="22"/>
          <w:lang w:val="de-DE"/>
        </w:rPr>
        <w:t xml:space="preserve">Brawn, M. O. Ruiz, T. L. Goldberg. </w:t>
      </w:r>
      <w:r w:rsidRPr="000433A5">
        <w:rPr>
          <w:rFonts w:eastAsiaTheme="minorHAnsi"/>
          <w:sz w:val="22"/>
          <w:szCs w:val="22"/>
        </w:rPr>
        <w:t>2018.</w:t>
      </w:r>
      <w:r>
        <w:rPr>
          <w:rFonts w:eastAsiaTheme="minorHAnsi"/>
          <w:sz w:val="22"/>
          <w:szCs w:val="22"/>
        </w:rPr>
        <w:t xml:space="preserve"> Selective constraint and adaptive potential of West Nile virus within </w:t>
      </w:r>
    </w:p>
    <w:p w14:paraId="534836A6" w14:textId="77777777" w:rsidR="002D055A" w:rsidRPr="000A7DBC" w:rsidRDefault="002D055A" w:rsidP="002D055A">
      <w:pPr>
        <w:rPr>
          <w:rFonts w:eastAsiaTheme="minorHAnsi"/>
          <w:sz w:val="22"/>
          <w:szCs w:val="22"/>
        </w:rPr>
      </w:pPr>
      <w:r>
        <w:rPr>
          <w:rFonts w:eastAsiaTheme="minorHAnsi"/>
          <w:sz w:val="22"/>
          <w:szCs w:val="22"/>
        </w:rPr>
        <w:t xml:space="preserve">        and among naturally infected hosts and vectors. Virus Evolution. </w:t>
      </w:r>
      <w:proofErr w:type="gramStart"/>
      <w:r>
        <w:rPr>
          <w:rFonts w:eastAsiaTheme="minorHAnsi"/>
          <w:sz w:val="22"/>
          <w:szCs w:val="22"/>
        </w:rPr>
        <w:t>4:vey</w:t>
      </w:r>
      <w:proofErr w:type="gramEnd"/>
      <w:r>
        <w:rPr>
          <w:rFonts w:eastAsiaTheme="minorHAnsi"/>
          <w:sz w:val="22"/>
          <w:szCs w:val="22"/>
        </w:rPr>
        <w:t>013.</w:t>
      </w:r>
    </w:p>
    <w:p w14:paraId="14654E8E" w14:textId="77777777" w:rsidR="002D055A" w:rsidRPr="00951ADC" w:rsidRDefault="002D055A" w:rsidP="002D055A">
      <w:pPr>
        <w:pStyle w:val="NormalWeb"/>
        <w:rPr>
          <w:rFonts w:ascii="Times New Roman" w:hAnsi="Times New Roman"/>
          <w:sz w:val="22"/>
          <w:szCs w:val="22"/>
          <w:lang w:val="sv-SE"/>
        </w:rPr>
      </w:pPr>
      <w:r>
        <w:rPr>
          <w:rFonts w:ascii="Times New Roman" w:hAnsi="Times New Roman"/>
          <w:sz w:val="22"/>
          <w:szCs w:val="22"/>
        </w:rPr>
        <w:t>57</w:t>
      </w:r>
      <w:r w:rsidRPr="00FC0A74">
        <w:rPr>
          <w:rFonts w:ascii="Times New Roman" w:hAnsi="Times New Roman"/>
          <w:sz w:val="22"/>
          <w:szCs w:val="22"/>
        </w:rPr>
        <w:t xml:space="preserve">.   </w:t>
      </w:r>
      <w:r w:rsidRPr="00FC0A74">
        <w:rPr>
          <w:rStyle w:val="Strong"/>
          <w:rFonts w:ascii="Times New Roman" w:hAnsi="Times New Roman"/>
          <w:b w:val="0"/>
          <w:sz w:val="22"/>
          <w:szCs w:val="22"/>
        </w:rPr>
        <w:t>Hamer S.A.</w:t>
      </w:r>
      <w:r w:rsidRPr="00FC0A74">
        <w:rPr>
          <w:rFonts w:ascii="Times New Roman" w:hAnsi="Times New Roman"/>
          <w:sz w:val="22"/>
          <w:szCs w:val="22"/>
        </w:rPr>
        <w:t xml:space="preserve">, R. Curtis-Robles, </w:t>
      </w:r>
      <w:r w:rsidRPr="00FC0A74">
        <w:rPr>
          <w:rFonts w:ascii="Times New Roman" w:hAnsi="Times New Roman"/>
          <w:b/>
          <w:sz w:val="22"/>
          <w:szCs w:val="22"/>
        </w:rPr>
        <w:t>G. L. Hamer</w:t>
      </w:r>
      <w:r w:rsidRPr="00FC0A74">
        <w:rPr>
          <w:rFonts w:ascii="Times New Roman" w:hAnsi="Times New Roman"/>
          <w:sz w:val="22"/>
          <w:szCs w:val="22"/>
        </w:rPr>
        <w:t xml:space="preserve">. </w:t>
      </w:r>
      <w:r w:rsidRPr="000433A5">
        <w:rPr>
          <w:rFonts w:ascii="Times New Roman" w:hAnsi="Times New Roman"/>
          <w:sz w:val="22"/>
          <w:szCs w:val="22"/>
        </w:rPr>
        <w:t>2018.</w:t>
      </w:r>
      <w:r>
        <w:rPr>
          <w:rFonts w:ascii="Times New Roman" w:hAnsi="Times New Roman"/>
          <w:i/>
          <w:sz w:val="22"/>
          <w:szCs w:val="22"/>
        </w:rPr>
        <w:t xml:space="preserve"> </w:t>
      </w:r>
      <w:r w:rsidRPr="00FC0A74">
        <w:rPr>
          <w:rFonts w:ascii="Times New Roman" w:hAnsi="Times New Roman"/>
          <w:sz w:val="22"/>
          <w:szCs w:val="22"/>
        </w:rPr>
        <w:t xml:space="preserve">Contributions of citizen scientists to arthropod vector data in       </w:t>
      </w:r>
      <w:r w:rsidRPr="00FC0A74">
        <w:rPr>
          <w:rFonts w:ascii="Times New Roman" w:hAnsi="Times New Roman"/>
          <w:sz w:val="22"/>
          <w:szCs w:val="22"/>
        </w:rPr>
        <w:br/>
        <w:t xml:space="preserve">        the age of digital epidemiology. </w:t>
      </w:r>
      <w:proofErr w:type="spellStart"/>
      <w:r w:rsidRPr="00951ADC">
        <w:rPr>
          <w:rFonts w:ascii="Times New Roman" w:hAnsi="Times New Roman"/>
          <w:sz w:val="22"/>
          <w:szCs w:val="22"/>
          <w:lang w:val="sv-SE"/>
        </w:rPr>
        <w:t>Curr</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Opin</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Insect</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Sci</w:t>
      </w:r>
      <w:proofErr w:type="spellEnd"/>
      <w:r w:rsidRPr="00951ADC">
        <w:rPr>
          <w:rFonts w:ascii="Times New Roman" w:hAnsi="Times New Roman"/>
          <w:sz w:val="22"/>
          <w:szCs w:val="22"/>
          <w:lang w:val="sv-SE"/>
        </w:rPr>
        <w:t>.</w:t>
      </w:r>
      <w:r>
        <w:rPr>
          <w:rFonts w:ascii="Times New Roman" w:hAnsi="Times New Roman"/>
          <w:sz w:val="22"/>
          <w:szCs w:val="22"/>
          <w:lang w:val="sv-SE"/>
        </w:rPr>
        <w:t xml:space="preserve"> 28:</w:t>
      </w:r>
      <w:proofErr w:type="gramStart"/>
      <w:r>
        <w:rPr>
          <w:rFonts w:ascii="Times New Roman" w:hAnsi="Times New Roman"/>
          <w:sz w:val="22"/>
          <w:szCs w:val="22"/>
          <w:lang w:val="sv-SE"/>
        </w:rPr>
        <w:t>98-104</w:t>
      </w:r>
      <w:proofErr w:type="gramEnd"/>
      <w:r>
        <w:rPr>
          <w:rFonts w:ascii="Times New Roman" w:hAnsi="Times New Roman"/>
          <w:sz w:val="22"/>
          <w:szCs w:val="22"/>
          <w:lang w:val="sv-SE"/>
        </w:rPr>
        <w:t>.</w:t>
      </w:r>
    </w:p>
    <w:p w14:paraId="0D8365AC" w14:textId="77777777" w:rsidR="002D055A" w:rsidRPr="00BA289E" w:rsidRDefault="002D055A" w:rsidP="002D055A">
      <w:pPr>
        <w:pStyle w:val="NormalWeb"/>
        <w:rPr>
          <w:rFonts w:asciiTheme="majorBidi" w:hAnsiTheme="majorBidi" w:cstheme="majorBidi"/>
          <w:sz w:val="22"/>
          <w:szCs w:val="22"/>
        </w:rPr>
      </w:pPr>
      <w:r w:rsidRPr="00951ADC">
        <w:rPr>
          <w:rFonts w:ascii="Times New Roman" w:hAnsi="Times New Roman"/>
          <w:sz w:val="22"/>
          <w:szCs w:val="22"/>
          <w:lang w:val="sv-SE"/>
        </w:rPr>
        <w:t xml:space="preserve">58.   </w:t>
      </w:r>
      <w:proofErr w:type="spellStart"/>
      <w:r w:rsidRPr="00BA289E">
        <w:rPr>
          <w:rFonts w:asciiTheme="majorBidi" w:hAnsiTheme="majorBidi" w:cstheme="majorBidi"/>
          <w:sz w:val="22"/>
          <w:szCs w:val="22"/>
          <w:lang w:val="sv-SE"/>
        </w:rPr>
        <w:t>Komar</w:t>
      </w:r>
      <w:proofErr w:type="spellEnd"/>
      <w:r w:rsidRPr="00BA289E">
        <w:rPr>
          <w:rFonts w:asciiTheme="majorBidi" w:hAnsiTheme="majorBidi" w:cstheme="majorBidi"/>
          <w:sz w:val="22"/>
          <w:szCs w:val="22"/>
          <w:lang w:val="sv-SE"/>
        </w:rPr>
        <w:t xml:space="preserve">, N. N. A. </w:t>
      </w:r>
      <w:proofErr w:type="spellStart"/>
      <w:r w:rsidRPr="00BA289E">
        <w:rPr>
          <w:rFonts w:asciiTheme="majorBidi" w:hAnsiTheme="majorBidi" w:cstheme="majorBidi"/>
          <w:sz w:val="22"/>
          <w:szCs w:val="22"/>
          <w:lang w:val="sv-SE"/>
        </w:rPr>
        <w:t>Panella</w:t>
      </w:r>
      <w:proofErr w:type="spellEnd"/>
      <w:r w:rsidRPr="00BA289E">
        <w:rPr>
          <w:rFonts w:asciiTheme="majorBidi" w:hAnsiTheme="majorBidi" w:cstheme="majorBidi"/>
          <w:sz w:val="22"/>
          <w:szCs w:val="22"/>
          <w:lang w:val="sv-SE"/>
        </w:rPr>
        <w:t xml:space="preserve">, A. J. </w:t>
      </w:r>
      <w:proofErr w:type="spellStart"/>
      <w:r w:rsidRPr="00BA289E">
        <w:rPr>
          <w:rFonts w:asciiTheme="majorBidi" w:hAnsiTheme="majorBidi" w:cstheme="majorBidi"/>
          <w:sz w:val="22"/>
          <w:szCs w:val="22"/>
          <w:lang w:val="sv-SE"/>
        </w:rPr>
        <w:t>Golnar</w:t>
      </w:r>
      <w:proofErr w:type="spellEnd"/>
      <w:r w:rsidRPr="00BA289E">
        <w:rPr>
          <w:rFonts w:asciiTheme="majorBidi" w:hAnsiTheme="majorBidi" w:cstheme="majorBidi"/>
          <w:sz w:val="22"/>
          <w:szCs w:val="22"/>
          <w:lang w:val="sv-SE"/>
        </w:rPr>
        <w:t xml:space="preserve">*, </w:t>
      </w:r>
      <w:r w:rsidRPr="00BA289E">
        <w:rPr>
          <w:rFonts w:asciiTheme="majorBidi" w:hAnsiTheme="majorBidi" w:cstheme="majorBidi"/>
          <w:b/>
          <w:sz w:val="22"/>
          <w:szCs w:val="22"/>
          <w:lang w:val="sv-SE"/>
        </w:rPr>
        <w:t>G. L. Hamer</w:t>
      </w:r>
      <w:r w:rsidRPr="00BA289E">
        <w:rPr>
          <w:rFonts w:asciiTheme="majorBidi" w:hAnsiTheme="majorBidi" w:cstheme="majorBidi"/>
          <w:sz w:val="22"/>
          <w:szCs w:val="22"/>
          <w:lang w:val="sv-SE"/>
        </w:rPr>
        <w:t xml:space="preserve">. </w:t>
      </w:r>
      <w:r w:rsidRPr="00D71CD5">
        <w:rPr>
          <w:rFonts w:asciiTheme="majorBidi" w:hAnsiTheme="majorBidi" w:cstheme="majorBidi"/>
          <w:sz w:val="22"/>
          <w:szCs w:val="22"/>
        </w:rPr>
        <w:t>2018.</w:t>
      </w:r>
      <w:r w:rsidRPr="00BA289E">
        <w:rPr>
          <w:rFonts w:asciiTheme="majorBidi" w:hAnsiTheme="majorBidi" w:cstheme="majorBidi"/>
          <w:sz w:val="22"/>
          <w:szCs w:val="22"/>
        </w:rPr>
        <w:t xml:space="preserve"> Forage ratio analysis of the southern house </w:t>
      </w:r>
      <w:r w:rsidRPr="00BA289E">
        <w:rPr>
          <w:rFonts w:asciiTheme="majorBidi" w:hAnsiTheme="majorBidi" w:cstheme="majorBidi"/>
          <w:sz w:val="22"/>
          <w:szCs w:val="22"/>
        </w:rPr>
        <w:br/>
        <w:t xml:space="preserve">        mosquito in College Station, Texas. Vector-borne and Zoonotic Diseases.</w:t>
      </w:r>
      <w:r>
        <w:rPr>
          <w:rFonts w:asciiTheme="majorBidi" w:hAnsiTheme="majorBidi" w:cstheme="majorBidi"/>
          <w:sz w:val="22"/>
          <w:szCs w:val="22"/>
        </w:rPr>
        <w:t xml:space="preserve"> 18:485-490.</w:t>
      </w:r>
    </w:p>
    <w:p w14:paraId="04E020EC" w14:textId="77777777" w:rsidR="002D055A" w:rsidRPr="00BA289E" w:rsidRDefault="002D055A" w:rsidP="002D055A">
      <w:pPr>
        <w:pStyle w:val="NormalWeb"/>
        <w:rPr>
          <w:rFonts w:asciiTheme="majorBidi" w:hAnsiTheme="majorBidi" w:cstheme="majorBidi"/>
          <w:sz w:val="22"/>
          <w:szCs w:val="22"/>
        </w:rPr>
      </w:pPr>
      <w:r w:rsidRPr="004C37C0">
        <w:rPr>
          <w:rFonts w:asciiTheme="majorBidi" w:hAnsiTheme="majorBidi" w:cstheme="majorBidi"/>
          <w:sz w:val="22"/>
          <w:szCs w:val="22"/>
        </w:rPr>
        <w:t xml:space="preserve">59.   </w:t>
      </w:r>
      <w:r w:rsidRPr="004C37C0">
        <w:rPr>
          <w:rFonts w:asciiTheme="majorBidi" w:hAnsiTheme="majorBidi" w:cstheme="majorBidi"/>
          <w:b/>
          <w:sz w:val="22"/>
          <w:szCs w:val="22"/>
        </w:rPr>
        <w:t>Hamer G. L.</w:t>
      </w:r>
      <w:r w:rsidRPr="004C37C0">
        <w:rPr>
          <w:rFonts w:asciiTheme="majorBidi" w:hAnsiTheme="majorBidi" w:cstheme="majorBidi"/>
          <w:sz w:val="22"/>
          <w:szCs w:val="22"/>
        </w:rPr>
        <w:t xml:space="preserve">, J. R. </w:t>
      </w:r>
      <w:proofErr w:type="spellStart"/>
      <w:r w:rsidRPr="004C37C0">
        <w:rPr>
          <w:rFonts w:asciiTheme="majorBidi" w:hAnsiTheme="majorBidi" w:cstheme="majorBidi"/>
          <w:sz w:val="22"/>
          <w:szCs w:val="22"/>
        </w:rPr>
        <w:t>Bejcek</w:t>
      </w:r>
      <w:proofErr w:type="spellEnd"/>
      <w:r w:rsidRPr="004C37C0">
        <w:rPr>
          <w:rFonts w:asciiTheme="majorBidi" w:hAnsiTheme="majorBidi" w:cstheme="majorBidi"/>
          <w:sz w:val="22"/>
          <w:szCs w:val="22"/>
        </w:rPr>
        <w:t xml:space="preserve">, E. </w:t>
      </w:r>
      <w:proofErr w:type="spellStart"/>
      <w:proofErr w:type="gramStart"/>
      <w:r w:rsidRPr="004C37C0">
        <w:rPr>
          <w:rFonts w:asciiTheme="majorBidi" w:hAnsiTheme="majorBidi" w:cstheme="majorBidi"/>
          <w:sz w:val="22"/>
          <w:szCs w:val="22"/>
        </w:rPr>
        <w:t>A.Valdez</w:t>
      </w:r>
      <w:proofErr w:type="spellEnd"/>
      <w:proofErr w:type="gramEnd"/>
      <w:r w:rsidRPr="004C37C0">
        <w:rPr>
          <w:rFonts w:asciiTheme="majorBidi" w:hAnsiTheme="majorBidi" w:cstheme="majorBidi"/>
          <w:sz w:val="22"/>
          <w:szCs w:val="22"/>
        </w:rPr>
        <w:t xml:space="preserve">, R. Curtis-Robles, S. A. </w:t>
      </w:r>
      <w:r w:rsidRPr="004C37C0">
        <w:rPr>
          <w:rStyle w:val="Strong"/>
          <w:rFonts w:asciiTheme="majorBidi" w:hAnsiTheme="majorBidi" w:cstheme="majorBidi"/>
          <w:b w:val="0"/>
          <w:sz w:val="22"/>
          <w:szCs w:val="22"/>
        </w:rPr>
        <w:t>Hamer</w:t>
      </w:r>
      <w:r w:rsidRPr="004C37C0">
        <w:rPr>
          <w:rFonts w:asciiTheme="majorBidi" w:hAnsiTheme="majorBidi" w:cstheme="majorBidi"/>
          <w:sz w:val="22"/>
          <w:szCs w:val="22"/>
        </w:rPr>
        <w:t xml:space="preserve">. </w:t>
      </w:r>
      <w:r w:rsidRPr="00D71CD5">
        <w:rPr>
          <w:rFonts w:asciiTheme="majorBidi" w:hAnsiTheme="majorBidi" w:cstheme="majorBidi"/>
          <w:sz w:val="22"/>
          <w:szCs w:val="22"/>
        </w:rPr>
        <w:t>2018.</w:t>
      </w:r>
      <w:r w:rsidRPr="00BA289E">
        <w:rPr>
          <w:rFonts w:asciiTheme="majorBidi" w:hAnsiTheme="majorBidi" w:cstheme="majorBidi"/>
          <w:sz w:val="22"/>
          <w:szCs w:val="22"/>
        </w:rPr>
        <w:t xml:space="preserve"> A pilot radio telemetry field study   </w:t>
      </w:r>
      <w:r w:rsidRPr="00BA289E">
        <w:rPr>
          <w:rFonts w:asciiTheme="majorBidi" w:hAnsiTheme="majorBidi" w:cstheme="majorBidi"/>
          <w:sz w:val="22"/>
          <w:szCs w:val="22"/>
        </w:rPr>
        <w:br/>
        <w:t xml:space="preserve">        of triatomine vectors (Hemiptera: </w:t>
      </w:r>
      <w:proofErr w:type="spellStart"/>
      <w:r w:rsidRPr="00BA289E">
        <w:rPr>
          <w:rFonts w:asciiTheme="majorBidi" w:hAnsiTheme="majorBidi" w:cstheme="majorBidi"/>
          <w:sz w:val="22"/>
          <w:szCs w:val="22"/>
        </w:rPr>
        <w:t>Reduviidae</w:t>
      </w:r>
      <w:proofErr w:type="spellEnd"/>
      <w:r w:rsidRPr="00BA289E">
        <w:rPr>
          <w:rFonts w:asciiTheme="majorBidi" w:hAnsiTheme="majorBidi" w:cstheme="majorBidi"/>
          <w:sz w:val="22"/>
          <w:szCs w:val="22"/>
        </w:rPr>
        <w:t xml:space="preserve">) of the Chagas disease parasite. J Med </w:t>
      </w:r>
      <w:proofErr w:type="spellStart"/>
      <w:r w:rsidRPr="00BA289E">
        <w:rPr>
          <w:rFonts w:asciiTheme="majorBidi" w:hAnsiTheme="majorBidi" w:cstheme="majorBidi"/>
          <w:sz w:val="22"/>
          <w:szCs w:val="22"/>
        </w:rPr>
        <w:t>Entomol</w:t>
      </w:r>
      <w:proofErr w:type="spellEnd"/>
      <w:r w:rsidRPr="00BA289E">
        <w:rPr>
          <w:rFonts w:asciiTheme="majorBidi" w:hAnsiTheme="majorBidi" w:cstheme="majorBidi"/>
          <w:sz w:val="22"/>
          <w:szCs w:val="22"/>
        </w:rPr>
        <w:t>.</w:t>
      </w:r>
      <w:r>
        <w:rPr>
          <w:rFonts w:asciiTheme="majorBidi" w:hAnsiTheme="majorBidi" w:cstheme="majorBidi"/>
          <w:sz w:val="22"/>
          <w:szCs w:val="22"/>
        </w:rPr>
        <w:t xml:space="preserve"> 55:1380-1385.</w:t>
      </w:r>
    </w:p>
    <w:p w14:paraId="255BC25F" w14:textId="77777777" w:rsidR="002D055A" w:rsidRDefault="002D055A" w:rsidP="002D055A">
      <w:pPr>
        <w:rPr>
          <w:rFonts w:asciiTheme="majorBidi" w:hAnsiTheme="majorBidi" w:cstheme="majorBidi"/>
          <w:sz w:val="22"/>
          <w:szCs w:val="22"/>
        </w:rPr>
      </w:pPr>
      <w:r w:rsidRPr="00BA289E">
        <w:rPr>
          <w:rFonts w:asciiTheme="majorBidi" w:hAnsiTheme="majorBidi" w:cstheme="majorBidi"/>
          <w:sz w:val="22"/>
          <w:szCs w:val="22"/>
        </w:rPr>
        <w:t xml:space="preserve">60.  </w:t>
      </w:r>
      <w:r>
        <w:rPr>
          <w:rFonts w:asciiTheme="majorBidi" w:hAnsiTheme="majorBidi" w:cstheme="majorBidi"/>
          <w:sz w:val="22"/>
          <w:szCs w:val="22"/>
        </w:rPr>
        <w:t xml:space="preserve"> </w:t>
      </w:r>
      <w:proofErr w:type="spellStart"/>
      <w:r w:rsidRPr="00BA289E">
        <w:rPr>
          <w:rFonts w:asciiTheme="majorBidi" w:hAnsiTheme="majorBidi" w:cstheme="majorBidi"/>
          <w:sz w:val="22"/>
          <w:szCs w:val="22"/>
        </w:rPr>
        <w:t>Wormington</w:t>
      </w:r>
      <w:proofErr w:type="spellEnd"/>
      <w:r w:rsidRPr="00BA289E">
        <w:rPr>
          <w:rFonts w:asciiTheme="majorBidi" w:hAnsiTheme="majorBidi" w:cstheme="majorBidi"/>
          <w:sz w:val="22"/>
          <w:szCs w:val="22"/>
        </w:rPr>
        <w:t xml:space="preserve"> J. D., Gillum C., Meyers A. C., </w:t>
      </w:r>
      <w:r w:rsidRPr="00BA289E">
        <w:rPr>
          <w:rStyle w:val="Strong"/>
          <w:rFonts w:asciiTheme="majorBidi" w:hAnsiTheme="majorBidi" w:cstheme="majorBidi"/>
          <w:sz w:val="22"/>
          <w:szCs w:val="22"/>
        </w:rPr>
        <w:t>Hamer G. L.</w:t>
      </w:r>
      <w:r w:rsidRPr="00BA289E">
        <w:rPr>
          <w:rFonts w:asciiTheme="majorBidi" w:hAnsiTheme="majorBidi" w:cstheme="majorBidi"/>
          <w:sz w:val="22"/>
          <w:szCs w:val="22"/>
        </w:rPr>
        <w:t>, Hamer S. A. 2018. Daily activity patterns of movement</w:t>
      </w:r>
    </w:p>
    <w:p w14:paraId="4C3C78AC" w14:textId="77777777" w:rsidR="002D055A" w:rsidRDefault="002D055A" w:rsidP="002D055A">
      <w:pPr>
        <w:rPr>
          <w:rFonts w:asciiTheme="majorBidi" w:hAnsiTheme="majorBidi" w:cstheme="majorBidi"/>
          <w:sz w:val="22"/>
          <w:szCs w:val="22"/>
        </w:rPr>
      </w:pPr>
      <w:r>
        <w:rPr>
          <w:rFonts w:asciiTheme="majorBidi" w:hAnsiTheme="majorBidi" w:cstheme="majorBidi"/>
          <w:sz w:val="22"/>
          <w:szCs w:val="22"/>
        </w:rPr>
        <w:t xml:space="preserve">        </w:t>
      </w:r>
      <w:r w:rsidRPr="00BA289E">
        <w:rPr>
          <w:rFonts w:asciiTheme="majorBidi" w:hAnsiTheme="majorBidi" w:cstheme="majorBidi"/>
          <w:sz w:val="22"/>
          <w:szCs w:val="22"/>
        </w:rPr>
        <w:t xml:space="preserve"> and refuge use in </w:t>
      </w:r>
      <w:r w:rsidRPr="00BA289E">
        <w:rPr>
          <w:rStyle w:val="Emphasis"/>
          <w:rFonts w:asciiTheme="majorBidi" w:hAnsiTheme="majorBidi" w:cstheme="majorBidi"/>
          <w:sz w:val="22"/>
          <w:szCs w:val="22"/>
        </w:rPr>
        <w:t xml:space="preserve">Triatoma </w:t>
      </w:r>
      <w:proofErr w:type="spellStart"/>
      <w:r w:rsidRPr="00BA289E">
        <w:rPr>
          <w:rStyle w:val="Emphasis"/>
          <w:rFonts w:asciiTheme="majorBidi" w:hAnsiTheme="majorBidi" w:cstheme="majorBidi"/>
          <w:sz w:val="22"/>
          <w:szCs w:val="22"/>
        </w:rPr>
        <w:t>gerstaeckeri</w:t>
      </w:r>
      <w:proofErr w:type="spellEnd"/>
      <w:r w:rsidRPr="00BA289E">
        <w:rPr>
          <w:rFonts w:asciiTheme="majorBidi" w:hAnsiTheme="majorBidi" w:cstheme="majorBidi"/>
          <w:sz w:val="22"/>
          <w:szCs w:val="22"/>
        </w:rPr>
        <w:t xml:space="preserve"> and </w:t>
      </w:r>
      <w:proofErr w:type="spellStart"/>
      <w:r w:rsidRPr="00BA289E">
        <w:rPr>
          <w:rStyle w:val="Emphasis"/>
          <w:rFonts w:asciiTheme="majorBidi" w:hAnsiTheme="majorBidi" w:cstheme="majorBidi"/>
          <w:sz w:val="22"/>
          <w:szCs w:val="22"/>
        </w:rPr>
        <w:t>Rhodnius</w:t>
      </w:r>
      <w:proofErr w:type="spellEnd"/>
      <w:r w:rsidRPr="00BA289E">
        <w:rPr>
          <w:rStyle w:val="Emphasis"/>
          <w:rFonts w:asciiTheme="majorBidi" w:hAnsiTheme="majorBidi" w:cstheme="majorBidi"/>
          <w:sz w:val="22"/>
          <w:szCs w:val="22"/>
        </w:rPr>
        <w:t xml:space="preserve"> </w:t>
      </w:r>
      <w:proofErr w:type="spellStart"/>
      <w:r w:rsidRPr="00BA289E">
        <w:rPr>
          <w:rStyle w:val="Emphasis"/>
          <w:rFonts w:asciiTheme="majorBidi" w:hAnsiTheme="majorBidi" w:cstheme="majorBidi"/>
          <w:sz w:val="22"/>
          <w:szCs w:val="22"/>
        </w:rPr>
        <w:t>prolixus</w:t>
      </w:r>
      <w:proofErr w:type="spellEnd"/>
      <w:r w:rsidRPr="00BA289E">
        <w:rPr>
          <w:rFonts w:asciiTheme="majorBidi" w:hAnsiTheme="majorBidi" w:cstheme="majorBidi"/>
          <w:sz w:val="22"/>
          <w:szCs w:val="22"/>
        </w:rPr>
        <w:t xml:space="preserve"> (Hemiptera: </w:t>
      </w:r>
      <w:proofErr w:type="spellStart"/>
      <w:r w:rsidRPr="00BA289E">
        <w:rPr>
          <w:rFonts w:asciiTheme="majorBidi" w:hAnsiTheme="majorBidi" w:cstheme="majorBidi"/>
          <w:sz w:val="22"/>
          <w:szCs w:val="22"/>
        </w:rPr>
        <w:t>Reduviidae</w:t>
      </w:r>
      <w:proofErr w:type="spellEnd"/>
      <w:r w:rsidRPr="00BA289E">
        <w:rPr>
          <w:rFonts w:asciiTheme="majorBidi" w:hAnsiTheme="majorBidi" w:cstheme="majorBidi"/>
          <w:sz w:val="22"/>
          <w:szCs w:val="22"/>
        </w:rPr>
        <w:t xml:space="preserve">), vectors of the Chagas </w:t>
      </w:r>
    </w:p>
    <w:p w14:paraId="46EE473C" w14:textId="77777777" w:rsidR="002D055A" w:rsidRPr="00BA289E" w:rsidRDefault="002D055A" w:rsidP="002D055A">
      <w:pPr>
        <w:rPr>
          <w:rFonts w:asciiTheme="majorBidi" w:hAnsiTheme="majorBidi" w:cstheme="majorBidi"/>
          <w:sz w:val="22"/>
          <w:szCs w:val="22"/>
        </w:rPr>
      </w:pPr>
      <w:r>
        <w:rPr>
          <w:rFonts w:asciiTheme="majorBidi" w:hAnsiTheme="majorBidi" w:cstheme="majorBidi"/>
          <w:sz w:val="22"/>
          <w:szCs w:val="22"/>
        </w:rPr>
        <w:t xml:space="preserve">         </w:t>
      </w:r>
      <w:r w:rsidRPr="00BA289E">
        <w:rPr>
          <w:rFonts w:asciiTheme="majorBidi" w:hAnsiTheme="majorBidi" w:cstheme="majorBidi"/>
          <w:sz w:val="22"/>
          <w:szCs w:val="22"/>
        </w:rPr>
        <w:t xml:space="preserve">disease parasite. Acta </w:t>
      </w:r>
      <w:proofErr w:type="spellStart"/>
      <w:r w:rsidRPr="00BA289E">
        <w:rPr>
          <w:rFonts w:asciiTheme="majorBidi" w:hAnsiTheme="majorBidi" w:cstheme="majorBidi"/>
          <w:sz w:val="22"/>
          <w:szCs w:val="22"/>
        </w:rPr>
        <w:t>Tropica</w:t>
      </w:r>
      <w:proofErr w:type="spellEnd"/>
      <w:r w:rsidRPr="00BA289E">
        <w:rPr>
          <w:rFonts w:asciiTheme="majorBidi" w:hAnsiTheme="majorBidi" w:cstheme="majorBidi"/>
          <w:sz w:val="22"/>
          <w:szCs w:val="22"/>
        </w:rPr>
        <w:t xml:space="preserve"> 18:301–306.</w:t>
      </w:r>
      <w:r>
        <w:rPr>
          <w:rFonts w:asciiTheme="majorBidi" w:hAnsiTheme="majorBidi" w:cstheme="majorBidi"/>
          <w:sz w:val="22"/>
          <w:szCs w:val="22"/>
        </w:rPr>
        <w:br/>
      </w:r>
    </w:p>
    <w:p w14:paraId="3E2FA017" w14:textId="77777777" w:rsidR="002D055A" w:rsidRPr="004B62A4" w:rsidRDefault="002D055A" w:rsidP="002D055A">
      <w:pPr>
        <w:rPr>
          <w:rFonts w:asciiTheme="majorBidi" w:eastAsiaTheme="minorHAnsi" w:hAnsiTheme="majorBidi" w:cstheme="majorBidi"/>
          <w:sz w:val="22"/>
          <w:szCs w:val="22"/>
        </w:rPr>
      </w:pPr>
      <w:r>
        <w:rPr>
          <w:rFonts w:asciiTheme="majorBidi" w:hAnsiTheme="majorBidi" w:cstheme="majorBidi"/>
          <w:sz w:val="22"/>
          <w:szCs w:val="22"/>
        </w:rPr>
        <w:lastRenderedPageBreak/>
        <w:t>61</w:t>
      </w:r>
      <w:r w:rsidRPr="00BA289E">
        <w:rPr>
          <w:rFonts w:asciiTheme="majorBidi" w:hAnsiTheme="majorBidi" w:cstheme="majorBidi"/>
          <w:sz w:val="22"/>
          <w:szCs w:val="22"/>
        </w:rPr>
        <w:t xml:space="preserve">.    </w:t>
      </w:r>
      <w:proofErr w:type="spellStart"/>
      <w:r w:rsidRPr="004B62A4">
        <w:rPr>
          <w:rFonts w:asciiTheme="majorBidi" w:eastAsiaTheme="minorHAnsi" w:hAnsiTheme="majorBidi" w:cstheme="majorBidi"/>
          <w:sz w:val="22"/>
          <w:szCs w:val="22"/>
        </w:rPr>
        <w:t>Kading</w:t>
      </w:r>
      <w:proofErr w:type="spellEnd"/>
      <w:r w:rsidRPr="004B62A4">
        <w:rPr>
          <w:rFonts w:asciiTheme="majorBidi" w:eastAsiaTheme="minorHAnsi" w:hAnsiTheme="majorBidi" w:cstheme="majorBidi"/>
          <w:sz w:val="22"/>
          <w:szCs w:val="22"/>
        </w:rPr>
        <w:t xml:space="preserve">, R. C., A. G. </w:t>
      </w:r>
      <w:proofErr w:type="spellStart"/>
      <w:r w:rsidRPr="004B62A4">
        <w:rPr>
          <w:rFonts w:asciiTheme="majorBidi" w:eastAsiaTheme="minorHAnsi" w:hAnsiTheme="majorBidi" w:cstheme="majorBidi"/>
          <w:sz w:val="22"/>
          <w:szCs w:val="22"/>
        </w:rPr>
        <w:t>Golnar</w:t>
      </w:r>
      <w:proofErr w:type="spellEnd"/>
      <w:r w:rsidRPr="004B62A4">
        <w:rPr>
          <w:rFonts w:asciiTheme="majorBidi" w:eastAsiaTheme="minorHAnsi" w:hAnsiTheme="majorBidi" w:cstheme="majorBidi"/>
          <w:sz w:val="22"/>
          <w:szCs w:val="22"/>
        </w:rPr>
        <w:t xml:space="preserve">*, S. A. Hamer, </w:t>
      </w:r>
      <w:r w:rsidRPr="004B62A4">
        <w:rPr>
          <w:rFonts w:asciiTheme="majorBidi" w:eastAsiaTheme="minorHAnsi" w:hAnsiTheme="majorBidi" w:cstheme="majorBidi"/>
          <w:b/>
          <w:sz w:val="22"/>
          <w:szCs w:val="22"/>
        </w:rPr>
        <w:t>G. L. Hamer</w:t>
      </w:r>
      <w:r w:rsidRPr="004B62A4">
        <w:rPr>
          <w:rFonts w:asciiTheme="majorBidi" w:eastAsiaTheme="minorHAnsi" w:hAnsiTheme="majorBidi" w:cstheme="majorBidi"/>
          <w:sz w:val="22"/>
          <w:szCs w:val="22"/>
        </w:rPr>
        <w:t xml:space="preserve">. </w:t>
      </w:r>
      <w:r w:rsidRPr="004B62A4">
        <w:rPr>
          <w:rFonts w:asciiTheme="majorBidi" w:eastAsiaTheme="minorHAnsi" w:hAnsiTheme="majorBidi" w:cstheme="majorBidi"/>
          <w:iCs/>
          <w:sz w:val="22"/>
          <w:szCs w:val="22"/>
        </w:rPr>
        <w:t>2018.</w:t>
      </w:r>
      <w:r w:rsidRPr="004B62A4">
        <w:rPr>
          <w:rFonts w:asciiTheme="majorBidi" w:eastAsiaTheme="minorHAnsi" w:hAnsiTheme="majorBidi" w:cstheme="majorBidi"/>
          <w:sz w:val="22"/>
          <w:szCs w:val="22"/>
        </w:rPr>
        <w:t xml:space="preserve"> Next-Generation Surveillance: How to predict,   </w:t>
      </w:r>
    </w:p>
    <w:p w14:paraId="441D5D49" w14:textId="77777777" w:rsidR="002D055A" w:rsidRPr="004B62A4" w:rsidRDefault="002D055A" w:rsidP="002D055A">
      <w:pPr>
        <w:rPr>
          <w:rFonts w:asciiTheme="majorBidi" w:eastAsiaTheme="minorHAnsi" w:hAnsiTheme="majorBidi" w:cstheme="majorBidi"/>
          <w:sz w:val="22"/>
          <w:szCs w:val="22"/>
        </w:rPr>
      </w:pPr>
      <w:r w:rsidRPr="004B62A4">
        <w:rPr>
          <w:rFonts w:asciiTheme="majorBidi" w:eastAsiaTheme="minorHAnsi" w:hAnsiTheme="majorBidi" w:cstheme="majorBidi"/>
          <w:sz w:val="22"/>
          <w:szCs w:val="22"/>
        </w:rPr>
        <w:t xml:space="preserve">         detect, and respond to the invasion and emergence of vectors and vector-borne pathogens in the United States. PLOS    </w:t>
      </w:r>
    </w:p>
    <w:p w14:paraId="35908593" w14:textId="77777777" w:rsidR="002D055A" w:rsidRPr="004B62A4" w:rsidRDefault="002D055A" w:rsidP="002D055A">
      <w:pPr>
        <w:rPr>
          <w:rFonts w:asciiTheme="majorBidi" w:eastAsiaTheme="minorHAnsi" w:hAnsiTheme="majorBidi" w:cstheme="majorBidi"/>
          <w:sz w:val="22"/>
          <w:szCs w:val="22"/>
        </w:rPr>
      </w:pPr>
      <w:r w:rsidRPr="004B62A4">
        <w:rPr>
          <w:rFonts w:asciiTheme="majorBidi" w:eastAsiaTheme="minorHAnsi" w:hAnsiTheme="majorBidi" w:cstheme="majorBidi"/>
          <w:sz w:val="22"/>
          <w:szCs w:val="22"/>
        </w:rPr>
        <w:t xml:space="preserve">         Neglected Tropical Diseases. </w:t>
      </w:r>
      <w:proofErr w:type="gramStart"/>
      <w:r w:rsidRPr="004B62A4">
        <w:rPr>
          <w:rFonts w:asciiTheme="majorBidi" w:eastAsiaTheme="minorHAnsi" w:hAnsiTheme="majorBidi" w:cstheme="majorBidi"/>
          <w:sz w:val="22"/>
          <w:szCs w:val="22"/>
        </w:rPr>
        <w:t>12:e</w:t>
      </w:r>
      <w:proofErr w:type="gramEnd"/>
      <w:r w:rsidRPr="004B62A4">
        <w:rPr>
          <w:rFonts w:asciiTheme="majorBidi" w:eastAsiaTheme="minorHAnsi" w:hAnsiTheme="majorBidi" w:cstheme="majorBidi"/>
          <w:sz w:val="22"/>
          <w:szCs w:val="22"/>
        </w:rPr>
        <w:t>0006761.</w:t>
      </w:r>
    </w:p>
    <w:p w14:paraId="046119E5" w14:textId="77777777" w:rsidR="002D055A" w:rsidRPr="004B62A4" w:rsidRDefault="002D055A" w:rsidP="002D055A">
      <w:pPr>
        <w:rPr>
          <w:rFonts w:asciiTheme="majorBidi" w:eastAsiaTheme="minorHAnsi" w:hAnsiTheme="majorBidi" w:cstheme="majorBidi"/>
          <w:sz w:val="22"/>
          <w:szCs w:val="22"/>
        </w:rPr>
      </w:pPr>
    </w:p>
    <w:p w14:paraId="1C2B103B" w14:textId="77777777" w:rsidR="002D055A" w:rsidRPr="002A57B9" w:rsidRDefault="002D055A" w:rsidP="002D055A">
      <w:pPr>
        <w:rPr>
          <w:rFonts w:asciiTheme="majorBidi" w:eastAsiaTheme="minorHAnsi" w:hAnsiTheme="majorBidi" w:cstheme="majorBidi"/>
          <w:b/>
          <w:sz w:val="22"/>
          <w:szCs w:val="22"/>
        </w:rPr>
      </w:pPr>
      <w:r w:rsidRPr="002A57B9">
        <w:rPr>
          <w:rFonts w:asciiTheme="majorBidi" w:eastAsiaTheme="minorHAnsi" w:hAnsiTheme="majorBidi" w:cstheme="majorBidi"/>
          <w:b/>
          <w:sz w:val="22"/>
          <w:szCs w:val="22"/>
        </w:rPr>
        <w:t>2019</w:t>
      </w:r>
    </w:p>
    <w:p w14:paraId="3B1A5717" w14:textId="77777777" w:rsidR="002D055A" w:rsidRPr="002A57B9" w:rsidRDefault="002D055A" w:rsidP="002D055A">
      <w:pPr>
        <w:rPr>
          <w:rFonts w:asciiTheme="majorBidi" w:eastAsiaTheme="minorHAnsi" w:hAnsiTheme="majorBidi" w:cstheme="majorBidi"/>
          <w:sz w:val="22"/>
          <w:szCs w:val="22"/>
        </w:rPr>
      </w:pPr>
    </w:p>
    <w:p w14:paraId="7C8BD4E9" w14:textId="77777777" w:rsidR="002D055A" w:rsidRPr="002A57B9" w:rsidRDefault="002D055A" w:rsidP="002D055A">
      <w:pPr>
        <w:rPr>
          <w:sz w:val="22"/>
          <w:szCs w:val="22"/>
        </w:rPr>
      </w:pPr>
      <w:r w:rsidRPr="002A57B9">
        <w:rPr>
          <w:rFonts w:asciiTheme="majorBidi" w:eastAsiaTheme="minorHAnsi" w:hAnsiTheme="majorBidi" w:cstheme="majorBidi"/>
          <w:sz w:val="22"/>
          <w:szCs w:val="22"/>
        </w:rPr>
        <w:t xml:space="preserve">62.    </w:t>
      </w:r>
      <w:r w:rsidRPr="002A57B9">
        <w:rPr>
          <w:sz w:val="22"/>
          <w:szCs w:val="22"/>
        </w:rPr>
        <w:t xml:space="preserve">Martin E#, Chu E^, Shults P, </w:t>
      </w:r>
      <w:proofErr w:type="spellStart"/>
      <w:r w:rsidRPr="002A57B9">
        <w:rPr>
          <w:sz w:val="22"/>
          <w:szCs w:val="22"/>
        </w:rPr>
        <w:t>Golnar</w:t>
      </w:r>
      <w:proofErr w:type="spellEnd"/>
      <w:r w:rsidRPr="002A57B9">
        <w:rPr>
          <w:sz w:val="22"/>
          <w:szCs w:val="22"/>
        </w:rPr>
        <w:t xml:space="preserve"> AJ*, Swanson DA, Benn J, Kim D, Schneider P, Pena S, Culver C, Medeiros </w:t>
      </w:r>
    </w:p>
    <w:p w14:paraId="1B73DA65" w14:textId="77777777" w:rsidR="002D055A" w:rsidRPr="002A57B9" w:rsidRDefault="002D055A" w:rsidP="002D055A">
      <w:pPr>
        <w:rPr>
          <w:sz w:val="22"/>
          <w:szCs w:val="22"/>
        </w:rPr>
      </w:pPr>
      <w:r w:rsidRPr="002A57B9">
        <w:rPr>
          <w:sz w:val="22"/>
          <w:szCs w:val="22"/>
        </w:rPr>
        <w:t xml:space="preserve">         MCI#, </w:t>
      </w:r>
      <w:r w:rsidRPr="002A57B9">
        <w:rPr>
          <w:rStyle w:val="Strong"/>
          <w:b w:val="0"/>
          <w:sz w:val="22"/>
          <w:szCs w:val="22"/>
        </w:rPr>
        <w:t>Hamer SA</w:t>
      </w:r>
      <w:r w:rsidRPr="002A57B9">
        <w:rPr>
          <w:sz w:val="22"/>
          <w:szCs w:val="22"/>
        </w:rPr>
        <w:t xml:space="preserve">, </w:t>
      </w:r>
      <w:r w:rsidRPr="002A57B9">
        <w:rPr>
          <w:b/>
          <w:sz w:val="22"/>
          <w:szCs w:val="22"/>
        </w:rPr>
        <w:t>Hamer GL</w:t>
      </w:r>
      <w:r w:rsidRPr="002A57B9">
        <w:rPr>
          <w:sz w:val="22"/>
          <w:szCs w:val="22"/>
        </w:rPr>
        <w:t xml:space="preserve">. 2019. </w:t>
      </w:r>
      <w:proofErr w:type="spellStart"/>
      <w:r w:rsidRPr="002A57B9">
        <w:rPr>
          <w:i/>
          <w:sz w:val="22"/>
          <w:szCs w:val="22"/>
        </w:rPr>
        <w:t>Culicoides</w:t>
      </w:r>
      <w:proofErr w:type="spellEnd"/>
      <w:r w:rsidRPr="002A57B9">
        <w:rPr>
          <w:sz w:val="22"/>
          <w:szCs w:val="22"/>
        </w:rPr>
        <w:t xml:space="preserve"> species community composition and infection status with parasites </w:t>
      </w:r>
    </w:p>
    <w:p w14:paraId="31856243" w14:textId="035C0E24" w:rsidR="000E59DB" w:rsidRPr="00E451E5" w:rsidRDefault="002D055A" w:rsidP="00E451E5">
      <w:pPr>
        <w:rPr>
          <w:sz w:val="22"/>
          <w:szCs w:val="22"/>
        </w:rPr>
      </w:pPr>
      <w:r w:rsidRPr="002A57B9">
        <w:rPr>
          <w:sz w:val="22"/>
          <w:szCs w:val="22"/>
        </w:rPr>
        <w:t xml:space="preserve">         in an urban environment of east central Texas. Parasites &amp; Vectors 12:39.</w:t>
      </w:r>
    </w:p>
    <w:p w14:paraId="53071DD8" w14:textId="77777777" w:rsidR="002D055A" w:rsidRPr="002A57B9" w:rsidRDefault="002D055A" w:rsidP="002D055A">
      <w:pPr>
        <w:rPr>
          <w:rFonts w:eastAsiaTheme="minorHAnsi"/>
          <w:sz w:val="22"/>
          <w:szCs w:val="22"/>
        </w:rPr>
      </w:pPr>
    </w:p>
    <w:p w14:paraId="5310BA44" w14:textId="77777777" w:rsidR="002D055A" w:rsidRPr="002A57B9" w:rsidRDefault="002D055A" w:rsidP="002D055A">
      <w:pPr>
        <w:rPr>
          <w:rFonts w:eastAsiaTheme="minorHAnsi"/>
          <w:sz w:val="22"/>
          <w:szCs w:val="22"/>
        </w:rPr>
      </w:pPr>
      <w:r w:rsidRPr="002A57B9">
        <w:rPr>
          <w:rFonts w:eastAsiaTheme="minorHAnsi"/>
          <w:sz w:val="22"/>
          <w:szCs w:val="22"/>
        </w:rPr>
        <w:t xml:space="preserve">63.    Martin E#, M. Medeiros, E. Carbajal, E. Valdez, J. Juarez, S. Garcia Luna#, A. Salazar, W. Qualls, S. Hinojosa, M.   </w:t>
      </w:r>
    </w:p>
    <w:p w14:paraId="43C69187" w14:textId="77777777" w:rsidR="002D055A" w:rsidRPr="002A57B9" w:rsidRDefault="002D055A" w:rsidP="002D055A">
      <w:pPr>
        <w:pStyle w:val="Heading1"/>
        <w:rPr>
          <w:sz w:val="22"/>
          <w:szCs w:val="22"/>
        </w:rPr>
      </w:pPr>
      <w:r w:rsidRPr="002A57B9">
        <w:rPr>
          <w:rFonts w:eastAsiaTheme="minorHAnsi"/>
          <w:sz w:val="22"/>
          <w:szCs w:val="22"/>
        </w:rPr>
        <w:t xml:space="preserve">         </w:t>
      </w:r>
      <w:proofErr w:type="spellStart"/>
      <w:r w:rsidRPr="002A57B9">
        <w:rPr>
          <w:rFonts w:eastAsiaTheme="minorHAnsi"/>
          <w:sz w:val="22"/>
          <w:szCs w:val="22"/>
        </w:rPr>
        <w:t>Borucki</w:t>
      </w:r>
      <w:proofErr w:type="spellEnd"/>
      <w:r w:rsidRPr="002A57B9">
        <w:rPr>
          <w:rFonts w:eastAsiaTheme="minorHAnsi"/>
          <w:sz w:val="22"/>
          <w:szCs w:val="22"/>
        </w:rPr>
        <w:t xml:space="preserve">, H. Manley, I. Badillo-Vargas, M. Frank, </w:t>
      </w:r>
      <w:r w:rsidRPr="002A57B9">
        <w:rPr>
          <w:rFonts w:eastAsiaTheme="minorHAnsi"/>
          <w:b/>
          <w:sz w:val="22"/>
          <w:szCs w:val="22"/>
        </w:rPr>
        <w:t>G. L. Hamer</w:t>
      </w:r>
      <w:r w:rsidRPr="002A57B9">
        <w:rPr>
          <w:rFonts w:eastAsiaTheme="minorHAnsi"/>
          <w:sz w:val="22"/>
          <w:szCs w:val="22"/>
        </w:rPr>
        <w:t xml:space="preserve">. 2019. </w:t>
      </w:r>
      <w:r w:rsidRPr="002A57B9">
        <w:rPr>
          <w:sz w:val="22"/>
          <w:szCs w:val="22"/>
        </w:rPr>
        <w:t xml:space="preserve">Surveillance of </w:t>
      </w:r>
      <w:r w:rsidRPr="002A57B9">
        <w:rPr>
          <w:i/>
          <w:sz w:val="22"/>
          <w:szCs w:val="22"/>
        </w:rPr>
        <w:t>Aedes aegypti</w:t>
      </w:r>
      <w:r w:rsidRPr="002A57B9">
        <w:rPr>
          <w:sz w:val="22"/>
          <w:szCs w:val="22"/>
        </w:rPr>
        <w:t xml:space="preserve"> indoors </w:t>
      </w:r>
    </w:p>
    <w:p w14:paraId="33C9C52E" w14:textId="77777777" w:rsidR="002D055A" w:rsidRPr="002A57B9" w:rsidRDefault="002D055A" w:rsidP="002D055A">
      <w:pPr>
        <w:pStyle w:val="Heading1"/>
        <w:rPr>
          <w:sz w:val="22"/>
          <w:szCs w:val="22"/>
        </w:rPr>
      </w:pPr>
      <w:r w:rsidRPr="002A57B9">
        <w:rPr>
          <w:sz w:val="22"/>
          <w:szCs w:val="22"/>
        </w:rPr>
        <w:t xml:space="preserve">         and outdoors using Autocidal Gravid </w:t>
      </w:r>
      <w:proofErr w:type="spellStart"/>
      <w:r w:rsidRPr="002A57B9">
        <w:rPr>
          <w:sz w:val="22"/>
          <w:szCs w:val="22"/>
        </w:rPr>
        <w:t>Ovitraps</w:t>
      </w:r>
      <w:proofErr w:type="spellEnd"/>
      <w:r w:rsidRPr="002A57B9">
        <w:rPr>
          <w:sz w:val="22"/>
          <w:szCs w:val="22"/>
        </w:rPr>
        <w:t xml:space="preserve"> in South Texas during local transmission of Zika virus, 2016 to 2018.</w:t>
      </w:r>
    </w:p>
    <w:p w14:paraId="5E9E4715" w14:textId="77777777" w:rsidR="002D055A" w:rsidRPr="002A57B9" w:rsidRDefault="002D055A" w:rsidP="002D055A">
      <w:pPr>
        <w:rPr>
          <w:rFonts w:eastAsiaTheme="minorHAnsi"/>
          <w:sz w:val="22"/>
          <w:szCs w:val="22"/>
        </w:rPr>
      </w:pPr>
      <w:r w:rsidRPr="002A57B9">
        <w:rPr>
          <w:rFonts w:eastAsiaTheme="minorHAnsi"/>
          <w:sz w:val="22"/>
          <w:szCs w:val="22"/>
        </w:rPr>
        <w:t xml:space="preserve">         Acta Tropica.192:129-137.</w:t>
      </w:r>
    </w:p>
    <w:p w14:paraId="7919D481" w14:textId="77777777" w:rsidR="002D055A" w:rsidRPr="002A57B9" w:rsidRDefault="002D055A" w:rsidP="002D055A">
      <w:pPr>
        <w:rPr>
          <w:rFonts w:eastAsiaTheme="minorHAnsi"/>
          <w:sz w:val="22"/>
          <w:szCs w:val="22"/>
        </w:rPr>
      </w:pPr>
    </w:p>
    <w:p w14:paraId="6EFA5DEF" w14:textId="77777777" w:rsidR="002D055A" w:rsidRPr="002A57B9" w:rsidRDefault="002D055A" w:rsidP="002D055A">
      <w:pPr>
        <w:rPr>
          <w:sz w:val="22"/>
          <w:szCs w:val="22"/>
        </w:rPr>
      </w:pPr>
      <w:r w:rsidRPr="002A57B9">
        <w:rPr>
          <w:rFonts w:eastAsiaTheme="minorHAnsi"/>
          <w:sz w:val="22"/>
          <w:szCs w:val="22"/>
        </w:rPr>
        <w:t xml:space="preserve">64.    </w:t>
      </w:r>
      <w:proofErr w:type="spellStart"/>
      <w:r w:rsidRPr="002A57B9">
        <w:rPr>
          <w:sz w:val="22"/>
          <w:szCs w:val="22"/>
        </w:rPr>
        <w:t>Golnar</w:t>
      </w:r>
      <w:proofErr w:type="spellEnd"/>
      <w:r w:rsidRPr="002A57B9">
        <w:rPr>
          <w:sz w:val="22"/>
          <w:szCs w:val="22"/>
        </w:rPr>
        <w:t xml:space="preserve"> A*, Martin E#, </w:t>
      </w:r>
      <w:proofErr w:type="spellStart"/>
      <w:r w:rsidRPr="002A57B9">
        <w:rPr>
          <w:sz w:val="22"/>
          <w:szCs w:val="22"/>
        </w:rPr>
        <w:t>Wormington</w:t>
      </w:r>
      <w:proofErr w:type="spellEnd"/>
      <w:r w:rsidRPr="002A57B9">
        <w:rPr>
          <w:sz w:val="22"/>
          <w:szCs w:val="22"/>
        </w:rPr>
        <w:t xml:space="preserve"> JD, </w:t>
      </w:r>
      <w:proofErr w:type="spellStart"/>
      <w:r w:rsidRPr="002A57B9">
        <w:rPr>
          <w:sz w:val="22"/>
          <w:szCs w:val="22"/>
        </w:rPr>
        <w:t>Kading</w:t>
      </w:r>
      <w:proofErr w:type="spellEnd"/>
      <w:r w:rsidRPr="002A57B9">
        <w:rPr>
          <w:sz w:val="22"/>
          <w:szCs w:val="22"/>
        </w:rPr>
        <w:t xml:space="preserve"> RC, Teel P, </w:t>
      </w:r>
      <w:r w:rsidRPr="002A57B9">
        <w:rPr>
          <w:bCs/>
          <w:sz w:val="22"/>
          <w:szCs w:val="22"/>
        </w:rPr>
        <w:t>Hamer SA</w:t>
      </w:r>
      <w:r w:rsidRPr="002A57B9">
        <w:rPr>
          <w:b/>
          <w:bCs/>
          <w:sz w:val="22"/>
          <w:szCs w:val="22"/>
        </w:rPr>
        <w:t>,</w:t>
      </w:r>
      <w:r w:rsidRPr="002A57B9">
        <w:rPr>
          <w:sz w:val="22"/>
          <w:szCs w:val="22"/>
        </w:rPr>
        <w:t xml:space="preserve"> </w:t>
      </w:r>
      <w:r w:rsidRPr="002A57B9">
        <w:rPr>
          <w:b/>
          <w:sz w:val="22"/>
          <w:szCs w:val="22"/>
        </w:rPr>
        <w:t>Hamer GL</w:t>
      </w:r>
      <w:r w:rsidRPr="002A57B9">
        <w:rPr>
          <w:sz w:val="22"/>
          <w:szCs w:val="22"/>
        </w:rPr>
        <w:t xml:space="preserve">. 2019. Reviewing the </w:t>
      </w:r>
    </w:p>
    <w:p w14:paraId="15F28A72" w14:textId="77777777" w:rsidR="002D055A" w:rsidRPr="002A57B9" w:rsidRDefault="002D055A" w:rsidP="002D055A">
      <w:pPr>
        <w:rPr>
          <w:sz w:val="22"/>
          <w:szCs w:val="22"/>
        </w:rPr>
      </w:pPr>
      <w:r w:rsidRPr="002A57B9">
        <w:rPr>
          <w:sz w:val="22"/>
          <w:szCs w:val="22"/>
        </w:rPr>
        <w:t xml:space="preserve">         potential vectors and hosts of African swine fever virus transmission in the United States. Vector-borne  </w:t>
      </w:r>
    </w:p>
    <w:p w14:paraId="14B5EB31" w14:textId="77777777" w:rsidR="002D055A" w:rsidRPr="002A57B9" w:rsidRDefault="002D055A" w:rsidP="002D055A">
      <w:pPr>
        <w:rPr>
          <w:sz w:val="22"/>
          <w:szCs w:val="22"/>
        </w:rPr>
      </w:pPr>
      <w:r w:rsidRPr="002A57B9">
        <w:rPr>
          <w:sz w:val="22"/>
          <w:szCs w:val="22"/>
        </w:rPr>
        <w:t xml:space="preserve">         and Zoonotic Diseases. 19:512-524.</w:t>
      </w:r>
    </w:p>
    <w:p w14:paraId="220C7DFC" w14:textId="77777777" w:rsidR="002D055A" w:rsidRPr="002A57B9" w:rsidRDefault="002D055A" w:rsidP="002D055A">
      <w:pPr>
        <w:spacing w:before="100" w:beforeAutospacing="1" w:after="100" w:afterAutospacing="1"/>
        <w:rPr>
          <w:sz w:val="22"/>
          <w:szCs w:val="22"/>
        </w:rPr>
      </w:pPr>
      <w:r w:rsidRPr="002A57B9">
        <w:rPr>
          <w:sz w:val="22"/>
          <w:szCs w:val="22"/>
        </w:rPr>
        <w:t xml:space="preserve">65.    </w:t>
      </w:r>
      <w:proofErr w:type="spellStart"/>
      <w:r w:rsidRPr="002A57B9">
        <w:rPr>
          <w:sz w:val="22"/>
          <w:szCs w:val="22"/>
        </w:rPr>
        <w:t>Wormington</w:t>
      </w:r>
      <w:proofErr w:type="spellEnd"/>
      <w:r w:rsidRPr="002A57B9">
        <w:rPr>
          <w:sz w:val="22"/>
          <w:szCs w:val="22"/>
        </w:rPr>
        <w:t xml:space="preserve"> JD, </w:t>
      </w:r>
      <w:proofErr w:type="spellStart"/>
      <w:r w:rsidRPr="002A57B9">
        <w:rPr>
          <w:sz w:val="22"/>
          <w:szCs w:val="22"/>
        </w:rPr>
        <w:t>Golnar</w:t>
      </w:r>
      <w:proofErr w:type="spellEnd"/>
      <w:r w:rsidRPr="002A57B9">
        <w:rPr>
          <w:sz w:val="22"/>
          <w:szCs w:val="22"/>
        </w:rPr>
        <w:t xml:space="preserve"> A*, </w:t>
      </w:r>
      <w:proofErr w:type="spellStart"/>
      <w:r w:rsidRPr="002A57B9">
        <w:rPr>
          <w:sz w:val="22"/>
          <w:szCs w:val="22"/>
        </w:rPr>
        <w:t>Poh</w:t>
      </w:r>
      <w:proofErr w:type="spellEnd"/>
      <w:r w:rsidRPr="002A57B9">
        <w:rPr>
          <w:sz w:val="22"/>
          <w:szCs w:val="22"/>
        </w:rPr>
        <w:t xml:space="preserve"> K*, </w:t>
      </w:r>
      <w:proofErr w:type="spellStart"/>
      <w:r w:rsidRPr="002A57B9">
        <w:rPr>
          <w:sz w:val="22"/>
          <w:szCs w:val="22"/>
        </w:rPr>
        <w:t>Kading</w:t>
      </w:r>
      <w:proofErr w:type="spellEnd"/>
      <w:r w:rsidRPr="002A57B9">
        <w:rPr>
          <w:sz w:val="22"/>
          <w:szCs w:val="22"/>
        </w:rPr>
        <w:t xml:space="preserve"> RC, Martin E#, </w:t>
      </w:r>
      <w:r w:rsidRPr="002A57B9">
        <w:rPr>
          <w:bCs/>
          <w:sz w:val="22"/>
          <w:szCs w:val="22"/>
        </w:rPr>
        <w:t>Hamer SA</w:t>
      </w:r>
      <w:r w:rsidRPr="002A57B9">
        <w:rPr>
          <w:sz w:val="22"/>
          <w:szCs w:val="22"/>
        </w:rPr>
        <w:t xml:space="preserve">, </w:t>
      </w:r>
      <w:r w:rsidRPr="002A57B9">
        <w:rPr>
          <w:b/>
          <w:sz w:val="22"/>
          <w:szCs w:val="22"/>
        </w:rPr>
        <w:t>Hamer GL</w:t>
      </w:r>
      <w:r w:rsidRPr="002A57B9">
        <w:rPr>
          <w:sz w:val="22"/>
          <w:szCs w:val="22"/>
        </w:rPr>
        <w:t xml:space="preserve">. 2019. Risk of </w:t>
      </w:r>
      <w:r w:rsidRPr="002A57B9">
        <w:rPr>
          <w:sz w:val="22"/>
          <w:szCs w:val="22"/>
        </w:rPr>
        <w:br/>
        <w:t xml:space="preserve">         African swine fever virus sylvatic establishment and spillover to domestic swine in the United States. </w:t>
      </w:r>
      <w:r w:rsidRPr="002A57B9">
        <w:rPr>
          <w:sz w:val="22"/>
          <w:szCs w:val="22"/>
        </w:rPr>
        <w:br/>
        <w:t xml:space="preserve">         Vector-borne and Zoonotic Diseases. 19: 506-511.</w:t>
      </w:r>
    </w:p>
    <w:p w14:paraId="5449F574" w14:textId="77777777" w:rsidR="002D055A" w:rsidRPr="002A57B9" w:rsidRDefault="002D055A" w:rsidP="002D055A">
      <w:pPr>
        <w:rPr>
          <w:sz w:val="22"/>
          <w:szCs w:val="22"/>
        </w:rPr>
      </w:pPr>
      <w:r w:rsidRPr="002A57B9">
        <w:rPr>
          <w:sz w:val="22"/>
          <w:szCs w:val="22"/>
        </w:rPr>
        <w:t xml:space="preserve">66.    </w:t>
      </w:r>
      <w:proofErr w:type="spellStart"/>
      <w:r w:rsidRPr="002A57B9">
        <w:rPr>
          <w:sz w:val="22"/>
          <w:szCs w:val="22"/>
        </w:rPr>
        <w:t>Faiman</w:t>
      </w:r>
      <w:proofErr w:type="spellEnd"/>
      <w:r w:rsidRPr="002A57B9">
        <w:rPr>
          <w:sz w:val="22"/>
          <w:szCs w:val="22"/>
        </w:rPr>
        <w:t xml:space="preserve"> R., A. Dao, A. </w:t>
      </w:r>
      <w:proofErr w:type="spellStart"/>
      <w:r w:rsidRPr="002A57B9">
        <w:rPr>
          <w:sz w:val="22"/>
          <w:szCs w:val="22"/>
        </w:rPr>
        <w:t>Yaro</w:t>
      </w:r>
      <w:proofErr w:type="spellEnd"/>
      <w:r w:rsidRPr="002A57B9">
        <w:rPr>
          <w:sz w:val="22"/>
          <w:szCs w:val="22"/>
        </w:rPr>
        <w:t xml:space="preserve">, M. Diallo, S. </w:t>
      </w:r>
      <w:proofErr w:type="spellStart"/>
      <w:r w:rsidRPr="002A57B9">
        <w:rPr>
          <w:sz w:val="22"/>
          <w:szCs w:val="22"/>
        </w:rPr>
        <w:t>Djibril</w:t>
      </w:r>
      <w:proofErr w:type="spellEnd"/>
      <w:r w:rsidRPr="002A57B9">
        <w:rPr>
          <w:sz w:val="22"/>
          <w:szCs w:val="22"/>
        </w:rPr>
        <w:t xml:space="preserve">, Z. </w:t>
      </w:r>
      <w:proofErr w:type="spellStart"/>
      <w:r w:rsidRPr="002A57B9">
        <w:rPr>
          <w:sz w:val="22"/>
          <w:szCs w:val="22"/>
        </w:rPr>
        <w:t>Lamissa</w:t>
      </w:r>
      <w:proofErr w:type="spellEnd"/>
      <w:r w:rsidRPr="002A57B9">
        <w:rPr>
          <w:sz w:val="22"/>
          <w:szCs w:val="22"/>
        </w:rPr>
        <w:t xml:space="preserve"> </w:t>
      </w:r>
      <w:proofErr w:type="spellStart"/>
      <w:r w:rsidRPr="002A57B9">
        <w:rPr>
          <w:sz w:val="22"/>
          <w:szCs w:val="22"/>
        </w:rPr>
        <w:t>Sonogo</w:t>
      </w:r>
      <w:proofErr w:type="spellEnd"/>
      <w:r w:rsidRPr="002A57B9">
        <w:rPr>
          <w:sz w:val="22"/>
          <w:szCs w:val="22"/>
        </w:rPr>
        <w:t xml:space="preserve">, Y. Ousmane, M. Sullivan, L. </w:t>
      </w:r>
      <w:proofErr w:type="spellStart"/>
      <w:r w:rsidRPr="002A57B9">
        <w:rPr>
          <w:sz w:val="22"/>
          <w:szCs w:val="22"/>
        </w:rPr>
        <w:t>Veru</w:t>
      </w:r>
      <w:proofErr w:type="spellEnd"/>
      <w:r w:rsidRPr="002A57B9">
        <w:rPr>
          <w:sz w:val="22"/>
          <w:szCs w:val="22"/>
        </w:rPr>
        <w:t xml:space="preserve">, B. </w:t>
      </w:r>
    </w:p>
    <w:p w14:paraId="345A32DE" w14:textId="77777777" w:rsidR="002D055A" w:rsidRPr="002A57B9" w:rsidRDefault="002D055A" w:rsidP="002D055A">
      <w:pPr>
        <w:rPr>
          <w:color w:val="000000"/>
          <w:sz w:val="22"/>
          <w:szCs w:val="22"/>
        </w:rPr>
      </w:pPr>
      <w:r w:rsidRPr="002A57B9">
        <w:rPr>
          <w:sz w:val="22"/>
          <w:szCs w:val="22"/>
        </w:rPr>
        <w:t xml:space="preserve">         </w:t>
      </w:r>
      <w:proofErr w:type="spellStart"/>
      <w:r w:rsidRPr="002A57B9">
        <w:rPr>
          <w:sz w:val="22"/>
          <w:szCs w:val="22"/>
        </w:rPr>
        <w:t>Krajacich</w:t>
      </w:r>
      <w:proofErr w:type="spellEnd"/>
      <w:r w:rsidRPr="002A57B9">
        <w:rPr>
          <w:sz w:val="22"/>
          <w:szCs w:val="22"/>
        </w:rPr>
        <w:t xml:space="preserve">, A. Krishna, J. Matthews, C. France, </w:t>
      </w:r>
      <w:r w:rsidRPr="002A57B9">
        <w:rPr>
          <w:b/>
          <w:sz w:val="22"/>
          <w:szCs w:val="22"/>
        </w:rPr>
        <w:t>G. L. Hamer</w:t>
      </w:r>
      <w:r w:rsidRPr="002A57B9">
        <w:rPr>
          <w:sz w:val="22"/>
          <w:szCs w:val="22"/>
        </w:rPr>
        <w:t>, K. Hobson, T. Lehmann. 2019</w:t>
      </w:r>
      <w:r w:rsidRPr="002A57B9">
        <w:rPr>
          <w:i/>
          <w:sz w:val="22"/>
          <w:szCs w:val="22"/>
        </w:rPr>
        <w:t>.</w:t>
      </w:r>
      <w:r w:rsidRPr="002A57B9">
        <w:rPr>
          <w:sz w:val="22"/>
          <w:szCs w:val="22"/>
        </w:rPr>
        <w:t xml:space="preserve"> </w:t>
      </w:r>
      <w:r w:rsidRPr="002A57B9">
        <w:rPr>
          <w:color w:val="000000"/>
          <w:sz w:val="22"/>
          <w:szCs w:val="22"/>
        </w:rPr>
        <w:t xml:space="preserve">Marking </w:t>
      </w:r>
    </w:p>
    <w:p w14:paraId="035E2C52" w14:textId="77777777" w:rsidR="002D055A" w:rsidRPr="002A57B9" w:rsidRDefault="002D055A" w:rsidP="002D055A">
      <w:pPr>
        <w:rPr>
          <w:color w:val="000000"/>
          <w:sz w:val="22"/>
          <w:szCs w:val="22"/>
        </w:rPr>
      </w:pPr>
      <w:r w:rsidRPr="002A57B9">
        <w:rPr>
          <w:color w:val="000000"/>
          <w:sz w:val="22"/>
          <w:szCs w:val="22"/>
        </w:rPr>
        <w:t xml:space="preserve">         mosquitoes in their natural larval sites using 2H-enriched water: a promising approach for tracking over extended   </w:t>
      </w:r>
    </w:p>
    <w:p w14:paraId="4ED6E5B5" w14:textId="77777777" w:rsidR="002D055A" w:rsidRPr="002A57B9" w:rsidRDefault="002D055A" w:rsidP="002D055A">
      <w:pPr>
        <w:rPr>
          <w:color w:val="000000"/>
          <w:sz w:val="22"/>
          <w:szCs w:val="22"/>
        </w:rPr>
      </w:pPr>
      <w:r w:rsidRPr="002A57B9">
        <w:rPr>
          <w:color w:val="000000"/>
          <w:sz w:val="22"/>
          <w:szCs w:val="22"/>
        </w:rPr>
        <w:t xml:space="preserve">         temporal and spatial scales. Methods in Ecology and Evolution. 10:1274-1285.</w:t>
      </w:r>
    </w:p>
    <w:p w14:paraId="25373922" w14:textId="77777777" w:rsidR="002D055A" w:rsidRPr="002A57B9" w:rsidRDefault="002D055A" w:rsidP="002D055A">
      <w:pPr>
        <w:rPr>
          <w:sz w:val="22"/>
          <w:szCs w:val="22"/>
        </w:rPr>
      </w:pPr>
    </w:p>
    <w:p w14:paraId="529781CD" w14:textId="77777777" w:rsidR="002D055A" w:rsidRPr="002A57B9" w:rsidRDefault="002D055A" w:rsidP="002D055A">
      <w:pPr>
        <w:rPr>
          <w:sz w:val="22"/>
          <w:szCs w:val="22"/>
        </w:rPr>
      </w:pPr>
      <w:r w:rsidRPr="002A57B9">
        <w:rPr>
          <w:sz w:val="22"/>
          <w:szCs w:val="22"/>
        </w:rPr>
        <w:t xml:space="preserve">67.    </w:t>
      </w:r>
      <w:proofErr w:type="spellStart"/>
      <w:r w:rsidRPr="002A57B9">
        <w:rPr>
          <w:sz w:val="22"/>
          <w:szCs w:val="22"/>
        </w:rPr>
        <w:t>Poh</w:t>
      </w:r>
      <w:proofErr w:type="spellEnd"/>
      <w:r w:rsidRPr="002A57B9">
        <w:rPr>
          <w:sz w:val="22"/>
          <w:szCs w:val="22"/>
        </w:rPr>
        <w:t xml:space="preserve">, K*. C., L. F. Chaves, M. Reyna-Nava, C. M. Roberts, C. </w:t>
      </w:r>
      <w:proofErr w:type="spellStart"/>
      <w:r w:rsidRPr="002A57B9">
        <w:rPr>
          <w:sz w:val="22"/>
          <w:szCs w:val="22"/>
        </w:rPr>
        <w:t>Fredregill</w:t>
      </w:r>
      <w:proofErr w:type="spellEnd"/>
      <w:r w:rsidRPr="002A57B9">
        <w:rPr>
          <w:sz w:val="22"/>
          <w:szCs w:val="22"/>
        </w:rPr>
        <w:t xml:space="preserve">, R. Bueno, M. </w:t>
      </w:r>
      <w:proofErr w:type="spellStart"/>
      <w:r w:rsidRPr="002A57B9">
        <w:rPr>
          <w:sz w:val="22"/>
          <w:szCs w:val="22"/>
        </w:rPr>
        <w:t>Debboun</w:t>
      </w:r>
      <w:proofErr w:type="spellEnd"/>
      <w:r w:rsidRPr="002A57B9">
        <w:rPr>
          <w:sz w:val="22"/>
          <w:szCs w:val="22"/>
        </w:rPr>
        <w:t xml:space="preserve">, </w:t>
      </w:r>
      <w:r w:rsidRPr="002A57B9">
        <w:rPr>
          <w:b/>
          <w:sz w:val="22"/>
          <w:szCs w:val="22"/>
        </w:rPr>
        <w:t>G. L. Hamer</w:t>
      </w:r>
      <w:r w:rsidRPr="002A57B9">
        <w:rPr>
          <w:sz w:val="22"/>
          <w:szCs w:val="22"/>
        </w:rPr>
        <w:t xml:space="preserve">.   </w:t>
      </w:r>
      <w:r w:rsidRPr="002A57B9">
        <w:rPr>
          <w:sz w:val="22"/>
          <w:szCs w:val="22"/>
        </w:rPr>
        <w:br/>
        <w:t xml:space="preserve">         2019. The influence of weather and weather variability on mosquito abundance and infection with West Nile virus </w:t>
      </w:r>
    </w:p>
    <w:p w14:paraId="195B7502" w14:textId="77777777" w:rsidR="002D055A" w:rsidRPr="002A57B9" w:rsidRDefault="002D055A" w:rsidP="002D055A">
      <w:pPr>
        <w:rPr>
          <w:sz w:val="22"/>
          <w:szCs w:val="22"/>
        </w:rPr>
      </w:pPr>
      <w:r w:rsidRPr="002A57B9">
        <w:rPr>
          <w:sz w:val="22"/>
          <w:szCs w:val="22"/>
        </w:rPr>
        <w:t xml:space="preserve">         in Harris County, Texas, USA. Science of the Total Environment. 675:260-272.</w:t>
      </w:r>
    </w:p>
    <w:p w14:paraId="64A497E7" w14:textId="77777777" w:rsidR="002D055A" w:rsidRPr="002A57B9" w:rsidRDefault="002D055A" w:rsidP="002D055A">
      <w:pPr>
        <w:rPr>
          <w:sz w:val="22"/>
          <w:szCs w:val="22"/>
        </w:rPr>
      </w:pPr>
    </w:p>
    <w:p w14:paraId="19647261" w14:textId="77777777" w:rsidR="002D055A" w:rsidRPr="00480AA7" w:rsidRDefault="002D055A" w:rsidP="002D055A">
      <w:pPr>
        <w:rPr>
          <w:sz w:val="22"/>
          <w:szCs w:val="22"/>
        </w:rPr>
      </w:pPr>
      <w:r w:rsidRPr="002A57B9">
        <w:rPr>
          <w:sz w:val="22"/>
          <w:szCs w:val="22"/>
        </w:rPr>
        <w:t xml:space="preserve">68.    </w:t>
      </w:r>
      <w:r w:rsidRPr="00480AA7">
        <w:rPr>
          <w:sz w:val="22"/>
          <w:szCs w:val="22"/>
        </w:rPr>
        <w:t xml:space="preserve">McDermott, E. G., B. A. Mullens, C. E. Mayo, E. B. Roark, C. R. Maupin, A. C. Gerry, </w:t>
      </w:r>
      <w:r w:rsidRPr="00480AA7">
        <w:rPr>
          <w:b/>
          <w:sz w:val="22"/>
          <w:szCs w:val="22"/>
        </w:rPr>
        <w:t>G. L. Hamer</w:t>
      </w:r>
      <w:r w:rsidRPr="00480AA7">
        <w:rPr>
          <w:sz w:val="22"/>
          <w:szCs w:val="22"/>
        </w:rPr>
        <w:t xml:space="preserve">. 2019.    </w:t>
      </w:r>
    </w:p>
    <w:p w14:paraId="3D84B793" w14:textId="77777777" w:rsidR="002D055A" w:rsidRPr="00480AA7" w:rsidRDefault="002D055A" w:rsidP="002D055A">
      <w:pPr>
        <w:ind w:left="500"/>
        <w:rPr>
          <w:sz w:val="22"/>
          <w:szCs w:val="22"/>
        </w:rPr>
      </w:pPr>
      <w:r w:rsidRPr="00480AA7">
        <w:rPr>
          <w:sz w:val="22"/>
          <w:szCs w:val="22"/>
        </w:rPr>
        <w:t xml:space="preserve">Laboratory evaluation of stable isotope labeling of </w:t>
      </w:r>
      <w:proofErr w:type="spellStart"/>
      <w:r w:rsidRPr="00480AA7">
        <w:rPr>
          <w:i/>
          <w:sz w:val="22"/>
          <w:szCs w:val="22"/>
        </w:rPr>
        <w:t>Culicoides</w:t>
      </w:r>
      <w:proofErr w:type="spellEnd"/>
      <w:r w:rsidRPr="00480AA7">
        <w:rPr>
          <w:sz w:val="22"/>
          <w:szCs w:val="22"/>
        </w:rPr>
        <w:t xml:space="preserve"> (Diptera: Ceratopogonidae) for adult dispersal studies. Parasites &amp; Vectors. 12. 411.</w:t>
      </w:r>
    </w:p>
    <w:p w14:paraId="27834F0E" w14:textId="77777777" w:rsidR="002D055A" w:rsidRPr="00480AA7" w:rsidRDefault="002D055A" w:rsidP="002D055A">
      <w:pPr>
        <w:rPr>
          <w:sz w:val="22"/>
          <w:szCs w:val="22"/>
        </w:rPr>
      </w:pPr>
    </w:p>
    <w:p w14:paraId="737C9EF4" w14:textId="77777777" w:rsidR="002D055A" w:rsidRDefault="002D055A" w:rsidP="002D055A">
      <w:pPr>
        <w:rPr>
          <w:sz w:val="22"/>
          <w:szCs w:val="22"/>
        </w:rPr>
      </w:pPr>
      <w:r w:rsidRPr="00480AA7">
        <w:rPr>
          <w:sz w:val="22"/>
          <w:szCs w:val="22"/>
        </w:rPr>
        <w:t>69.    Martin, E.</w:t>
      </w:r>
      <w:r>
        <w:rPr>
          <w:sz w:val="22"/>
          <w:szCs w:val="22"/>
        </w:rPr>
        <w:t>#</w:t>
      </w:r>
      <w:r w:rsidRPr="00480AA7">
        <w:rPr>
          <w:sz w:val="22"/>
          <w:szCs w:val="22"/>
        </w:rPr>
        <w:t xml:space="preserve">, M. K. </w:t>
      </w:r>
      <w:proofErr w:type="spellStart"/>
      <w:r w:rsidRPr="00480AA7">
        <w:rPr>
          <w:sz w:val="22"/>
          <w:szCs w:val="22"/>
        </w:rPr>
        <w:t>Borucki</w:t>
      </w:r>
      <w:proofErr w:type="spellEnd"/>
      <w:r w:rsidRPr="00480AA7">
        <w:rPr>
          <w:sz w:val="22"/>
          <w:szCs w:val="22"/>
        </w:rPr>
        <w:t xml:space="preserve">, J. </w:t>
      </w:r>
      <w:proofErr w:type="spellStart"/>
      <w:r w:rsidRPr="00480AA7">
        <w:rPr>
          <w:sz w:val="22"/>
          <w:szCs w:val="22"/>
        </w:rPr>
        <w:t>Thissen</w:t>
      </w:r>
      <w:proofErr w:type="spellEnd"/>
      <w:r w:rsidRPr="00480AA7">
        <w:rPr>
          <w:sz w:val="22"/>
          <w:szCs w:val="22"/>
        </w:rPr>
        <w:t xml:space="preserve">, S. Garcia-Luna, M. Hwang, M. Wise de Valdez, C. J. </w:t>
      </w:r>
      <w:proofErr w:type="spellStart"/>
      <w:r w:rsidRPr="00480AA7">
        <w:rPr>
          <w:sz w:val="22"/>
          <w:szCs w:val="22"/>
        </w:rPr>
        <w:t>Jaing</w:t>
      </w:r>
      <w:proofErr w:type="spellEnd"/>
      <w:r w:rsidRPr="00480AA7">
        <w:rPr>
          <w:sz w:val="22"/>
          <w:szCs w:val="22"/>
        </w:rPr>
        <w:t xml:space="preserve">, </w:t>
      </w:r>
      <w:r w:rsidRPr="00480AA7">
        <w:rPr>
          <w:b/>
          <w:sz w:val="22"/>
          <w:szCs w:val="22"/>
        </w:rPr>
        <w:t>G. L. Hamer</w:t>
      </w:r>
      <w:r w:rsidRPr="00480AA7">
        <w:rPr>
          <w:sz w:val="22"/>
          <w:szCs w:val="22"/>
        </w:rPr>
        <w:t xml:space="preserve">, </w:t>
      </w:r>
    </w:p>
    <w:p w14:paraId="0EEAF2CD" w14:textId="77777777" w:rsidR="002D055A" w:rsidRPr="00480AA7" w:rsidRDefault="002D055A" w:rsidP="002D055A">
      <w:pPr>
        <w:rPr>
          <w:sz w:val="22"/>
          <w:szCs w:val="22"/>
        </w:rPr>
      </w:pPr>
      <w:r>
        <w:rPr>
          <w:sz w:val="22"/>
          <w:szCs w:val="22"/>
        </w:rPr>
        <w:t xml:space="preserve">         </w:t>
      </w:r>
      <w:r w:rsidRPr="00480AA7">
        <w:rPr>
          <w:sz w:val="22"/>
          <w:szCs w:val="22"/>
        </w:rPr>
        <w:t>M.</w:t>
      </w:r>
      <w:r>
        <w:rPr>
          <w:sz w:val="22"/>
          <w:szCs w:val="22"/>
        </w:rPr>
        <w:t xml:space="preserve"> </w:t>
      </w:r>
      <w:r w:rsidRPr="00480AA7">
        <w:rPr>
          <w:sz w:val="22"/>
          <w:szCs w:val="22"/>
        </w:rPr>
        <w:t xml:space="preserve">Frank. </w:t>
      </w:r>
      <w:r>
        <w:rPr>
          <w:sz w:val="22"/>
          <w:szCs w:val="22"/>
        </w:rPr>
        <w:t xml:space="preserve">2019. </w:t>
      </w:r>
      <w:r w:rsidRPr="00480AA7">
        <w:rPr>
          <w:sz w:val="22"/>
          <w:szCs w:val="22"/>
        </w:rPr>
        <w:t xml:space="preserve">Mosquito-Borne viruses and insect-specific viruses revealed in field-collected mosquitoes by a    </w:t>
      </w:r>
    </w:p>
    <w:p w14:paraId="66715532" w14:textId="77777777" w:rsidR="002D055A" w:rsidRPr="00480AA7" w:rsidRDefault="002D055A" w:rsidP="002D055A">
      <w:pPr>
        <w:rPr>
          <w:sz w:val="22"/>
          <w:szCs w:val="22"/>
        </w:rPr>
      </w:pPr>
      <w:r w:rsidRPr="00480AA7">
        <w:rPr>
          <w:sz w:val="22"/>
          <w:szCs w:val="22"/>
        </w:rPr>
        <w:t xml:space="preserve">        </w:t>
      </w:r>
      <w:r>
        <w:rPr>
          <w:sz w:val="22"/>
          <w:szCs w:val="22"/>
        </w:rPr>
        <w:t xml:space="preserve"> </w:t>
      </w:r>
      <w:r w:rsidRPr="00480AA7">
        <w:rPr>
          <w:sz w:val="22"/>
          <w:szCs w:val="22"/>
        </w:rPr>
        <w:t xml:space="preserve">monitoring tool adapted from a microbial detection array. Applied and Environmental Microbiology. 85: </w:t>
      </w:r>
    </w:p>
    <w:p w14:paraId="24DE5E3F" w14:textId="77777777" w:rsidR="002D055A" w:rsidRPr="00480AA7" w:rsidRDefault="002D055A" w:rsidP="002D055A">
      <w:pPr>
        <w:rPr>
          <w:sz w:val="22"/>
          <w:szCs w:val="22"/>
        </w:rPr>
      </w:pPr>
      <w:r w:rsidRPr="00480AA7">
        <w:rPr>
          <w:sz w:val="22"/>
          <w:szCs w:val="22"/>
        </w:rPr>
        <w:t xml:space="preserve">        </w:t>
      </w:r>
      <w:r>
        <w:rPr>
          <w:sz w:val="22"/>
          <w:szCs w:val="22"/>
        </w:rPr>
        <w:t xml:space="preserve"> </w:t>
      </w:r>
      <w:r w:rsidRPr="00480AA7">
        <w:rPr>
          <w:sz w:val="22"/>
          <w:szCs w:val="22"/>
        </w:rPr>
        <w:t>e01202-19.</w:t>
      </w:r>
    </w:p>
    <w:p w14:paraId="01D24CC4" w14:textId="77777777" w:rsidR="002D055A" w:rsidRPr="00480AA7" w:rsidRDefault="002D055A" w:rsidP="002D055A">
      <w:pPr>
        <w:rPr>
          <w:sz w:val="22"/>
          <w:szCs w:val="22"/>
        </w:rPr>
      </w:pPr>
    </w:p>
    <w:p w14:paraId="7BD79F51" w14:textId="77777777" w:rsidR="002D055A" w:rsidRPr="00480AA7" w:rsidRDefault="002D055A" w:rsidP="002D055A">
      <w:pPr>
        <w:rPr>
          <w:sz w:val="22"/>
          <w:szCs w:val="22"/>
        </w:rPr>
      </w:pPr>
      <w:r>
        <w:rPr>
          <w:sz w:val="22"/>
          <w:szCs w:val="22"/>
        </w:rPr>
        <w:t>70</w:t>
      </w:r>
      <w:r w:rsidRPr="00480AA7">
        <w:rPr>
          <w:sz w:val="22"/>
          <w:szCs w:val="22"/>
        </w:rPr>
        <w:t>.    Garcia-Luna, S. M.</w:t>
      </w:r>
      <w:r>
        <w:rPr>
          <w:sz w:val="22"/>
          <w:szCs w:val="22"/>
        </w:rPr>
        <w:t>#</w:t>
      </w:r>
      <w:r w:rsidRPr="00480AA7">
        <w:rPr>
          <w:sz w:val="22"/>
          <w:szCs w:val="22"/>
        </w:rPr>
        <w:t>, L. F. Chaves, J. G. Juarez</w:t>
      </w:r>
      <w:r>
        <w:rPr>
          <w:sz w:val="22"/>
          <w:szCs w:val="22"/>
        </w:rPr>
        <w:t>*</w:t>
      </w:r>
      <w:r w:rsidRPr="00480AA7">
        <w:rPr>
          <w:sz w:val="22"/>
          <w:szCs w:val="22"/>
        </w:rPr>
        <w:t xml:space="preserve">, B. G. Bolling, A. Rodriguez, Y. E. Presas, J. P. Mutebi, S. C. </w:t>
      </w:r>
    </w:p>
    <w:p w14:paraId="1A07D566" w14:textId="77777777" w:rsidR="002D055A" w:rsidRPr="00480AA7" w:rsidRDefault="002D055A" w:rsidP="002D055A">
      <w:pPr>
        <w:rPr>
          <w:sz w:val="22"/>
          <w:szCs w:val="22"/>
        </w:rPr>
      </w:pPr>
      <w:r w:rsidRPr="00480AA7">
        <w:rPr>
          <w:sz w:val="22"/>
          <w:szCs w:val="22"/>
        </w:rPr>
        <w:t xml:space="preserve">         Weaver, I. E. Badillo-Vargas, </w:t>
      </w:r>
      <w:r w:rsidRPr="00480AA7">
        <w:rPr>
          <w:b/>
          <w:sz w:val="22"/>
          <w:szCs w:val="22"/>
        </w:rPr>
        <w:t>G. L. Hamer</w:t>
      </w:r>
      <w:r w:rsidRPr="00480AA7">
        <w:rPr>
          <w:sz w:val="22"/>
          <w:szCs w:val="22"/>
        </w:rPr>
        <w:t xml:space="preserve">, W. A. Qualls. 2019. From surveillance to control: evaluation of a    </w:t>
      </w:r>
    </w:p>
    <w:p w14:paraId="399274E9" w14:textId="77777777" w:rsidR="002D055A" w:rsidRPr="00480AA7" w:rsidRDefault="002D055A" w:rsidP="002D055A">
      <w:pPr>
        <w:rPr>
          <w:sz w:val="22"/>
          <w:szCs w:val="22"/>
        </w:rPr>
      </w:pPr>
      <w:r w:rsidRPr="00480AA7">
        <w:rPr>
          <w:sz w:val="22"/>
          <w:szCs w:val="22"/>
        </w:rPr>
        <w:t xml:space="preserve">         larvicide intervention against </w:t>
      </w:r>
      <w:r w:rsidRPr="00480AA7">
        <w:rPr>
          <w:i/>
          <w:sz w:val="22"/>
          <w:szCs w:val="22"/>
        </w:rPr>
        <w:t>Aedes aegypti</w:t>
      </w:r>
      <w:r w:rsidRPr="00480AA7">
        <w:rPr>
          <w:sz w:val="22"/>
          <w:szCs w:val="22"/>
        </w:rPr>
        <w:t xml:space="preserve"> in Brownsville, Texas. Journal of the American Mosquito Control </w:t>
      </w:r>
    </w:p>
    <w:p w14:paraId="429BD3BB" w14:textId="77777777" w:rsidR="002D055A" w:rsidRPr="00480AA7" w:rsidRDefault="002D055A" w:rsidP="002D055A">
      <w:pPr>
        <w:rPr>
          <w:sz w:val="22"/>
          <w:szCs w:val="22"/>
        </w:rPr>
      </w:pPr>
      <w:r w:rsidRPr="00480AA7">
        <w:rPr>
          <w:sz w:val="22"/>
          <w:szCs w:val="22"/>
        </w:rPr>
        <w:t xml:space="preserve">         Association. 35: 233-237.</w:t>
      </w:r>
    </w:p>
    <w:p w14:paraId="6F16728A" w14:textId="77777777" w:rsidR="002D055A" w:rsidRPr="00480AA7" w:rsidRDefault="002D055A" w:rsidP="002D055A">
      <w:pPr>
        <w:rPr>
          <w:sz w:val="22"/>
          <w:szCs w:val="22"/>
        </w:rPr>
      </w:pPr>
    </w:p>
    <w:p w14:paraId="4B350E85" w14:textId="77777777" w:rsidR="002D055A" w:rsidRPr="00480AA7" w:rsidRDefault="002D055A" w:rsidP="002D055A">
      <w:pPr>
        <w:rPr>
          <w:sz w:val="22"/>
          <w:szCs w:val="22"/>
        </w:rPr>
      </w:pPr>
      <w:r w:rsidRPr="00480AA7">
        <w:rPr>
          <w:sz w:val="22"/>
          <w:szCs w:val="22"/>
        </w:rPr>
        <w:t>7</w:t>
      </w:r>
      <w:r>
        <w:rPr>
          <w:sz w:val="22"/>
          <w:szCs w:val="22"/>
        </w:rPr>
        <w:t>1</w:t>
      </w:r>
      <w:r w:rsidRPr="00480AA7">
        <w:rPr>
          <w:sz w:val="22"/>
          <w:szCs w:val="22"/>
        </w:rPr>
        <w:t xml:space="preserve">.    </w:t>
      </w:r>
      <w:proofErr w:type="spellStart"/>
      <w:r w:rsidRPr="00480AA7">
        <w:rPr>
          <w:sz w:val="22"/>
          <w:szCs w:val="22"/>
        </w:rPr>
        <w:t>Kjeldgaard</w:t>
      </w:r>
      <w:proofErr w:type="spellEnd"/>
      <w:r w:rsidRPr="00480AA7">
        <w:rPr>
          <w:sz w:val="22"/>
          <w:szCs w:val="22"/>
        </w:rPr>
        <w:t xml:space="preserve">, M.K., O.M. Takano, A.A. </w:t>
      </w:r>
      <w:proofErr w:type="spellStart"/>
      <w:r w:rsidRPr="00480AA7">
        <w:rPr>
          <w:sz w:val="22"/>
          <w:szCs w:val="22"/>
        </w:rPr>
        <w:t>Bockoven</w:t>
      </w:r>
      <w:proofErr w:type="spellEnd"/>
      <w:r w:rsidRPr="00480AA7">
        <w:rPr>
          <w:sz w:val="22"/>
          <w:szCs w:val="22"/>
        </w:rPr>
        <w:t xml:space="preserve">*, T.D. Teel, J.E. Light, S.A. Hamer, </w:t>
      </w:r>
      <w:r w:rsidRPr="00480AA7">
        <w:rPr>
          <w:b/>
          <w:sz w:val="22"/>
          <w:szCs w:val="22"/>
        </w:rPr>
        <w:t>G.L. Hamer</w:t>
      </w:r>
      <w:r w:rsidRPr="00480AA7">
        <w:rPr>
          <w:sz w:val="22"/>
          <w:szCs w:val="22"/>
        </w:rPr>
        <w:t>, and M.D.</w:t>
      </w:r>
    </w:p>
    <w:p w14:paraId="4D7ADDDB" w14:textId="77777777" w:rsidR="002D055A" w:rsidRPr="00480AA7" w:rsidRDefault="002D055A" w:rsidP="002D055A">
      <w:pPr>
        <w:rPr>
          <w:sz w:val="22"/>
          <w:szCs w:val="22"/>
        </w:rPr>
      </w:pPr>
      <w:r w:rsidRPr="00480AA7">
        <w:rPr>
          <w:sz w:val="22"/>
          <w:szCs w:val="22"/>
        </w:rPr>
        <w:t xml:space="preserve">         Eubanks. 2019. Red imported fire ant (</w:t>
      </w:r>
      <w:proofErr w:type="spellStart"/>
      <w:r w:rsidRPr="00480AA7">
        <w:rPr>
          <w:i/>
          <w:sz w:val="22"/>
          <w:szCs w:val="22"/>
        </w:rPr>
        <w:t>Solenopsis</w:t>
      </w:r>
      <w:proofErr w:type="spellEnd"/>
      <w:r w:rsidRPr="00480AA7">
        <w:rPr>
          <w:i/>
          <w:sz w:val="22"/>
          <w:szCs w:val="22"/>
        </w:rPr>
        <w:t xml:space="preserve"> </w:t>
      </w:r>
      <w:proofErr w:type="spellStart"/>
      <w:r w:rsidRPr="00480AA7">
        <w:rPr>
          <w:i/>
          <w:sz w:val="22"/>
          <w:szCs w:val="22"/>
        </w:rPr>
        <w:t>invicta</w:t>
      </w:r>
      <w:proofErr w:type="spellEnd"/>
      <w:r w:rsidRPr="00480AA7">
        <w:rPr>
          <w:sz w:val="22"/>
          <w:szCs w:val="22"/>
        </w:rPr>
        <w:t xml:space="preserve">) aggression influences the behavior of three hard tick </w:t>
      </w:r>
    </w:p>
    <w:p w14:paraId="7D9DF6B8" w14:textId="77777777" w:rsidR="002D055A" w:rsidRDefault="002D055A" w:rsidP="002D055A">
      <w:pPr>
        <w:rPr>
          <w:sz w:val="22"/>
          <w:szCs w:val="22"/>
        </w:rPr>
      </w:pPr>
      <w:r w:rsidRPr="00480AA7">
        <w:rPr>
          <w:sz w:val="22"/>
          <w:szCs w:val="22"/>
        </w:rPr>
        <w:t xml:space="preserve">         species. Experimental and Applied Acarology</w:t>
      </w:r>
      <w:r w:rsidRPr="002A57B9">
        <w:rPr>
          <w:sz w:val="22"/>
          <w:szCs w:val="22"/>
        </w:rPr>
        <w:t>. 79: 87-97.</w:t>
      </w:r>
      <w:r>
        <w:rPr>
          <w:sz w:val="22"/>
          <w:szCs w:val="22"/>
        </w:rPr>
        <w:br/>
      </w:r>
    </w:p>
    <w:p w14:paraId="300EDAB8" w14:textId="77777777" w:rsidR="002D055A" w:rsidRPr="002A57B9" w:rsidRDefault="002D055A" w:rsidP="002D055A">
      <w:pPr>
        <w:autoSpaceDE w:val="0"/>
        <w:autoSpaceDN w:val="0"/>
        <w:adjustRightInd w:val="0"/>
        <w:rPr>
          <w:color w:val="000000" w:themeColor="text1"/>
          <w:sz w:val="22"/>
          <w:szCs w:val="22"/>
        </w:rPr>
      </w:pPr>
      <w:r w:rsidRPr="002A57B9">
        <w:rPr>
          <w:color w:val="000000" w:themeColor="text1"/>
          <w:sz w:val="22"/>
          <w:szCs w:val="22"/>
        </w:rPr>
        <w:t>7</w:t>
      </w:r>
      <w:r>
        <w:rPr>
          <w:color w:val="000000" w:themeColor="text1"/>
          <w:sz w:val="22"/>
          <w:szCs w:val="22"/>
        </w:rPr>
        <w:t>2</w:t>
      </w:r>
      <w:r w:rsidRPr="002A57B9">
        <w:rPr>
          <w:color w:val="000000" w:themeColor="text1"/>
          <w:sz w:val="22"/>
          <w:szCs w:val="22"/>
        </w:rPr>
        <w:t xml:space="preserve">.    </w:t>
      </w:r>
      <w:proofErr w:type="spellStart"/>
      <w:r w:rsidRPr="002A57B9">
        <w:rPr>
          <w:color w:val="000000" w:themeColor="text1"/>
          <w:sz w:val="22"/>
          <w:szCs w:val="22"/>
        </w:rPr>
        <w:t>Kading</w:t>
      </w:r>
      <w:proofErr w:type="spellEnd"/>
      <w:r w:rsidRPr="002A57B9">
        <w:rPr>
          <w:color w:val="000000" w:themeColor="text1"/>
          <w:sz w:val="22"/>
          <w:szCs w:val="22"/>
        </w:rPr>
        <w:t xml:space="preserve">, R. C., E. O. </w:t>
      </w:r>
      <w:proofErr w:type="spellStart"/>
      <w:r w:rsidRPr="002A57B9">
        <w:rPr>
          <w:color w:val="000000" w:themeColor="text1"/>
          <w:sz w:val="22"/>
          <w:szCs w:val="22"/>
        </w:rPr>
        <w:t>Abworo</w:t>
      </w:r>
      <w:proofErr w:type="spellEnd"/>
      <w:r w:rsidRPr="002A57B9">
        <w:rPr>
          <w:color w:val="000000" w:themeColor="text1"/>
          <w:sz w:val="22"/>
          <w:szCs w:val="22"/>
        </w:rPr>
        <w:t xml:space="preserve"> and </w:t>
      </w:r>
      <w:r w:rsidRPr="002A57B9">
        <w:rPr>
          <w:b/>
          <w:color w:val="000000" w:themeColor="text1"/>
          <w:sz w:val="22"/>
          <w:szCs w:val="22"/>
        </w:rPr>
        <w:t>G. L. Hamer</w:t>
      </w:r>
      <w:r w:rsidRPr="002A57B9">
        <w:rPr>
          <w:color w:val="000000" w:themeColor="text1"/>
          <w:sz w:val="22"/>
          <w:szCs w:val="22"/>
        </w:rPr>
        <w:t xml:space="preserve">. </w:t>
      </w:r>
      <w:r w:rsidRPr="00466885">
        <w:rPr>
          <w:color w:val="000000" w:themeColor="text1"/>
          <w:sz w:val="22"/>
          <w:szCs w:val="22"/>
        </w:rPr>
        <w:t>2019.</w:t>
      </w:r>
      <w:r w:rsidRPr="002A57B9">
        <w:rPr>
          <w:color w:val="000000" w:themeColor="text1"/>
          <w:sz w:val="22"/>
          <w:szCs w:val="22"/>
        </w:rPr>
        <w:t xml:space="preserve"> Rift Valley fever virus, Japanese encephalitis virus, and </w:t>
      </w:r>
    </w:p>
    <w:p w14:paraId="44E991A5" w14:textId="77777777" w:rsidR="002D055A" w:rsidRPr="002A57B9" w:rsidRDefault="002D055A" w:rsidP="002D055A">
      <w:pPr>
        <w:autoSpaceDE w:val="0"/>
        <w:autoSpaceDN w:val="0"/>
        <w:adjustRightInd w:val="0"/>
        <w:rPr>
          <w:color w:val="000000" w:themeColor="text1"/>
          <w:sz w:val="22"/>
          <w:szCs w:val="22"/>
        </w:rPr>
      </w:pPr>
      <w:r w:rsidRPr="002A57B9">
        <w:rPr>
          <w:color w:val="000000" w:themeColor="text1"/>
          <w:sz w:val="22"/>
          <w:szCs w:val="22"/>
        </w:rPr>
        <w:t xml:space="preserve">         African swine fever virus: three transboundary, vector-borne, veterinary biothreats with diverse surveillance and    </w:t>
      </w:r>
    </w:p>
    <w:p w14:paraId="471E5E4D" w14:textId="7F7AC476" w:rsidR="002D055A" w:rsidRPr="00325E78" w:rsidRDefault="002D055A" w:rsidP="00325E78">
      <w:pPr>
        <w:autoSpaceDE w:val="0"/>
        <w:autoSpaceDN w:val="0"/>
        <w:adjustRightInd w:val="0"/>
        <w:rPr>
          <w:color w:val="000000" w:themeColor="text1"/>
          <w:sz w:val="22"/>
          <w:szCs w:val="22"/>
        </w:rPr>
      </w:pPr>
      <w:r w:rsidRPr="002A57B9">
        <w:rPr>
          <w:color w:val="000000" w:themeColor="text1"/>
          <w:sz w:val="22"/>
          <w:szCs w:val="22"/>
        </w:rPr>
        <w:t xml:space="preserve">         response capacity needs. Frontiers in Veterinary Science. </w:t>
      </w:r>
      <w:r>
        <w:rPr>
          <w:color w:val="000000" w:themeColor="text1"/>
          <w:sz w:val="22"/>
          <w:szCs w:val="22"/>
        </w:rPr>
        <w:t>6:458.</w:t>
      </w:r>
    </w:p>
    <w:p w14:paraId="731489BC" w14:textId="77777777" w:rsidR="002D055A" w:rsidRDefault="002D055A" w:rsidP="002D055A">
      <w:pPr>
        <w:rPr>
          <w:sz w:val="22"/>
          <w:szCs w:val="22"/>
        </w:rPr>
      </w:pPr>
    </w:p>
    <w:p w14:paraId="75F4E25C" w14:textId="77777777" w:rsidR="002D055A" w:rsidRPr="00191B48" w:rsidRDefault="002D055A" w:rsidP="002D055A">
      <w:pPr>
        <w:rPr>
          <w:b/>
          <w:sz w:val="22"/>
          <w:szCs w:val="22"/>
        </w:rPr>
      </w:pPr>
      <w:r w:rsidRPr="00191B48">
        <w:rPr>
          <w:b/>
          <w:sz w:val="22"/>
          <w:szCs w:val="22"/>
        </w:rPr>
        <w:lastRenderedPageBreak/>
        <w:t>2020</w:t>
      </w:r>
    </w:p>
    <w:p w14:paraId="4E9CE75F" w14:textId="77777777" w:rsidR="002D055A" w:rsidRPr="002A57B9" w:rsidRDefault="002D055A" w:rsidP="002D055A">
      <w:pPr>
        <w:rPr>
          <w:sz w:val="22"/>
          <w:szCs w:val="22"/>
        </w:rPr>
      </w:pPr>
    </w:p>
    <w:p w14:paraId="7464FC67" w14:textId="77777777" w:rsidR="002D055A" w:rsidRDefault="002D055A" w:rsidP="002D055A">
      <w:pPr>
        <w:rPr>
          <w:sz w:val="22"/>
          <w:szCs w:val="22"/>
        </w:rPr>
      </w:pPr>
      <w:r w:rsidRPr="002A57B9">
        <w:rPr>
          <w:sz w:val="22"/>
          <w:szCs w:val="22"/>
        </w:rPr>
        <w:t>7</w:t>
      </w:r>
      <w:r>
        <w:rPr>
          <w:sz w:val="22"/>
          <w:szCs w:val="22"/>
        </w:rPr>
        <w:t>3</w:t>
      </w:r>
      <w:r w:rsidRPr="002A57B9">
        <w:rPr>
          <w:sz w:val="22"/>
          <w:szCs w:val="22"/>
        </w:rPr>
        <w:t>.    Hodo CL, D. Forgacs, L. D. Auckland, K. Bass</w:t>
      </w:r>
      <w:r>
        <w:rPr>
          <w:sz w:val="22"/>
          <w:szCs w:val="22"/>
        </w:rPr>
        <w:t>^</w:t>
      </w:r>
      <w:r w:rsidRPr="002A57B9">
        <w:rPr>
          <w:sz w:val="22"/>
          <w:szCs w:val="22"/>
        </w:rPr>
        <w:t>, C. Lindsay</w:t>
      </w:r>
      <w:r>
        <w:rPr>
          <w:sz w:val="22"/>
          <w:szCs w:val="22"/>
        </w:rPr>
        <w:t>^</w:t>
      </w:r>
      <w:r w:rsidRPr="002A57B9">
        <w:rPr>
          <w:sz w:val="22"/>
          <w:szCs w:val="22"/>
        </w:rPr>
        <w:t>, M. Bingaman</w:t>
      </w:r>
      <w:r>
        <w:rPr>
          <w:sz w:val="22"/>
          <w:szCs w:val="22"/>
        </w:rPr>
        <w:t>^</w:t>
      </w:r>
      <w:r w:rsidRPr="002A57B9">
        <w:rPr>
          <w:sz w:val="22"/>
          <w:szCs w:val="22"/>
        </w:rPr>
        <w:t xml:space="preserve">, T. Sani, K. Colwell, </w:t>
      </w:r>
      <w:r w:rsidRPr="002A57B9">
        <w:rPr>
          <w:b/>
          <w:sz w:val="22"/>
          <w:szCs w:val="22"/>
        </w:rPr>
        <w:t>G. L. Hamer</w:t>
      </w:r>
      <w:r w:rsidRPr="002A57B9">
        <w:rPr>
          <w:sz w:val="22"/>
          <w:szCs w:val="22"/>
        </w:rPr>
        <w:t>, S.</w:t>
      </w:r>
    </w:p>
    <w:p w14:paraId="6133F3E7" w14:textId="77777777" w:rsidR="002D055A" w:rsidRPr="002A57B9" w:rsidRDefault="002D055A" w:rsidP="002D055A">
      <w:pPr>
        <w:rPr>
          <w:sz w:val="22"/>
          <w:szCs w:val="22"/>
        </w:rPr>
      </w:pPr>
      <w:r>
        <w:rPr>
          <w:sz w:val="22"/>
          <w:szCs w:val="22"/>
        </w:rPr>
        <w:t xml:space="preserve">         </w:t>
      </w:r>
      <w:r w:rsidRPr="002A57B9">
        <w:rPr>
          <w:sz w:val="22"/>
          <w:szCs w:val="22"/>
        </w:rPr>
        <w:t xml:space="preserve">A. Hamer. 2020. Presence of diverse </w:t>
      </w:r>
      <w:r w:rsidRPr="002A57B9">
        <w:rPr>
          <w:i/>
          <w:sz w:val="22"/>
          <w:szCs w:val="22"/>
        </w:rPr>
        <w:t>Rickettsia</w:t>
      </w:r>
      <w:r w:rsidRPr="002A57B9">
        <w:rPr>
          <w:sz w:val="22"/>
          <w:szCs w:val="22"/>
        </w:rPr>
        <w:t xml:space="preserve"> spp. and absence of </w:t>
      </w:r>
      <w:r w:rsidRPr="002A57B9">
        <w:rPr>
          <w:i/>
          <w:sz w:val="22"/>
          <w:szCs w:val="22"/>
        </w:rPr>
        <w:t>Borrelia burgdorferi</w:t>
      </w:r>
      <w:r w:rsidRPr="002A57B9">
        <w:rPr>
          <w:sz w:val="22"/>
          <w:szCs w:val="22"/>
        </w:rPr>
        <w:t xml:space="preserve"> sensu lato in ticks in an </w:t>
      </w:r>
    </w:p>
    <w:p w14:paraId="2120C1C2" w14:textId="2B101611" w:rsidR="002D055A" w:rsidRDefault="002D055A" w:rsidP="002D055A">
      <w:pPr>
        <w:rPr>
          <w:sz w:val="22"/>
          <w:szCs w:val="22"/>
        </w:rPr>
      </w:pPr>
      <w:r w:rsidRPr="002A57B9">
        <w:rPr>
          <w:sz w:val="22"/>
          <w:szCs w:val="22"/>
        </w:rPr>
        <w:t xml:space="preserve">         East Texas forest with reduced tick density associated with controlled burns. Ticks Tick-Borne Dis. 11: 101310.</w:t>
      </w:r>
    </w:p>
    <w:p w14:paraId="00B5E4FB" w14:textId="77777777" w:rsidR="002D055A" w:rsidRPr="002A57B9" w:rsidRDefault="002D055A" w:rsidP="002D055A">
      <w:pPr>
        <w:rPr>
          <w:sz w:val="22"/>
          <w:szCs w:val="22"/>
        </w:rPr>
      </w:pPr>
    </w:p>
    <w:p w14:paraId="5D1E18D2" w14:textId="77777777" w:rsidR="002D055A" w:rsidRPr="002A57B9" w:rsidRDefault="002D055A" w:rsidP="002D055A">
      <w:pPr>
        <w:autoSpaceDE w:val="0"/>
        <w:autoSpaceDN w:val="0"/>
        <w:adjustRightInd w:val="0"/>
        <w:rPr>
          <w:b/>
          <w:sz w:val="22"/>
          <w:szCs w:val="22"/>
        </w:rPr>
      </w:pPr>
      <w:r w:rsidRPr="002A57B9">
        <w:rPr>
          <w:sz w:val="22"/>
          <w:szCs w:val="22"/>
        </w:rPr>
        <w:t>7</w:t>
      </w:r>
      <w:r>
        <w:rPr>
          <w:sz w:val="22"/>
          <w:szCs w:val="22"/>
        </w:rPr>
        <w:t>4</w:t>
      </w:r>
      <w:r w:rsidRPr="002A57B9">
        <w:rPr>
          <w:sz w:val="22"/>
          <w:szCs w:val="22"/>
        </w:rPr>
        <w:t>.    Garcia-Luna, S. M.</w:t>
      </w:r>
      <w:r>
        <w:rPr>
          <w:sz w:val="22"/>
          <w:szCs w:val="22"/>
        </w:rPr>
        <w:t>#</w:t>
      </w:r>
      <w:r w:rsidRPr="002A57B9">
        <w:rPr>
          <w:sz w:val="22"/>
          <w:szCs w:val="22"/>
        </w:rPr>
        <w:t>, J. G. Juarez</w:t>
      </w:r>
      <w:r>
        <w:rPr>
          <w:sz w:val="22"/>
          <w:szCs w:val="22"/>
        </w:rPr>
        <w:t>*</w:t>
      </w:r>
      <w:r w:rsidRPr="002A57B9">
        <w:rPr>
          <w:sz w:val="22"/>
          <w:szCs w:val="22"/>
        </w:rPr>
        <w:t xml:space="preserve">, S. Cabanas, W. Tang, E. B. Roark, C. R. Maupin, I. E. Badillo-Vargas, </w:t>
      </w:r>
      <w:r w:rsidRPr="002A57B9">
        <w:rPr>
          <w:b/>
          <w:sz w:val="22"/>
          <w:szCs w:val="22"/>
        </w:rPr>
        <w:t xml:space="preserve">G. L. </w:t>
      </w:r>
    </w:p>
    <w:p w14:paraId="66AB0D80" w14:textId="77777777" w:rsidR="002D055A" w:rsidRPr="002A57B9" w:rsidRDefault="002D055A" w:rsidP="002D055A">
      <w:pPr>
        <w:autoSpaceDE w:val="0"/>
        <w:autoSpaceDN w:val="0"/>
        <w:adjustRightInd w:val="0"/>
        <w:rPr>
          <w:sz w:val="22"/>
          <w:szCs w:val="22"/>
        </w:rPr>
      </w:pPr>
      <w:r w:rsidRPr="002A57B9">
        <w:rPr>
          <w:b/>
          <w:sz w:val="22"/>
          <w:szCs w:val="22"/>
        </w:rPr>
        <w:t xml:space="preserve">         Hamer</w:t>
      </w:r>
      <w:r w:rsidRPr="002A57B9">
        <w:rPr>
          <w:sz w:val="22"/>
          <w:szCs w:val="22"/>
        </w:rPr>
        <w:t>.</w:t>
      </w:r>
      <w:r w:rsidRPr="002A57B9">
        <w:rPr>
          <w:b/>
          <w:sz w:val="22"/>
          <w:szCs w:val="22"/>
        </w:rPr>
        <w:t xml:space="preserve"> </w:t>
      </w:r>
      <w:r>
        <w:rPr>
          <w:sz w:val="22"/>
          <w:szCs w:val="22"/>
        </w:rPr>
        <w:t>2020</w:t>
      </w:r>
      <w:r w:rsidRPr="00191B48">
        <w:rPr>
          <w:sz w:val="22"/>
          <w:szCs w:val="22"/>
        </w:rPr>
        <w:t>.</w:t>
      </w:r>
      <w:r w:rsidRPr="002A57B9">
        <w:rPr>
          <w:b/>
          <w:sz w:val="22"/>
          <w:szCs w:val="22"/>
        </w:rPr>
        <w:t xml:space="preserve"> </w:t>
      </w:r>
      <w:r w:rsidRPr="002A57B9">
        <w:rPr>
          <w:sz w:val="22"/>
          <w:szCs w:val="22"/>
        </w:rPr>
        <w:t xml:space="preserve">Stable Isotope Marking of Laboratory-Reared </w:t>
      </w:r>
      <w:r w:rsidRPr="002A57B9">
        <w:rPr>
          <w:i/>
          <w:sz w:val="22"/>
          <w:szCs w:val="22"/>
        </w:rPr>
        <w:t>Aedes aegypti</w:t>
      </w:r>
      <w:r w:rsidRPr="002A57B9">
        <w:rPr>
          <w:sz w:val="22"/>
          <w:szCs w:val="22"/>
        </w:rPr>
        <w:t xml:space="preserve"> (Diptera: Culicidae). Journal of </w:t>
      </w:r>
    </w:p>
    <w:p w14:paraId="4B31CB4E" w14:textId="77777777" w:rsidR="002D055A" w:rsidRPr="004533FA" w:rsidRDefault="002D055A" w:rsidP="002D055A">
      <w:pPr>
        <w:autoSpaceDE w:val="0"/>
        <w:autoSpaceDN w:val="0"/>
        <w:adjustRightInd w:val="0"/>
        <w:rPr>
          <w:sz w:val="22"/>
          <w:szCs w:val="22"/>
        </w:rPr>
      </w:pPr>
      <w:r w:rsidRPr="002A57B9">
        <w:rPr>
          <w:sz w:val="22"/>
          <w:szCs w:val="22"/>
        </w:rPr>
        <w:t xml:space="preserve">         Medical Entomology.</w:t>
      </w:r>
      <w:r>
        <w:rPr>
          <w:sz w:val="22"/>
          <w:szCs w:val="22"/>
        </w:rPr>
        <w:t xml:space="preserve"> 57: 649-652.</w:t>
      </w:r>
    </w:p>
    <w:p w14:paraId="50514714" w14:textId="77777777" w:rsidR="002D055A" w:rsidRPr="002A57B9" w:rsidRDefault="002D055A" w:rsidP="002D055A">
      <w:pPr>
        <w:autoSpaceDE w:val="0"/>
        <w:autoSpaceDN w:val="0"/>
        <w:adjustRightInd w:val="0"/>
        <w:rPr>
          <w:color w:val="000000" w:themeColor="text1"/>
          <w:sz w:val="22"/>
          <w:szCs w:val="22"/>
        </w:rPr>
      </w:pPr>
    </w:p>
    <w:p w14:paraId="592098A4" w14:textId="77777777" w:rsidR="002D055A" w:rsidRDefault="002D055A" w:rsidP="002D055A">
      <w:pPr>
        <w:autoSpaceDE w:val="0"/>
        <w:autoSpaceDN w:val="0"/>
        <w:adjustRightInd w:val="0"/>
        <w:rPr>
          <w:b/>
          <w:sz w:val="22"/>
          <w:szCs w:val="22"/>
        </w:rPr>
      </w:pPr>
      <w:r w:rsidRPr="002A57B9">
        <w:rPr>
          <w:color w:val="000000" w:themeColor="text1"/>
          <w:sz w:val="22"/>
          <w:szCs w:val="22"/>
        </w:rPr>
        <w:t>7</w:t>
      </w:r>
      <w:r>
        <w:rPr>
          <w:color w:val="000000" w:themeColor="text1"/>
          <w:sz w:val="22"/>
          <w:szCs w:val="22"/>
        </w:rPr>
        <w:t>5</w:t>
      </w:r>
      <w:r w:rsidRPr="002A57B9">
        <w:rPr>
          <w:color w:val="000000" w:themeColor="text1"/>
          <w:sz w:val="22"/>
          <w:szCs w:val="22"/>
        </w:rPr>
        <w:t xml:space="preserve">.    </w:t>
      </w:r>
      <w:r w:rsidRPr="002A57B9">
        <w:rPr>
          <w:sz w:val="22"/>
          <w:szCs w:val="22"/>
        </w:rPr>
        <w:t>Olson M. F.</w:t>
      </w:r>
      <w:r>
        <w:rPr>
          <w:sz w:val="22"/>
          <w:szCs w:val="22"/>
        </w:rPr>
        <w:t>*</w:t>
      </w:r>
      <w:r w:rsidRPr="002A57B9">
        <w:rPr>
          <w:sz w:val="22"/>
          <w:szCs w:val="22"/>
        </w:rPr>
        <w:t>, S. Garcia-Luna</w:t>
      </w:r>
      <w:r>
        <w:rPr>
          <w:sz w:val="22"/>
          <w:szCs w:val="22"/>
        </w:rPr>
        <w:t>#</w:t>
      </w:r>
      <w:r w:rsidRPr="002A57B9">
        <w:rPr>
          <w:sz w:val="22"/>
          <w:szCs w:val="22"/>
        </w:rPr>
        <w:t>, J. G. Juarez</w:t>
      </w:r>
      <w:r>
        <w:rPr>
          <w:sz w:val="22"/>
          <w:szCs w:val="22"/>
        </w:rPr>
        <w:t>*</w:t>
      </w:r>
      <w:r w:rsidRPr="002A57B9">
        <w:rPr>
          <w:sz w:val="22"/>
          <w:szCs w:val="22"/>
        </w:rPr>
        <w:t>, E. Martin</w:t>
      </w:r>
      <w:r>
        <w:rPr>
          <w:sz w:val="22"/>
          <w:szCs w:val="22"/>
        </w:rPr>
        <w:t>#</w:t>
      </w:r>
      <w:r w:rsidRPr="002A57B9">
        <w:rPr>
          <w:sz w:val="22"/>
          <w:szCs w:val="22"/>
        </w:rPr>
        <w:t xml:space="preserve">, L. C. Harrington, M. D. Eubanks, I. E. Badillo-Vargas, </w:t>
      </w:r>
      <w:r w:rsidRPr="002A57B9">
        <w:rPr>
          <w:b/>
          <w:sz w:val="22"/>
          <w:szCs w:val="22"/>
        </w:rPr>
        <w:t xml:space="preserve">G. </w:t>
      </w:r>
    </w:p>
    <w:p w14:paraId="528CA544" w14:textId="77777777" w:rsidR="002D055A" w:rsidRPr="00744D31" w:rsidRDefault="002D055A" w:rsidP="002D055A">
      <w:pPr>
        <w:autoSpaceDE w:val="0"/>
        <w:autoSpaceDN w:val="0"/>
        <w:adjustRightInd w:val="0"/>
        <w:rPr>
          <w:b/>
          <w:sz w:val="22"/>
          <w:szCs w:val="22"/>
        </w:rPr>
      </w:pPr>
      <w:r>
        <w:rPr>
          <w:b/>
          <w:sz w:val="22"/>
          <w:szCs w:val="22"/>
        </w:rPr>
        <w:t xml:space="preserve">         </w:t>
      </w:r>
      <w:r w:rsidRPr="002A57B9">
        <w:rPr>
          <w:b/>
          <w:sz w:val="22"/>
          <w:szCs w:val="22"/>
        </w:rPr>
        <w:t>L. Hamer</w:t>
      </w:r>
      <w:r w:rsidRPr="002A57B9">
        <w:rPr>
          <w:sz w:val="22"/>
          <w:szCs w:val="22"/>
        </w:rPr>
        <w:t xml:space="preserve">. </w:t>
      </w:r>
      <w:r w:rsidRPr="00096826">
        <w:rPr>
          <w:sz w:val="22"/>
          <w:szCs w:val="22"/>
        </w:rPr>
        <w:t>2020. Sugar</w:t>
      </w:r>
      <w:r w:rsidRPr="002A57B9">
        <w:rPr>
          <w:sz w:val="22"/>
          <w:szCs w:val="22"/>
        </w:rPr>
        <w:t xml:space="preserve"> feeding patterns for </w:t>
      </w:r>
      <w:r w:rsidRPr="002A57B9">
        <w:rPr>
          <w:i/>
          <w:sz w:val="22"/>
          <w:szCs w:val="22"/>
        </w:rPr>
        <w:t>Aedes aegypti</w:t>
      </w:r>
      <w:r w:rsidRPr="002A57B9">
        <w:rPr>
          <w:sz w:val="22"/>
          <w:szCs w:val="22"/>
        </w:rPr>
        <w:t xml:space="preserve"> and </w:t>
      </w:r>
      <w:r w:rsidRPr="002A57B9">
        <w:rPr>
          <w:i/>
          <w:sz w:val="22"/>
          <w:szCs w:val="22"/>
        </w:rPr>
        <w:t xml:space="preserve">Culex </w:t>
      </w:r>
      <w:proofErr w:type="spellStart"/>
      <w:r w:rsidRPr="002A57B9">
        <w:rPr>
          <w:i/>
          <w:sz w:val="22"/>
          <w:szCs w:val="22"/>
        </w:rPr>
        <w:t>quinquefasciatus</w:t>
      </w:r>
      <w:proofErr w:type="spellEnd"/>
      <w:r w:rsidRPr="002A57B9">
        <w:rPr>
          <w:sz w:val="22"/>
          <w:szCs w:val="22"/>
        </w:rPr>
        <w:t xml:space="preserve"> (Diptera: Culicidae) </w:t>
      </w:r>
    </w:p>
    <w:p w14:paraId="78AD0BCC" w14:textId="77777777" w:rsidR="002D055A" w:rsidRDefault="002D055A" w:rsidP="002D055A">
      <w:pPr>
        <w:autoSpaceDE w:val="0"/>
        <w:autoSpaceDN w:val="0"/>
        <w:adjustRightInd w:val="0"/>
        <w:rPr>
          <w:sz w:val="22"/>
          <w:szCs w:val="22"/>
        </w:rPr>
      </w:pPr>
      <w:r w:rsidRPr="002A57B9">
        <w:rPr>
          <w:sz w:val="22"/>
          <w:szCs w:val="22"/>
        </w:rPr>
        <w:t xml:space="preserve">         mosquitoes in South Texas. Journal of Medical Entomology.</w:t>
      </w:r>
      <w:r>
        <w:rPr>
          <w:sz w:val="22"/>
          <w:szCs w:val="22"/>
        </w:rPr>
        <w:t xml:space="preserve"> 57:1111-1119.</w:t>
      </w:r>
    </w:p>
    <w:p w14:paraId="21AA991B" w14:textId="77777777" w:rsidR="002D055A" w:rsidRDefault="002D055A" w:rsidP="002D055A">
      <w:pPr>
        <w:autoSpaceDE w:val="0"/>
        <w:autoSpaceDN w:val="0"/>
        <w:adjustRightInd w:val="0"/>
        <w:rPr>
          <w:sz w:val="22"/>
          <w:szCs w:val="22"/>
        </w:rPr>
      </w:pPr>
    </w:p>
    <w:p w14:paraId="28C06E5C" w14:textId="77777777" w:rsidR="002D055A" w:rsidRDefault="002D055A" w:rsidP="002D055A">
      <w:pPr>
        <w:rPr>
          <w:color w:val="000000"/>
          <w:sz w:val="22"/>
          <w:szCs w:val="22"/>
        </w:rPr>
      </w:pPr>
      <w:r>
        <w:rPr>
          <w:sz w:val="22"/>
          <w:szCs w:val="22"/>
        </w:rPr>
        <w:t xml:space="preserve">76.    </w:t>
      </w:r>
      <w:proofErr w:type="spellStart"/>
      <w:r w:rsidRPr="00781366">
        <w:rPr>
          <w:color w:val="000000"/>
          <w:sz w:val="22"/>
          <w:szCs w:val="22"/>
        </w:rPr>
        <w:t>Poh</w:t>
      </w:r>
      <w:proofErr w:type="spellEnd"/>
      <w:r w:rsidRPr="00781366">
        <w:rPr>
          <w:color w:val="000000"/>
          <w:sz w:val="22"/>
          <w:szCs w:val="22"/>
        </w:rPr>
        <w:t>, K.</w:t>
      </w:r>
      <w:r>
        <w:rPr>
          <w:color w:val="000000"/>
          <w:sz w:val="22"/>
          <w:szCs w:val="22"/>
        </w:rPr>
        <w:t>*</w:t>
      </w:r>
      <w:r w:rsidRPr="00781366">
        <w:rPr>
          <w:color w:val="000000"/>
          <w:sz w:val="22"/>
          <w:szCs w:val="22"/>
        </w:rPr>
        <w:t>, M. C. I. Medeiros</w:t>
      </w:r>
      <w:r>
        <w:rPr>
          <w:color w:val="000000"/>
          <w:sz w:val="22"/>
          <w:szCs w:val="22"/>
        </w:rPr>
        <w:t>#</w:t>
      </w:r>
      <w:r w:rsidRPr="00781366">
        <w:rPr>
          <w:color w:val="000000"/>
          <w:sz w:val="22"/>
          <w:szCs w:val="22"/>
        </w:rPr>
        <w:t xml:space="preserve">, and </w:t>
      </w:r>
      <w:r w:rsidRPr="00781366">
        <w:rPr>
          <w:b/>
          <w:color w:val="000000"/>
          <w:sz w:val="22"/>
          <w:szCs w:val="22"/>
        </w:rPr>
        <w:t>G. L. Hamer</w:t>
      </w:r>
      <w:r w:rsidRPr="00781366">
        <w:rPr>
          <w:color w:val="000000"/>
          <w:sz w:val="22"/>
          <w:szCs w:val="22"/>
        </w:rPr>
        <w:t xml:space="preserve">. </w:t>
      </w:r>
      <w:r w:rsidRPr="00191B48">
        <w:rPr>
          <w:color w:val="000000"/>
          <w:sz w:val="22"/>
          <w:szCs w:val="22"/>
        </w:rPr>
        <w:t>2020.</w:t>
      </w:r>
      <w:r w:rsidRPr="00781366">
        <w:rPr>
          <w:color w:val="000000"/>
          <w:sz w:val="22"/>
          <w:szCs w:val="22"/>
        </w:rPr>
        <w:t xml:space="preserve"> Landscape and demographic determinants </w:t>
      </w:r>
    </w:p>
    <w:p w14:paraId="7956992F" w14:textId="77777777" w:rsidR="002D055A" w:rsidRDefault="002D055A" w:rsidP="002D055A">
      <w:pPr>
        <w:rPr>
          <w:iCs/>
          <w:color w:val="000000"/>
          <w:sz w:val="22"/>
          <w:szCs w:val="22"/>
        </w:rPr>
      </w:pPr>
      <w:r>
        <w:rPr>
          <w:color w:val="000000"/>
          <w:sz w:val="22"/>
          <w:szCs w:val="22"/>
        </w:rPr>
        <w:t xml:space="preserve">         </w:t>
      </w:r>
      <w:r w:rsidRPr="00781366">
        <w:rPr>
          <w:color w:val="000000"/>
          <w:sz w:val="22"/>
          <w:szCs w:val="22"/>
        </w:rPr>
        <w:t>of</w:t>
      </w:r>
      <w:r w:rsidRPr="00781366">
        <w:rPr>
          <w:rStyle w:val="apple-converted-space"/>
          <w:color w:val="000000"/>
          <w:sz w:val="22"/>
          <w:szCs w:val="22"/>
        </w:rPr>
        <w:t> </w:t>
      </w:r>
      <w:r w:rsidRPr="00781366">
        <w:rPr>
          <w:i/>
          <w:iCs/>
          <w:color w:val="000000"/>
          <w:sz w:val="22"/>
          <w:szCs w:val="22"/>
        </w:rPr>
        <w:t>Culex</w:t>
      </w:r>
      <w:r w:rsidRPr="00781366">
        <w:rPr>
          <w:rStyle w:val="apple-converted-space"/>
          <w:color w:val="000000"/>
          <w:sz w:val="22"/>
          <w:szCs w:val="22"/>
        </w:rPr>
        <w:t> </w:t>
      </w:r>
      <w:r w:rsidRPr="00781366">
        <w:rPr>
          <w:color w:val="000000"/>
          <w:sz w:val="22"/>
          <w:szCs w:val="22"/>
        </w:rPr>
        <w:t>infection with West Nile Virus during the 2012 Dallas County epidemic.</w:t>
      </w:r>
      <w:r w:rsidRPr="00781366">
        <w:rPr>
          <w:i/>
          <w:iCs/>
          <w:color w:val="000000"/>
          <w:sz w:val="22"/>
          <w:szCs w:val="22"/>
        </w:rPr>
        <w:t xml:space="preserve"> </w:t>
      </w:r>
      <w:r w:rsidRPr="00781366">
        <w:rPr>
          <w:iCs/>
          <w:color w:val="000000"/>
          <w:sz w:val="22"/>
          <w:szCs w:val="22"/>
        </w:rPr>
        <w:t xml:space="preserve">Spatial and </w:t>
      </w:r>
      <w:proofErr w:type="spellStart"/>
      <w:r w:rsidRPr="00781366">
        <w:rPr>
          <w:iCs/>
          <w:color w:val="000000"/>
          <w:sz w:val="22"/>
          <w:szCs w:val="22"/>
        </w:rPr>
        <w:t>Spatio</w:t>
      </w:r>
      <w:proofErr w:type="spellEnd"/>
      <w:r w:rsidRPr="00781366">
        <w:rPr>
          <w:iCs/>
          <w:color w:val="000000"/>
          <w:sz w:val="22"/>
          <w:szCs w:val="22"/>
        </w:rPr>
        <w:t xml:space="preserve">-Temporal </w:t>
      </w:r>
    </w:p>
    <w:p w14:paraId="0A3F9125" w14:textId="77777777" w:rsidR="002D055A" w:rsidRDefault="002D055A" w:rsidP="002D055A">
      <w:pPr>
        <w:rPr>
          <w:color w:val="000000"/>
          <w:sz w:val="22"/>
          <w:szCs w:val="22"/>
        </w:rPr>
      </w:pPr>
      <w:r>
        <w:rPr>
          <w:iCs/>
          <w:color w:val="000000"/>
          <w:sz w:val="22"/>
          <w:szCs w:val="22"/>
        </w:rPr>
        <w:t xml:space="preserve">         </w:t>
      </w:r>
      <w:r w:rsidRPr="00781366">
        <w:rPr>
          <w:iCs/>
          <w:color w:val="000000"/>
          <w:sz w:val="22"/>
          <w:szCs w:val="22"/>
        </w:rPr>
        <w:t>Epidemiology</w:t>
      </w:r>
      <w:r w:rsidRPr="00781366">
        <w:rPr>
          <w:color w:val="000000"/>
          <w:sz w:val="22"/>
          <w:szCs w:val="22"/>
        </w:rPr>
        <w:t>.</w:t>
      </w:r>
      <w:r>
        <w:rPr>
          <w:color w:val="000000"/>
          <w:sz w:val="22"/>
          <w:szCs w:val="22"/>
        </w:rPr>
        <w:t xml:space="preserve"> 33.100336.</w:t>
      </w:r>
    </w:p>
    <w:p w14:paraId="43AFEFAA" w14:textId="77777777" w:rsidR="002D055A" w:rsidRDefault="002D055A" w:rsidP="002D055A">
      <w:pPr>
        <w:rPr>
          <w:color w:val="000000"/>
          <w:sz w:val="22"/>
          <w:szCs w:val="22"/>
        </w:rPr>
      </w:pPr>
    </w:p>
    <w:p w14:paraId="4F8A2193" w14:textId="77777777" w:rsidR="002D055A" w:rsidRDefault="002D055A" w:rsidP="002D055A">
      <w:pPr>
        <w:rPr>
          <w:color w:val="000000"/>
          <w:sz w:val="22"/>
          <w:szCs w:val="22"/>
        </w:rPr>
      </w:pPr>
      <w:r>
        <w:rPr>
          <w:color w:val="000000"/>
          <w:sz w:val="22"/>
          <w:szCs w:val="22"/>
        </w:rPr>
        <w:t xml:space="preserve">77.    Ribeiro, G. S., </w:t>
      </w:r>
      <w:r w:rsidRPr="00AF53B7">
        <w:rPr>
          <w:b/>
          <w:color w:val="000000"/>
          <w:sz w:val="22"/>
          <w:szCs w:val="22"/>
        </w:rPr>
        <w:t>G. L. Hamer</w:t>
      </w:r>
      <w:r>
        <w:rPr>
          <w:color w:val="000000"/>
          <w:sz w:val="22"/>
          <w:szCs w:val="22"/>
        </w:rPr>
        <w:t xml:space="preserve">, M. Diallo, U. </w:t>
      </w:r>
      <w:proofErr w:type="spellStart"/>
      <w:r>
        <w:rPr>
          <w:color w:val="000000"/>
          <w:sz w:val="22"/>
          <w:szCs w:val="22"/>
        </w:rPr>
        <w:t>Kitron</w:t>
      </w:r>
      <w:proofErr w:type="spellEnd"/>
      <w:r>
        <w:rPr>
          <w:color w:val="000000"/>
          <w:sz w:val="22"/>
          <w:szCs w:val="22"/>
        </w:rPr>
        <w:t xml:space="preserve">, A. I. Ko, S. C. Weaver. 2020. Influence of herd immunity in the </w:t>
      </w:r>
    </w:p>
    <w:p w14:paraId="0136F5EC" w14:textId="77777777" w:rsidR="002D055A" w:rsidRDefault="002D055A" w:rsidP="002D055A">
      <w:pPr>
        <w:rPr>
          <w:color w:val="000000"/>
          <w:sz w:val="22"/>
          <w:szCs w:val="22"/>
        </w:rPr>
      </w:pPr>
      <w:r>
        <w:rPr>
          <w:color w:val="000000"/>
          <w:sz w:val="22"/>
          <w:szCs w:val="22"/>
        </w:rPr>
        <w:t xml:space="preserve">         cyclical nature of arboviruses. Current Opinion in Virology. 40:1-10.</w:t>
      </w:r>
    </w:p>
    <w:p w14:paraId="34851954" w14:textId="77777777" w:rsidR="002D055A" w:rsidRDefault="002D055A" w:rsidP="002D055A">
      <w:pPr>
        <w:rPr>
          <w:color w:val="000000"/>
          <w:sz w:val="22"/>
          <w:szCs w:val="22"/>
        </w:rPr>
      </w:pPr>
    </w:p>
    <w:p w14:paraId="71298700" w14:textId="77777777" w:rsidR="002D055A" w:rsidRDefault="002D055A" w:rsidP="002D055A">
      <w:pPr>
        <w:rPr>
          <w:bCs/>
          <w:sz w:val="22"/>
          <w:szCs w:val="22"/>
        </w:rPr>
      </w:pPr>
      <w:r>
        <w:rPr>
          <w:color w:val="000000"/>
          <w:sz w:val="22"/>
          <w:szCs w:val="22"/>
        </w:rPr>
        <w:t xml:space="preserve">78.    </w:t>
      </w:r>
      <w:r w:rsidRPr="006032FE">
        <w:rPr>
          <w:bCs/>
          <w:sz w:val="22"/>
          <w:szCs w:val="22"/>
        </w:rPr>
        <w:t>Juarez, J. G.</w:t>
      </w:r>
      <w:r>
        <w:rPr>
          <w:bCs/>
          <w:sz w:val="22"/>
          <w:szCs w:val="22"/>
        </w:rPr>
        <w:t>*</w:t>
      </w:r>
      <w:r w:rsidRPr="006032FE">
        <w:rPr>
          <w:bCs/>
          <w:sz w:val="22"/>
          <w:szCs w:val="22"/>
        </w:rPr>
        <w:t>, S. Garcia-Luna</w:t>
      </w:r>
      <w:r>
        <w:rPr>
          <w:bCs/>
          <w:sz w:val="22"/>
          <w:szCs w:val="22"/>
        </w:rPr>
        <w:t>#</w:t>
      </w:r>
      <w:r w:rsidRPr="006032FE">
        <w:rPr>
          <w:bCs/>
          <w:sz w:val="22"/>
          <w:szCs w:val="22"/>
        </w:rPr>
        <w:t>, L. F. Chaves, E. Carbajal, E. Valdez, C. Avila, W. Tang, E. Martin</w:t>
      </w:r>
      <w:r>
        <w:rPr>
          <w:bCs/>
          <w:sz w:val="22"/>
          <w:szCs w:val="22"/>
        </w:rPr>
        <w:t>#</w:t>
      </w:r>
      <w:r w:rsidRPr="006032FE">
        <w:rPr>
          <w:bCs/>
          <w:sz w:val="22"/>
          <w:szCs w:val="22"/>
        </w:rPr>
        <w:t>, R. Barrera, R.</w:t>
      </w:r>
    </w:p>
    <w:p w14:paraId="612D0E63" w14:textId="77777777" w:rsidR="002D055A" w:rsidRDefault="002D055A" w:rsidP="002D055A">
      <w:pPr>
        <w:rPr>
          <w:bCs/>
          <w:sz w:val="22"/>
          <w:szCs w:val="22"/>
        </w:rPr>
      </w:pPr>
      <w:r w:rsidRPr="006032FE">
        <w:rPr>
          <w:bCs/>
          <w:sz w:val="22"/>
          <w:szCs w:val="22"/>
        </w:rPr>
        <w:t xml:space="preserve"> </w:t>
      </w:r>
      <w:r>
        <w:rPr>
          <w:bCs/>
          <w:sz w:val="22"/>
          <w:szCs w:val="22"/>
        </w:rPr>
        <w:t xml:space="preserve">        </w:t>
      </w:r>
      <w:proofErr w:type="spellStart"/>
      <w:r w:rsidRPr="006032FE">
        <w:rPr>
          <w:bCs/>
          <w:sz w:val="22"/>
          <w:szCs w:val="22"/>
        </w:rPr>
        <w:t>Hemme</w:t>
      </w:r>
      <w:proofErr w:type="spellEnd"/>
      <w:r w:rsidRPr="006032FE">
        <w:rPr>
          <w:bCs/>
          <w:sz w:val="22"/>
          <w:szCs w:val="22"/>
        </w:rPr>
        <w:t xml:space="preserve">, J. P. Mutebi, N. Vuong, B. Roark, C. R. Maupin, I. E. Badillo-Vargas, </w:t>
      </w:r>
      <w:r w:rsidRPr="006032FE">
        <w:rPr>
          <w:b/>
          <w:bCs/>
          <w:sz w:val="22"/>
          <w:szCs w:val="22"/>
        </w:rPr>
        <w:t>G. L. Hamer</w:t>
      </w:r>
      <w:r w:rsidRPr="006032FE">
        <w:rPr>
          <w:bCs/>
          <w:sz w:val="22"/>
          <w:szCs w:val="22"/>
        </w:rPr>
        <w:t xml:space="preserve">. </w:t>
      </w:r>
      <w:r w:rsidRPr="00A44724">
        <w:rPr>
          <w:bCs/>
          <w:sz w:val="22"/>
          <w:szCs w:val="22"/>
        </w:rPr>
        <w:t>2020.</w:t>
      </w:r>
      <w:r w:rsidRPr="006032FE">
        <w:rPr>
          <w:bCs/>
          <w:sz w:val="22"/>
          <w:szCs w:val="22"/>
        </w:rPr>
        <w:t xml:space="preserve"> Dispersal </w:t>
      </w:r>
    </w:p>
    <w:p w14:paraId="188DC61B" w14:textId="77777777" w:rsidR="002D055A" w:rsidRDefault="002D055A" w:rsidP="002D055A">
      <w:pPr>
        <w:rPr>
          <w:bCs/>
          <w:sz w:val="22"/>
          <w:szCs w:val="22"/>
        </w:rPr>
      </w:pPr>
      <w:r>
        <w:rPr>
          <w:bCs/>
          <w:sz w:val="22"/>
          <w:szCs w:val="22"/>
        </w:rPr>
        <w:t xml:space="preserve">         </w:t>
      </w:r>
      <w:r w:rsidRPr="006032FE">
        <w:rPr>
          <w:bCs/>
          <w:sz w:val="22"/>
          <w:szCs w:val="22"/>
        </w:rPr>
        <w:t xml:space="preserve">of female and male </w:t>
      </w:r>
      <w:r w:rsidRPr="006032FE">
        <w:rPr>
          <w:bCs/>
          <w:i/>
          <w:sz w:val="22"/>
          <w:szCs w:val="22"/>
        </w:rPr>
        <w:t xml:space="preserve">Aedes aegypti </w:t>
      </w:r>
      <w:r w:rsidRPr="006032FE">
        <w:rPr>
          <w:bCs/>
          <w:sz w:val="22"/>
          <w:szCs w:val="22"/>
        </w:rPr>
        <w:t xml:space="preserve">from discarded container habitats using a stable isotope mark-capture study design </w:t>
      </w:r>
    </w:p>
    <w:p w14:paraId="11F5C0FE" w14:textId="77777777" w:rsidR="002D055A" w:rsidRDefault="002D055A" w:rsidP="002D055A">
      <w:pPr>
        <w:rPr>
          <w:bCs/>
          <w:sz w:val="22"/>
          <w:szCs w:val="22"/>
        </w:rPr>
      </w:pPr>
      <w:r>
        <w:rPr>
          <w:bCs/>
          <w:sz w:val="22"/>
          <w:szCs w:val="22"/>
        </w:rPr>
        <w:t xml:space="preserve">         </w:t>
      </w:r>
      <w:r w:rsidRPr="006032FE">
        <w:rPr>
          <w:bCs/>
          <w:sz w:val="22"/>
          <w:szCs w:val="22"/>
        </w:rPr>
        <w:t>in South Texas. Nature Scientific Reports</w:t>
      </w:r>
      <w:r>
        <w:rPr>
          <w:bCs/>
          <w:sz w:val="22"/>
          <w:szCs w:val="22"/>
        </w:rPr>
        <w:t>. 10:6803.</w:t>
      </w:r>
    </w:p>
    <w:p w14:paraId="1BF9992E" w14:textId="77777777" w:rsidR="002D055A" w:rsidRDefault="002D055A" w:rsidP="002D055A">
      <w:pPr>
        <w:rPr>
          <w:bCs/>
          <w:sz w:val="22"/>
          <w:szCs w:val="22"/>
        </w:rPr>
      </w:pPr>
    </w:p>
    <w:p w14:paraId="5176496F" w14:textId="77777777" w:rsidR="002D055A" w:rsidRDefault="002D055A" w:rsidP="002D055A">
      <w:pPr>
        <w:rPr>
          <w:bCs/>
          <w:sz w:val="22"/>
          <w:szCs w:val="22"/>
        </w:rPr>
      </w:pPr>
      <w:r>
        <w:rPr>
          <w:bCs/>
          <w:sz w:val="22"/>
          <w:szCs w:val="22"/>
        </w:rPr>
        <w:t xml:space="preserve">79.   </w:t>
      </w:r>
      <w:r w:rsidRPr="006032FE">
        <w:rPr>
          <w:bCs/>
          <w:sz w:val="22"/>
          <w:szCs w:val="22"/>
        </w:rPr>
        <w:t>Olson, M. F.</w:t>
      </w:r>
      <w:r>
        <w:rPr>
          <w:bCs/>
          <w:sz w:val="22"/>
          <w:szCs w:val="22"/>
        </w:rPr>
        <w:t>*</w:t>
      </w:r>
      <w:r w:rsidRPr="006032FE">
        <w:rPr>
          <w:bCs/>
          <w:sz w:val="22"/>
          <w:szCs w:val="22"/>
        </w:rPr>
        <w:t xml:space="preserve">, M. L. </w:t>
      </w:r>
      <w:proofErr w:type="spellStart"/>
      <w:r w:rsidRPr="006032FE">
        <w:rPr>
          <w:bCs/>
          <w:sz w:val="22"/>
          <w:szCs w:val="22"/>
        </w:rPr>
        <w:t>Ndeffo</w:t>
      </w:r>
      <w:proofErr w:type="spellEnd"/>
      <w:r w:rsidRPr="006032FE">
        <w:rPr>
          <w:bCs/>
          <w:sz w:val="22"/>
          <w:szCs w:val="22"/>
        </w:rPr>
        <w:t>-Mbah, J. G. Juarez</w:t>
      </w:r>
      <w:r>
        <w:rPr>
          <w:bCs/>
          <w:sz w:val="22"/>
          <w:szCs w:val="22"/>
        </w:rPr>
        <w:t>*</w:t>
      </w:r>
      <w:r w:rsidRPr="006032FE">
        <w:rPr>
          <w:bCs/>
          <w:sz w:val="22"/>
          <w:szCs w:val="22"/>
        </w:rPr>
        <w:t>, S. Garcia-Luna</w:t>
      </w:r>
      <w:r>
        <w:rPr>
          <w:bCs/>
          <w:sz w:val="22"/>
          <w:szCs w:val="22"/>
        </w:rPr>
        <w:t>#</w:t>
      </w:r>
      <w:r w:rsidRPr="006032FE">
        <w:rPr>
          <w:bCs/>
          <w:sz w:val="22"/>
          <w:szCs w:val="22"/>
        </w:rPr>
        <w:t>, E. Martin</w:t>
      </w:r>
      <w:r>
        <w:rPr>
          <w:bCs/>
          <w:sz w:val="22"/>
          <w:szCs w:val="22"/>
        </w:rPr>
        <w:t>#</w:t>
      </w:r>
      <w:r w:rsidRPr="006032FE">
        <w:rPr>
          <w:bCs/>
          <w:sz w:val="22"/>
          <w:szCs w:val="22"/>
        </w:rPr>
        <w:t xml:space="preserve">, M. K. </w:t>
      </w:r>
      <w:proofErr w:type="spellStart"/>
      <w:r w:rsidRPr="006032FE">
        <w:rPr>
          <w:bCs/>
          <w:sz w:val="22"/>
          <w:szCs w:val="22"/>
        </w:rPr>
        <w:t>Borucki</w:t>
      </w:r>
      <w:proofErr w:type="spellEnd"/>
      <w:r w:rsidRPr="006032FE">
        <w:rPr>
          <w:bCs/>
          <w:sz w:val="22"/>
          <w:szCs w:val="22"/>
        </w:rPr>
        <w:t>, M. Frank, J. G.</w:t>
      </w:r>
      <w:r>
        <w:rPr>
          <w:bCs/>
          <w:sz w:val="22"/>
          <w:szCs w:val="22"/>
        </w:rPr>
        <w:t xml:space="preserve">    </w:t>
      </w:r>
    </w:p>
    <w:p w14:paraId="41EC0B5B" w14:textId="77777777" w:rsidR="002D055A" w:rsidRDefault="002D055A" w:rsidP="002D055A">
      <w:pPr>
        <w:rPr>
          <w:bCs/>
          <w:sz w:val="22"/>
          <w:szCs w:val="22"/>
        </w:rPr>
      </w:pPr>
      <w:r>
        <w:rPr>
          <w:bCs/>
          <w:sz w:val="22"/>
          <w:szCs w:val="22"/>
        </w:rPr>
        <w:t xml:space="preserve">        </w:t>
      </w:r>
      <w:proofErr w:type="spellStart"/>
      <w:r>
        <w:rPr>
          <w:bCs/>
          <w:sz w:val="22"/>
          <w:szCs w:val="22"/>
        </w:rPr>
        <w:t>Estrada</w:t>
      </w:r>
      <w:r w:rsidRPr="006032FE">
        <w:rPr>
          <w:bCs/>
          <w:sz w:val="22"/>
          <w:szCs w:val="22"/>
        </w:rPr>
        <w:t>Franco</w:t>
      </w:r>
      <w:proofErr w:type="spellEnd"/>
      <w:r w:rsidRPr="006032FE">
        <w:rPr>
          <w:bCs/>
          <w:sz w:val="22"/>
          <w:szCs w:val="22"/>
        </w:rPr>
        <w:t xml:space="preserve">, M. A. Rodriguez-Perez, N. A. Fernandez-Santos, G. J. Molina-Gamboa, S. D. Carmona Aguirre, B. </w:t>
      </w:r>
    </w:p>
    <w:p w14:paraId="177C6858" w14:textId="77777777" w:rsidR="002D055A" w:rsidRDefault="002D055A" w:rsidP="002D055A">
      <w:pPr>
        <w:rPr>
          <w:bCs/>
          <w:sz w:val="22"/>
          <w:szCs w:val="22"/>
        </w:rPr>
      </w:pPr>
      <w:r>
        <w:rPr>
          <w:bCs/>
          <w:sz w:val="22"/>
          <w:szCs w:val="22"/>
        </w:rPr>
        <w:t xml:space="preserve">        </w:t>
      </w:r>
      <w:r w:rsidRPr="006032FE">
        <w:rPr>
          <w:bCs/>
          <w:sz w:val="22"/>
          <w:szCs w:val="22"/>
        </w:rPr>
        <w:t>L. Reyes-</w:t>
      </w:r>
      <w:proofErr w:type="spellStart"/>
      <w:r w:rsidRPr="006032FE">
        <w:rPr>
          <w:bCs/>
          <w:sz w:val="22"/>
          <w:szCs w:val="22"/>
        </w:rPr>
        <w:t>Berrones</w:t>
      </w:r>
      <w:proofErr w:type="spellEnd"/>
      <w:r w:rsidRPr="006032FE">
        <w:rPr>
          <w:bCs/>
          <w:sz w:val="22"/>
          <w:szCs w:val="22"/>
        </w:rPr>
        <w:t xml:space="preserve">, L. J. Cortes-De la </w:t>
      </w:r>
      <w:proofErr w:type="spellStart"/>
      <w:r w:rsidRPr="006032FE">
        <w:rPr>
          <w:bCs/>
          <w:sz w:val="22"/>
          <w:szCs w:val="22"/>
        </w:rPr>
        <w:t>cruz</w:t>
      </w:r>
      <w:proofErr w:type="spellEnd"/>
      <w:r w:rsidRPr="006032FE">
        <w:rPr>
          <w:bCs/>
          <w:sz w:val="22"/>
          <w:szCs w:val="22"/>
        </w:rPr>
        <w:t xml:space="preserve">, A. Garcia-Barrientos, R. E. </w:t>
      </w:r>
      <w:proofErr w:type="spellStart"/>
      <w:r w:rsidRPr="006032FE">
        <w:rPr>
          <w:bCs/>
          <w:sz w:val="22"/>
          <w:szCs w:val="22"/>
        </w:rPr>
        <w:t>Huidobro</w:t>
      </w:r>
      <w:proofErr w:type="spellEnd"/>
      <w:r w:rsidRPr="006032FE">
        <w:rPr>
          <w:bCs/>
          <w:sz w:val="22"/>
          <w:szCs w:val="22"/>
        </w:rPr>
        <w:t xml:space="preserve">-Guevara, R. M. </w:t>
      </w:r>
      <w:proofErr w:type="spellStart"/>
      <w:r w:rsidRPr="006032FE">
        <w:rPr>
          <w:bCs/>
          <w:sz w:val="22"/>
          <w:szCs w:val="22"/>
        </w:rPr>
        <w:t>Brussolo</w:t>
      </w:r>
      <w:proofErr w:type="spellEnd"/>
      <w:r w:rsidRPr="006032FE">
        <w:rPr>
          <w:bCs/>
          <w:sz w:val="22"/>
          <w:szCs w:val="22"/>
        </w:rPr>
        <w:t xml:space="preserve">-Ceballos, </w:t>
      </w:r>
    </w:p>
    <w:p w14:paraId="1ABBB9FC" w14:textId="77777777" w:rsidR="002D055A" w:rsidRDefault="002D055A" w:rsidP="002D055A">
      <w:pPr>
        <w:rPr>
          <w:bCs/>
          <w:sz w:val="22"/>
          <w:szCs w:val="22"/>
        </w:rPr>
      </w:pPr>
      <w:r>
        <w:rPr>
          <w:bCs/>
          <w:sz w:val="22"/>
          <w:szCs w:val="22"/>
        </w:rPr>
        <w:t xml:space="preserve">        </w:t>
      </w:r>
      <w:r w:rsidRPr="006032FE">
        <w:rPr>
          <w:bCs/>
          <w:sz w:val="22"/>
          <w:szCs w:val="22"/>
        </w:rPr>
        <w:t xml:space="preserve">J. Ramirez, A. Salazar, L. F. Chaves, I. E. Badillo-Vargas, </w:t>
      </w:r>
      <w:r w:rsidRPr="006032FE">
        <w:rPr>
          <w:b/>
          <w:bCs/>
          <w:sz w:val="22"/>
          <w:szCs w:val="22"/>
        </w:rPr>
        <w:t>G. L. Hamer</w:t>
      </w:r>
      <w:r w:rsidRPr="006032FE">
        <w:rPr>
          <w:bCs/>
          <w:sz w:val="22"/>
          <w:szCs w:val="22"/>
        </w:rPr>
        <w:t xml:space="preserve">. </w:t>
      </w:r>
      <w:r w:rsidRPr="00A44724">
        <w:rPr>
          <w:bCs/>
          <w:sz w:val="22"/>
          <w:szCs w:val="22"/>
        </w:rPr>
        <w:t>2020.</w:t>
      </w:r>
      <w:r w:rsidRPr="006032FE">
        <w:rPr>
          <w:bCs/>
          <w:sz w:val="22"/>
          <w:szCs w:val="22"/>
        </w:rPr>
        <w:t xml:space="preserve"> High </w:t>
      </w:r>
      <w:r>
        <w:rPr>
          <w:bCs/>
          <w:sz w:val="22"/>
          <w:szCs w:val="22"/>
        </w:rPr>
        <w:t xml:space="preserve">rate of </w:t>
      </w:r>
      <w:r w:rsidRPr="006032FE">
        <w:rPr>
          <w:bCs/>
          <w:sz w:val="22"/>
          <w:szCs w:val="22"/>
        </w:rPr>
        <w:t>non-human feeding</w:t>
      </w:r>
    </w:p>
    <w:p w14:paraId="2EDAAD00" w14:textId="77777777" w:rsidR="002D055A" w:rsidRDefault="002D055A" w:rsidP="002D055A">
      <w:pPr>
        <w:rPr>
          <w:bCs/>
          <w:sz w:val="22"/>
          <w:szCs w:val="22"/>
        </w:rPr>
      </w:pPr>
      <w:r>
        <w:rPr>
          <w:bCs/>
          <w:sz w:val="22"/>
          <w:szCs w:val="22"/>
        </w:rPr>
        <w:t xml:space="preserve">       </w:t>
      </w:r>
      <w:r w:rsidRPr="006032FE">
        <w:rPr>
          <w:bCs/>
          <w:sz w:val="22"/>
          <w:szCs w:val="22"/>
        </w:rPr>
        <w:t xml:space="preserve"> by </w:t>
      </w:r>
      <w:r w:rsidRPr="006032FE">
        <w:rPr>
          <w:bCs/>
          <w:i/>
          <w:iCs/>
          <w:sz w:val="22"/>
          <w:szCs w:val="22"/>
        </w:rPr>
        <w:t>Aedes aegypti</w:t>
      </w:r>
      <w:r w:rsidRPr="006032FE">
        <w:rPr>
          <w:bCs/>
          <w:sz w:val="22"/>
          <w:szCs w:val="22"/>
        </w:rPr>
        <w:t xml:space="preserve"> reduces Zika virus transmission in South Texas. </w:t>
      </w:r>
      <w:r>
        <w:rPr>
          <w:bCs/>
          <w:sz w:val="22"/>
          <w:szCs w:val="22"/>
        </w:rPr>
        <w:t>Viruses. 12:453.</w:t>
      </w:r>
    </w:p>
    <w:p w14:paraId="162B922C" w14:textId="77777777" w:rsidR="002D055A" w:rsidRDefault="002D055A" w:rsidP="002D055A">
      <w:pPr>
        <w:rPr>
          <w:color w:val="000000"/>
          <w:sz w:val="22"/>
          <w:szCs w:val="22"/>
        </w:rPr>
      </w:pPr>
    </w:p>
    <w:p w14:paraId="20936C2A" w14:textId="77777777" w:rsidR="002D055A" w:rsidRDefault="002D055A" w:rsidP="002D055A">
      <w:pPr>
        <w:autoSpaceDE w:val="0"/>
        <w:autoSpaceDN w:val="0"/>
        <w:adjustRightInd w:val="0"/>
        <w:rPr>
          <w:rFonts w:eastAsiaTheme="minorHAnsi"/>
          <w:color w:val="000000" w:themeColor="text1"/>
          <w:sz w:val="22"/>
          <w:szCs w:val="22"/>
        </w:rPr>
      </w:pPr>
      <w:r>
        <w:rPr>
          <w:rFonts w:eastAsiaTheme="minorHAnsi"/>
          <w:sz w:val="22"/>
          <w:szCs w:val="22"/>
        </w:rPr>
        <w:t xml:space="preserve">80.   </w:t>
      </w:r>
      <w:r w:rsidRPr="002A57B9">
        <w:rPr>
          <w:rFonts w:eastAsiaTheme="minorHAnsi"/>
          <w:sz w:val="22"/>
          <w:szCs w:val="22"/>
        </w:rPr>
        <w:t>Martin E</w:t>
      </w:r>
      <w:r>
        <w:rPr>
          <w:rFonts w:eastAsiaTheme="minorHAnsi"/>
          <w:sz w:val="22"/>
          <w:szCs w:val="22"/>
        </w:rPr>
        <w:t>#</w:t>
      </w:r>
      <w:r w:rsidRPr="002A57B9">
        <w:rPr>
          <w:rFonts w:eastAsiaTheme="minorHAnsi"/>
          <w:sz w:val="22"/>
          <w:szCs w:val="22"/>
        </w:rPr>
        <w:t xml:space="preserve">, </w:t>
      </w:r>
      <w:r>
        <w:rPr>
          <w:rFonts w:eastAsiaTheme="minorHAnsi"/>
          <w:sz w:val="22"/>
          <w:szCs w:val="22"/>
        </w:rPr>
        <w:t>W. Tang</w:t>
      </w:r>
      <w:r w:rsidRPr="002A57B9">
        <w:rPr>
          <w:rFonts w:eastAsiaTheme="minorHAnsi"/>
          <w:color w:val="000000" w:themeColor="text1"/>
          <w:sz w:val="22"/>
          <w:szCs w:val="22"/>
        </w:rPr>
        <w:t>, C. Briggs</w:t>
      </w:r>
      <w:r>
        <w:rPr>
          <w:rFonts w:eastAsiaTheme="minorHAnsi"/>
          <w:color w:val="000000" w:themeColor="text1"/>
          <w:sz w:val="22"/>
          <w:szCs w:val="22"/>
        </w:rPr>
        <w:t>^</w:t>
      </w:r>
      <w:r w:rsidRPr="002A57B9">
        <w:rPr>
          <w:rFonts w:eastAsiaTheme="minorHAnsi"/>
          <w:color w:val="000000" w:themeColor="text1"/>
          <w:sz w:val="22"/>
          <w:szCs w:val="22"/>
        </w:rPr>
        <w:t>, H. Hopson</w:t>
      </w:r>
      <w:r>
        <w:rPr>
          <w:rFonts w:eastAsiaTheme="minorHAnsi"/>
          <w:color w:val="000000" w:themeColor="text1"/>
          <w:sz w:val="22"/>
          <w:szCs w:val="22"/>
        </w:rPr>
        <w:t>^</w:t>
      </w:r>
      <w:r w:rsidRPr="002A57B9">
        <w:rPr>
          <w:rFonts w:eastAsiaTheme="minorHAnsi"/>
          <w:color w:val="000000" w:themeColor="text1"/>
          <w:sz w:val="22"/>
          <w:szCs w:val="22"/>
        </w:rPr>
        <w:t>, J. G. Juarez</w:t>
      </w:r>
      <w:r>
        <w:rPr>
          <w:rFonts w:eastAsiaTheme="minorHAnsi"/>
          <w:color w:val="000000" w:themeColor="text1"/>
          <w:sz w:val="22"/>
          <w:szCs w:val="22"/>
        </w:rPr>
        <w:t>*</w:t>
      </w:r>
      <w:r w:rsidRPr="002A57B9">
        <w:rPr>
          <w:rFonts w:eastAsiaTheme="minorHAnsi"/>
          <w:color w:val="000000" w:themeColor="text1"/>
          <w:sz w:val="22"/>
          <w:szCs w:val="22"/>
        </w:rPr>
        <w:t>, S. Garcia Luna</w:t>
      </w:r>
      <w:r>
        <w:rPr>
          <w:rFonts w:eastAsiaTheme="minorHAnsi"/>
          <w:color w:val="000000" w:themeColor="text1"/>
          <w:sz w:val="22"/>
          <w:szCs w:val="22"/>
        </w:rPr>
        <w:t>#</w:t>
      </w:r>
      <w:r w:rsidRPr="002A57B9">
        <w:rPr>
          <w:rFonts w:eastAsiaTheme="minorHAnsi"/>
          <w:color w:val="000000" w:themeColor="text1"/>
          <w:sz w:val="22"/>
          <w:szCs w:val="22"/>
        </w:rPr>
        <w:t xml:space="preserve">, M. Wise de Valdez, I. Badillo-Vargas, </w:t>
      </w:r>
    </w:p>
    <w:p w14:paraId="52A95A5A" w14:textId="77777777" w:rsidR="002D055A" w:rsidRPr="00C43D66" w:rsidRDefault="002D055A" w:rsidP="002D055A">
      <w:pPr>
        <w:autoSpaceDE w:val="0"/>
        <w:autoSpaceDN w:val="0"/>
        <w:adjustRightInd w:val="0"/>
        <w:rPr>
          <w:rFonts w:eastAsiaTheme="minorHAnsi"/>
          <w:color w:val="000000" w:themeColor="text1"/>
          <w:sz w:val="22"/>
          <w:szCs w:val="22"/>
        </w:rPr>
      </w:pPr>
      <w:r>
        <w:rPr>
          <w:rFonts w:eastAsiaTheme="minorHAnsi"/>
          <w:color w:val="000000" w:themeColor="text1"/>
          <w:sz w:val="22"/>
          <w:szCs w:val="22"/>
        </w:rPr>
        <w:t xml:space="preserve">        </w:t>
      </w:r>
      <w:r w:rsidRPr="002A57B9">
        <w:rPr>
          <w:rFonts w:eastAsiaTheme="minorHAnsi"/>
          <w:color w:val="000000" w:themeColor="text1"/>
          <w:sz w:val="22"/>
          <w:szCs w:val="22"/>
        </w:rPr>
        <w:t>M.</w:t>
      </w:r>
      <w:r>
        <w:rPr>
          <w:rFonts w:eastAsiaTheme="minorHAnsi"/>
          <w:color w:val="000000" w:themeColor="text1"/>
          <w:sz w:val="22"/>
          <w:szCs w:val="22"/>
        </w:rPr>
        <w:t xml:space="preserve"> </w:t>
      </w:r>
      <w:proofErr w:type="spellStart"/>
      <w:r w:rsidRPr="002A57B9">
        <w:rPr>
          <w:rFonts w:eastAsiaTheme="minorHAnsi"/>
          <w:color w:val="000000" w:themeColor="text1"/>
          <w:sz w:val="22"/>
          <w:szCs w:val="22"/>
        </w:rPr>
        <w:t>Borucki</w:t>
      </w:r>
      <w:proofErr w:type="spellEnd"/>
      <w:r w:rsidRPr="002A57B9">
        <w:rPr>
          <w:rFonts w:eastAsiaTheme="minorHAnsi"/>
          <w:color w:val="000000" w:themeColor="text1"/>
          <w:sz w:val="22"/>
          <w:szCs w:val="22"/>
        </w:rPr>
        <w:t xml:space="preserve">, M. Frank, </w:t>
      </w:r>
      <w:r w:rsidRPr="002A57B9">
        <w:rPr>
          <w:rFonts w:eastAsiaTheme="minorHAnsi"/>
          <w:b/>
          <w:color w:val="000000" w:themeColor="text1"/>
          <w:sz w:val="22"/>
          <w:szCs w:val="22"/>
        </w:rPr>
        <w:t>G. L. Hamer</w:t>
      </w:r>
      <w:r w:rsidRPr="002A57B9">
        <w:rPr>
          <w:rFonts w:eastAsiaTheme="minorHAnsi"/>
          <w:color w:val="000000" w:themeColor="text1"/>
          <w:sz w:val="22"/>
          <w:szCs w:val="22"/>
        </w:rPr>
        <w:t xml:space="preserve">. </w:t>
      </w:r>
      <w:r w:rsidRPr="002113F0">
        <w:rPr>
          <w:rFonts w:eastAsiaTheme="minorHAnsi"/>
          <w:color w:val="000000" w:themeColor="text1"/>
          <w:sz w:val="22"/>
          <w:szCs w:val="22"/>
        </w:rPr>
        <w:t>2020.</w:t>
      </w:r>
      <w:r w:rsidRPr="002A57B9">
        <w:rPr>
          <w:rFonts w:eastAsiaTheme="minorHAnsi"/>
          <w:color w:val="000000" w:themeColor="text1"/>
          <w:sz w:val="22"/>
          <w:szCs w:val="22"/>
        </w:rPr>
        <w:t xml:space="preserve"> </w:t>
      </w:r>
      <w:r w:rsidRPr="002A57B9">
        <w:rPr>
          <w:color w:val="000000" w:themeColor="text1"/>
          <w:sz w:val="22"/>
          <w:szCs w:val="22"/>
        </w:rPr>
        <w:t xml:space="preserve">Cell fusing agent virus (Flavivirus) infection in </w:t>
      </w:r>
      <w:r w:rsidRPr="002A57B9">
        <w:rPr>
          <w:i/>
          <w:color w:val="000000" w:themeColor="text1"/>
          <w:sz w:val="22"/>
          <w:szCs w:val="22"/>
        </w:rPr>
        <w:t>Aedes aegypti</w:t>
      </w:r>
      <w:r w:rsidRPr="002A57B9">
        <w:rPr>
          <w:color w:val="000000" w:themeColor="text1"/>
          <w:sz w:val="22"/>
          <w:szCs w:val="22"/>
        </w:rPr>
        <w:t xml:space="preserve"> in Texas: </w:t>
      </w:r>
    </w:p>
    <w:p w14:paraId="45FC196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A57B9">
        <w:rPr>
          <w:color w:val="000000" w:themeColor="text1"/>
          <w:sz w:val="22"/>
          <w:szCs w:val="22"/>
        </w:rPr>
        <w:t>seasonality,</w:t>
      </w:r>
      <w:r>
        <w:rPr>
          <w:color w:val="000000" w:themeColor="text1"/>
          <w:sz w:val="22"/>
          <w:szCs w:val="22"/>
        </w:rPr>
        <w:t xml:space="preserve"> </w:t>
      </w:r>
      <w:r w:rsidRPr="002A57B9">
        <w:rPr>
          <w:color w:val="000000" w:themeColor="text1"/>
          <w:sz w:val="22"/>
          <w:szCs w:val="22"/>
        </w:rPr>
        <w:t>comparison by trap type, and individual viral loads</w:t>
      </w:r>
      <w:r>
        <w:rPr>
          <w:color w:val="000000" w:themeColor="text1"/>
          <w:sz w:val="22"/>
          <w:szCs w:val="22"/>
        </w:rPr>
        <w:t>. Archives of Virology. 165: 1769-1776.</w:t>
      </w:r>
    </w:p>
    <w:p w14:paraId="73670457" w14:textId="77777777" w:rsidR="002D055A" w:rsidRDefault="002D055A" w:rsidP="002D055A">
      <w:pPr>
        <w:autoSpaceDE w:val="0"/>
        <w:autoSpaceDN w:val="0"/>
        <w:adjustRightInd w:val="0"/>
        <w:rPr>
          <w:color w:val="000000" w:themeColor="text1"/>
          <w:sz w:val="22"/>
          <w:szCs w:val="22"/>
        </w:rPr>
      </w:pPr>
    </w:p>
    <w:p w14:paraId="521E76D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81.   </w:t>
      </w:r>
      <w:proofErr w:type="spellStart"/>
      <w:r>
        <w:rPr>
          <w:color w:val="000000" w:themeColor="text1"/>
          <w:sz w:val="22"/>
          <w:szCs w:val="22"/>
        </w:rPr>
        <w:t>Kading</w:t>
      </w:r>
      <w:proofErr w:type="spellEnd"/>
      <w:r>
        <w:rPr>
          <w:color w:val="000000" w:themeColor="text1"/>
          <w:sz w:val="22"/>
          <w:szCs w:val="22"/>
        </w:rPr>
        <w:t xml:space="preserve">, C. R., L. W. </w:t>
      </w:r>
      <w:proofErr w:type="spellStart"/>
      <w:r>
        <w:rPr>
          <w:color w:val="000000" w:themeColor="text1"/>
          <w:sz w:val="22"/>
          <w:szCs w:val="22"/>
        </w:rPr>
        <w:t>Cohnstaedt</w:t>
      </w:r>
      <w:proofErr w:type="spellEnd"/>
      <w:r>
        <w:rPr>
          <w:color w:val="000000" w:themeColor="text1"/>
          <w:sz w:val="22"/>
          <w:szCs w:val="22"/>
        </w:rPr>
        <w:t xml:space="preserve">, K. Fall, </w:t>
      </w:r>
      <w:r w:rsidRPr="00AB12E8">
        <w:rPr>
          <w:b/>
          <w:color w:val="000000" w:themeColor="text1"/>
          <w:sz w:val="22"/>
          <w:szCs w:val="22"/>
        </w:rPr>
        <w:t>G. L. Hamer</w:t>
      </w:r>
      <w:r>
        <w:rPr>
          <w:color w:val="000000" w:themeColor="text1"/>
          <w:sz w:val="22"/>
          <w:szCs w:val="22"/>
        </w:rPr>
        <w:t xml:space="preserve">. </w:t>
      </w:r>
      <w:r w:rsidRPr="00DD1EFB">
        <w:rPr>
          <w:color w:val="000000" w:themeColor="text1"/>
          <w:sz w:val="22"/>
          <w:szCs w:val="22"/>
        </w:rPr>
        <w:t>2020.</w:t>
      </w:r>
      <w:r>
        <w:rPr>
          <w:color w:val="000000" w:themeColor="text1"/>
          <w:sz w:val="22"/>
          <w:szCs w:val="22"/>
        </w:rPr>
        <w:t xml:space="preserve"> Emergence of arboviruses in the United States: The </w:t>
      </w:r>
    </w:p>
    <w:p w14:paraId="75C1EC0C"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boom and bust of funding, innovation, and capacity. Tropical Medicine and Infectious Disease. </w:t>
      </w:r>
      <w:proofErr w:type="gramStart"/>
      <w:r>
        <w:rPr>
          <w:color w:val="000000" w:themeColor="text1"/>
          <w:sz w:val="22"/>
          <w:szCs w:val="22"/>
        </w:rPr>
        <w:t>5:E</w:t>
      </w:r>
      <w:proofErr w:type="gramEnd"/>
      <w:r>
        <w:rPr>
          <w:color w:val="000000" w:themeColor="text1"/>
          <w:sz w:val="22"/>
          <w:szCs w:val="22"/>
        </w:rPr>
        <w:t>96.</w:t>
      </w:r>
    </w:p>
    <w:p w14:paraId="2B896F50" w14:textId="77777777" w:rsidR="002D055A" w:rsidRDefault="002D055A" w:rsidP="002D055A">
      <w:pPr>
        <w:autoSpaceDE w:val="0"/>
        <w:autoSpaceDN w:val="0"/>
        <w:adjustRightInd w:val="0"/>
        <w:rPr>
          <w:color w:val="000000" w:themeColor="text1"/>
          <w:sz w:val="22"/>
          <w:szCs w:val="22"/>
        </w:rPr>
      </w:pPr>
    </w:p>
    <w:p w14:paraId="528019B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82.   </w:t>
      </w:r>
      <w:r w:rsidRPr="00B21AA0">
        <w:rPr>
          <w:color w:val="000000" w:themeColor="text1"/>
          <w:sz w:val="22"/>
          <w:szCs w:val="22"/>
        </w:rPr>
        <w:t>Estrada-Franco JG, Fernandez-Santos NA,</w:t>
      </w:r>
      <w:r>
        <w:rPr>
          <w:color w:val="000000" w:themeColor="text1"/>
          <w:sz w:val="22"/>
          <w:szCs w:val="22"/>
        </w:rPr>
        <w:t xml:space="preserve"> </w:t>
      </w:r>
      <w:r w:rsidRPr="00B21AA0">
        <w:rPr>
          <w:color w:val="000000" w:themeColor="text1"/>
          <w:sz w:val="22"/>
          <w:szCs w:val="22"/>
        </w:rPr>
        <w:t>Adebiyi AA, Lopez-Lopez M</w:t>
      </w:r>
      <w:r>
        <w:rPr>
          <w:color w:val="000000" w:themeColor="text1"/>
          <w:sz w:val="22"/>
          <w:szCs w:val="22"/>
        </w:rPr>
        <w:t xml:space="preserve"> </w:t>
      </w:r>
      <w:r w:rsidRPr="00B21AA0">
        <w:rPr>
          <w:color w:val="000000" w:themeColor="text1"/>
          <w:sz w:val="22"/>
          <w:szCs w:val="22"/>
        </w:rPr>
        <w:t>d</w:t>
      </w:r>
      <w:r>
        <w:rPr>
          <w:color w:val="000000" w:themeColor="text1"/>
          <w:sz w:val="22"/>
          <w:szCs w:val="22"/>
        </w:rPr>
        <w:t xml:space="preserve">e </w:t>
      </w:r>
      <w:r w:rsidRPr="00B21AA0">
        <w:rPr>
          <w:color w:val="000000" w:themeColor="text1"/>
          <w:sz w:val="22"/>
          <w:szCs w:val="22"/>
        </w:rPr>
        <w:t>J, Aguilar-Duran JA,</w:t>
      </w:r>
      <w:r>
        <w:rPr>
          <w:color w:val="000000" w:themeColor="text1"/>
          <w:sz w:val="22"/>
          <w:szCs w:val="22"/>
        </w:rPr>
        <w:t xml:space="preserve"> </w:t>
      </w:r>
      <w:r w:rsidRPr="00B21AA0">
        <w:rPr>
          <w:color w:val="000000" w:themeColor="text1"/>
          <w:sz w:val="22"/>
          <w:szCs w:val="22"/>
        </w:rPr>
        <w:t>Hernandez</w:t>
      </w:r>
      <w:r>
        <w:rPr>
          <w:color w:val="000000" w:themeColor="text1"/>
          <w:sz w:val="22"/>
          <w:szCs w:val="22"/>
        </w:rPr>
        <w:t>-</w:t>
      </w:r>
    </w:p>
    <w:p w14:paraId="1767708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proofErr w:type="spellStart"/>
      <w:r w:rsidRPr="00B21AA0">
        <w:rPr>
          <w:color w:val="000000" w:themeColor="text1"/>
          <w:sz w:val="22"/>
          <w:szCs w:val="22"/>
        </w:rPr>
        <w:t>Triana</w:t>
      </w:r>
      <w:proofErr w:type="spellEnd"/>
      <w:r w:rsidRPr="00B21AA0">
        <w:rPr>
          <w:color w:val="000000" w:themeColor="text1"/>
          <w:sz w:val="22"/>
          <w:szCs w:val="22"/>
        </w:rPr>
        <w:t xml:space="preserve"> LM, </w:t>
      </w:r>
      <w:r>
        <w:rPr>
          <w:color w:val="000000" w:themeColor="text1"/>
          <w:sz w:val="22"/>
          <w:szCs w:val="22"/>
        </w:rPr>
        <w:t xml:space="preserve">Prosser SW, Hebert PDN, </w:t>
      </w:r>
      <w:proofErr w:type="spellStart"/>
      <w:r>
        <w:rPr>
          <w:color w:val="000000" w:themeColor="text1"/>
          <w:sz w:val="22"/>
          <w:szCs w:val="22"/>
        </w:rPr>
        <w:t>Fooks</w:t>
      </w:r>
      <w:proofErr w:type="spellEnd"/>
      <w:r>
        <w:rPr>
          <w:color w:val="000000" w:themeColor="text1"/>
          <w:sz w:val="22"/>
          <w:szCs w:val="22"/>
        </w:rPr>
        <w:t xml:space="preserve"> AR, </w:t>
      </w:r>
      <w:r w:rsidRPr="00B21AA0">
        <w:rPr>
          <w:b/>
          <w:color w:val="000000" w:themeColor="text1"/>
          <w:sz w:val="22"/>
          <w:szCs w:val="22"/>
        </w:rPr>
        <w:t>Hamer GL</w:t>
      </w:r>
      <w:r>
        <w:rPr>
          <w:color w:val="000000" w:themeColor="text1"/>
          <w:sz w:val="22"/>
          <w:szCs w:val="22"/>
        </w:rPr>
        <w:t xml:space="preserve">, Xue L, Rodriguez-Perez MA. </w:t>
      </w:r>
      <w:r w:rsidRPr="00B21AA0">
        <w:rPr>
          <w:color w:val="000000" w:themeColor="text1"/>
          <w:sz w:val="22"/>
          <w:szCs w:val="22"/>
        </w:rPr>
        <w:t xml:space="preserve"> 2020</w:t>
      </w:r>
      <w:r>
        <w:rPr>
          <w:color w:val="000000" w:themeColor="text1"/>
          <w:sz w:val="22"/>
          <w:szCs w:val="22"/>
        </w:rPr>
        <w:t>.</w:t>
      </w:r>
      <w:r w:rsidRPr="00B21AA0">
        <w:rPr>
          <w:color w:val="000000" w:themeColor="text1"/>
          <w:sz w:val="22"/>
          <w:szCs w:val="22"/>
        </w:rPr>
        <w:t xml:space="preserve"> Vertebrate-</w:t>
      </w:r>
    </w:p>
    <w:p w14:paraId="7654A5DC"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B21AA0">
        <w:rPr>
          <w:i/>
          <w:color w:val="000000" w:themeColor="text1"/>
          <w:sz w:val="22"/>
          <w:szCs w:val="22"/>
        </w:rPr>
        <w:t>Aedes aegypti</w:t>
      </w:r>
      <w:r w:rsidRPr="00B21AA0">
        <w:rPr>
          <w:color w:val="000000" w:themeColor="text1"/>
          <w:sz w:val="22"/>
          <w:szCs w:val="22"/>
        </w:rPr>
        <w:t xml:space="preserve"> and </w:t>
      </w:r>
      <w:r w:rsidRPr="00B21AA0">
        <w:rPr>
          <w:i/>
          <w:color w:val="000000" w:themeColor="text1"/>
          <w:sz w:val="22"/>
          <w:szCs w:val="22"/>
        </w:rPr>
        <w:t xml:space="preserve">Culex </w:t>
      </w:r>
      <w:proofErr w:type="spellStart"/>
      <w:r w:rsidRPr="00B21AA0">
        <w:rPr>
          <w:i/>
          <w:color w:val="000000" w:themeColor="text1"/>
          <w:sz w:val="22"/>
          <w:szCs w:val="22"/>
        </w:rPr>
        <w:t>quinquefasciatus</w:t>
      </w:r>
      <w:proofErr w:type="spellEnd"/>
      <w:r>
        <w:rPr>
          <w:color w:val="000000" w:themeColor="text1"/>
          <w:sz w:val="22"/>
          <w:szCs w:val="22"/>
        </w:rPr>
        <w:t xml:space="preserve"> </w:t>
      </w:r>
      <w:r w:rsidRPr="00B21AA0">
        <w:rPr>
          <w:color w:val="000000" w:themeColor="text1"/>
          <w:sz w:val="22"/>
          <w:szCs w:val="22"/>
        </w:rPr>
        <w:t>(Diptera)-arbovirus transmission networks: Nonhuman</w:t>
      </w:r>
      <w:r>
        <w:rPr>
          <w:color w:val="000000" w:themeColor="text1"/>
          <w:sz w:val="22"/>
          <w:szCs w:val="22"/>
        </w:rPr>
        <w:t xml:space="preserve"> </w:t>
      </w:r>
      <w:r w:rsidRPr="00B21AA0">
        <w:rPr>
          <w:color w:val="000000" w:themeColor="text1"/>
          <w:sz w:val="22"/>
          <w:szCs w:val="22"/>
        </w:rPr>
        <w:t xml:space="preserve">feeding revealed </w:t>
      </w:r>
      <w:r>
        <w:rPr>
          <w:color w:val="000000" w:themeColor="text1"/>
          <w:sz w:val="22"/>
          <w:szCs w:val="22"/>
        </w:rPr>
        <w:t xml:space="preserve">  </w:t>
      </w:r>
    </w:p>
    <w:p w14:paraId="286BD951"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B21AA0">
        <w:rPr>
          <w:color w:val="000000" w:themeColor="text1"/>
          <w:sz w:val="22"/>
          <w:szCs w:val="22"/>
        </w:rPr>
        <w:t>by meta-barcoding and</w:t>
      </w:r>
      <w:r>
        <w:rPr>
          <w:color w:val="000000" w:themeColor="text1"/>
          <w:sz w:val="22"/>
          <w:szCs w:val="22"/>
        </w:rPr>
        <w:t xml:space="preserve"> </w:t>
      </w:r>
      <w:r w:rsidRPr="00B21AA0">
        <w:rPr>
          <w:color w:val="000000" w:themeColor="text1"/>
          <w:sz w:val="22"/>
          <w:szCs w:val="22"/>
        </w:rPr>
        <w:t xml:space="preserve">next-generation sequencing. </w:t>
      </w:r>
      <w:proofErr w:type="spellStart"/>
      <w:r w:rsidRPr="00B21AA0">
        <w:rPr>
          <w:color w:val="000000" w:themeColor="text1"/>
          <w:sz w:val="22"/>
          <w:szCs w:val="22"/>
        </w:rPr>
        <w:t>PloS</w:t>
      </w:r>
      <w:proofErr w:type="spellEnd"/>
      <w:r w:rsidRPr="00B21AA0">
        <w:rPr>
          <w:color w:val="000000" w:themeColor="text1"/>
          <w:sz w:val="22"/>
          <w:szCs w:val="22"/>
        </w:rPr>
        <w:t xml:space="preserve"> </w:t>
      </w:r>
      <w:proofErr w:type="spellStart"/>
      <w:r w:rsidRPr="00B21AA0">
        <w:rPr>
          <w:color w:val="000000" w:themeColor="text1"/>
          <w:sz w:val="22"/>
          <w:szCs w:val="22"/>
        </w:rPr>
        <w:t>Negl</w:t>
      </w:r>
      <w:proofErr w:type="spellEnd"/>
      <w:r w:rsidRPr="00B21AA0">
        <w:rPr>
          <w:color w:val="000000" w:themeColor="text1"/>
          <w:sz w:val="22"/>
          <w:szCs w:val="22"/>
        </w:rPr>
        <w:t xml:space="preserve"> Trop Di</w:t>
      </w:r>
      <w:r>
        <w:rPr>
          <w:color w:val="000000" w:themeColor="text1"/>
          <w:sz w:val="22"/>
          <w:szCs w:val="22"/>
        </w:rPr>
        <w:t xml:space="preserve">s </w:t>
      </w:r>
      <w:r w:rsidRPr="00B21AA0">
        <w:rPr>
          <w:color w:val="000000" w:themeColor="text1"/>
          <w:sz w:val="22"/>
          <w:szCs w:val="22"/>
        </w:rPr>
        <w:t>14(12): e0008867.</w:t>
      </w:r>
    </w:p>
    <w:p w14:paraId="4C7CBD96" w14:textId="77777777" w:rsidR="002D055A" w:rsidRDefault="002D055A" w:rsidP="002D055A">
      <w:pPr>
        <w:autoSpaceDE w:val="0"/>
        <w:autoSpaceDN w:val="0"/>
        <w:adjustRightInd w:val="0"/>
        <w:rPr>
          <w:color w:val="000000" w:themeColor="text1"/>
          <w:sz w:val="22"/>
          <w:szCs w:val="22"/>
        </w:rPr>
      </w:pPr>
    </w:p>
    <w:p w14:paraId="6881F011" w14:textId="77777777" w:rsidR="002D055A" w:rsidRPr="003B6F90" w:rsidRDefault="002D055A" w:rsidP="002D055A">
      <w:pPr>
        <w:autoSpaceDE w:val="0"/>
        <w:autoSpaceDN w:val="0"/>
        <w:adjustRightInd w:val="0"/>
        <w:rPr>
          <w:b/>
          <w:color w:val="000000" w:themeColor="text1"/>
          <w:sz w:val="22"/>
          <w:szCs w:val="22"/>
        </w:rPr>
      </w:pPr>
      <w:r w:rsidRPr="003B6F90">
        <w:rPr>
          <w:b/>
          <w:color w:val="000000" w:themeColor="text1"/>
          <w:sz w:val="22"/>
          <w:szCs w:val="22"/>
        </w:rPr>
        <w:t>2021</w:t>
      </w:r>
    </w:p>
    <w:p w14:paraId="5BE3AE71" w14:textId="77777777" w:rsidR="002D055A" w:rsidRDefault="002D055A" w:rsidP="002D055A">
      <w:pPr>
        <w:autoSpaceDE w:val="0"/>
        <w:autoSpaceDN w:val="0"/>
        <w:adjustRightInd w:val="0"/>
        <w:rPr>
          <w:color w:val="000000" w:themeColor="text1"/>
          <w:sz w:val="22"/>
          <w:szCs w:val="22"/>
        </w:rPr>
      </w:pPr>
    </w:p>
    <w:p w14:paraId="48A7FEF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83.   </w:t>
      </w:r>
      <w:r w:rsidRPr="003B6F90">
        <w:rPr>
          <w:color w:val="000000" w:themeColor="text1"/>
          <w:sz w:val="22"/>
          <w:szCs w:val="22"/>
        </w:rPr>
        <w:t xml:space="preserve">Kim HJ, </w:t>
      </w:r>
      <w:r w:rsidRPr="003B6F90">
        <w:rPr>
          <w:b/>
          <w:color w:val="000000" w:themeColor="text1"/>
          <w:sz w:val="22"/>
          <w:szCs w:val="22"/>
        </w:rPr>
        <w:t>Hamer GL</w:t>
      </w:r>
      <w:r w:rsidRPr="003B6F90">
        <w:rPr>
          <w:color w:val="000000" w:themeColor="text1"/>
          <w:sz w:val="22"/>
          <w:szCs w:val="22"/>
        </w:rPr>
        <w:t xml:space="preserve">, Hamer SA, Lopez JE and Teel PD (2021) Identification of </w:t>
      </w:r>
      <w:r>
        <w:rPr>
          <w:color w:val="000000" w:themeColor="text1"/>
          <w:sz w:val="22"/>
          <w:szCs w:val="22"/>
        </w:rPr>
        <w:t>h</w:t>
      </w:r>
      <w:r w:rsidRPr="003B6F90">
        <w:rPr>
          <w:color w:val="000000" w:themeColor="text1"/>
          <w:sz w:val="22"/>
          <w:szCs w:val="22"/>
        </w:rPr>
        <w:t xml:space="preserve">ost </w:t>
      </w:r>
      <w:r>
        <w:rPr>
          <w:color w:val="000000" w:themeColor="text1"/>
          <w:sz w:val="22"/>
          <w:szCs w:val="22"/>
        </w:rPr>
        <w:t>b</w:t>
      </w:r>
      <w:r w:rsidRPr="003B6F90">
        <w:rPr>
          <w:color w:val="000000" w:themeColor="text1"/>
          <w:sz w:val="22"/>
          <w:szCs w:val="22"/>
        </w:rPr>
        <w:t xml:space="preserve">loodmeal </w:t>
      </w:r>
      <w:r>
        <w:rPr>
          <w:color w:val="000000" w:themeColor="text1"/>
          <w:sz w:val="22"/>
          <w:szCs w:val="22"/>
        </w:rPr>
        <w:t>s</w:t>
      </w:r>
      <w:r w:rsidRPr="003B6F90">
        <w:rPr>
          <w:color w:val="000000" w:themeColor="text1"/>
          <w:sz w:val="22"/>
          <w:szCs w:val="22"/>
        </w:rPr>
        <w:t xml:space="preserve">ource </w:t>
      </w:r>
      <w:r>
        <w:rPr>
          <w:color w:val="000000" w:themeColor="text1"/>
          <w:sz w:val="22"/>
          <w:szCs w:val="22"/>
        </w:rPr>
        <w:t xml:space="preserve"> </w:t>
      </w:r>
    </w:p>
    <w:p w14:paraId="6FED225E"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B6F90">
        <w:rPr>
          <w:color w:val="000000" w:themeColor="text1"/>
          <w:sz w:val="22"/>
          <w:szCs w:val="22"/>
        </w:rPr>
        <w:t>in </w:t>
      </w:r>
      <w:proofErr w:type="spellStart"/>
      <w:r w:rsidRPr="003B6F90">
        <w:rPr>
          <w:i/>
          <w:iCs/>
          <w:color w:val="000000" w:themeColor="text1"/>
          <w:sz w:val="22"/>
          <w:szCs w:val="22"/>
        </w:rPr>
        <w:t>Ornithodoros</w:t>
      </w:r>
      <w:proofErr w:type="spellEnd"/>
      <w:r w:rsidRPr="003B6F90">
        <w:rPr>
          <w:i/>
          <w:iCs/>
          <w:color w:val="000000" w:themeColor="text1"/>
          <w:sz w:val="22"/>
          <w:szCs w:val="22"/>
        </w:rPr>
        <w:t xml:space="preserve"> </w:t>
      </w:r>
      <w:proofErr w:type="spellStart"/>
      <w:r w:rsidRPr="003B6F90">
        <w:rPr>
          <w:i/>
          <w:iCs/>
          <w:color w:val="000000" w:themeColor="text1"/>
          <w:sz w:val="22"/>
          <w:szCs w:val="22"/>
        </w:rPr>
        <w:t>turicata</w:t>
      </w:r>
      <w:proofErr w:type="spellEnd"/>
      <w:r w:rsidRPr="003B6F90">
        <w:rPr>
          <w:color w:val="000000" w:themeColor="text1"/>
          <w:sz w:val="22"/>
          <w:szCs w:val="22"/>
        </w:rPr>
        <w:t> </w:t>
      </w:r>
      <w:proofErr w:type="spellStart"/>
      <w:r w:rsidRPr="003B6F90">
        <w:rPr>
          <w:color w:val="000000" w:themeColor="text1"/>
          <w:sz w:val="22"/>
          <w:szCs w:val="22"/>
        </w:rPr>
        <w:t>Dugès</w:t>
      </w:r>
      <w:proofErr w:type="spellEnd"/>
      <w:r w:rsidRPr="003B6F90">
        <w:rPr>
          <w:color w:val="000000" w:themeColor="text1"/>
          <w:sz w:val="22"/>
          <w:szCs w:val="22"/>
        </w:rPr>
        <w:t xml:space="preserve"> (</w:t>
      </w:r>
      <w:proofErr w:type="spellStart"/>
      <w:r w:rsidRPr="003B6F90">
        <w:rPr>
          <w:color w:val="000000" w:themeColor="text1"/>
          <w:sz w:val="22"/>
          <w:szCs w:val="22"/>
        </w:rPr>
        <w:t>Ixodida</w:t>
      </w:r>
      <w:proofErr w:type="spellEnd"/>
      <w:r w:rsidRPr="003B6F90">
        <w:rPr>
          <w:color w:val="000000" w:themeColor="text1"/>
          <w:sz w:val="22"/>
          <w:szCs w:val="22"/>
        </w:rPr>
        <w:t xml:space="preserve">: </w:t>
      </w:r>
      <w:proofErr w:type="spellStart"/>
      <w:r w:rsidRPr="003B6F90">
        <w:rPr>
          <w:color w:val="000000" w:themeColor="text1"/>
          <w:sz w:val="22"/>
          <w:szCs w:val="22"/>
        </w:rPr>
        <w:t>Argasidae</w:t>
      </w:r>
      <w:proofErr w:type="spellEnd"/>
      <w:r w:rsidRPr="003B6F90">
        <w:rPr>
          <w:color w:val="000000" w:themeColor="text1"/>
          <w:sz w:val="22"/>
          <w:szCs w:val="22"/>
        </w:rPr>
        <w:t xml:space="preserve">) </w:t>
      </w:r>
      <w:r>
        <w:rPr>
          <w:color w:val="000000" w:themeColor="text1"/>
          <w:sz w:val="22"/>
          <w:szCs w:val="22"/>
        </w:rPr>
        <w:t>u</w:t>
      </w:r>
      <w:r w:rsidRPr="003B6F90">
        <w:rPr>
          <w:color w:val="000000" w:themeColor="text1"/>
          <w:sz w:val="22"/>
          <w:szCs w:val="22"/>
        </w:rPr>
        <w:t>sing DNA-</w:t>
      </w:r>
      <w:r>
        <w:rPr>
          <w:color w:val="000000" w:themeColor="text1"/>
          <w:sz w:val="22"/>
          <w:szCs w:val="22"/>
        </w:rPr>
        <w:t>b</w:t>
      </w:r>
      <w:r w:rsidRPr="003B6F90">
        <w:rPr>
          <w:color w:val="000000" w:themeColor="text1"/>
          <w:sz w:val="22"/>
          <w:szCs w:val="22"/>
        </w:rPr>
        <w:t xml:space="preserve">ased and </w:t>
      </w:r>
      <w:r>
        <w:rPr>
          <w:color w:val="000000" w:themeColor="text1"/>
          <w:sz w:val="22"/>
          <w:szCs w:val="22"/>
        </w:rPr>
        <w:t>s</w:t>
      </w:r>
      <w:r w:rsidRPr="003B6F90">
        <w:rPr>
          <w:color w:val="000000" w:themeColor="text1"/>
          <w:sz w:val="22"/>
          <w:szCs w:val="22"/>
        </w:rPr>
        <w:t xml:space="preserve">table </w:t>
      </w:r>
      <w:r>
        <w:rPr>
          <w:color w:val="000000" w:themeColor="text1"/>
          <w:sz w:val="22"/>
          <w:szCs w:val="22"/>
        </w:rPr>
        <w:t>i</w:t>
      </w:r>
      <w:r w:rsidRPr="003B6F90">
        <w:rPr>
          <w:color w:val="000000" w:themeColor="text1"/>
          <w:sz w:val="22"/>
          <w:szCs w:val="22"/>
        </w:rPr>
        <w:t>sotope-</w:t>
      </w:r>
      <w:r>
        <w:rPr>
          <w:color w:val="000000" w:themeColor="text1"/>
          <w:sz w:val="22"/>
          <w:szCs w:val="22"/>
        </w:rPr>
        <w:t>b</w:t>
      </w:r>
      <w:r w:rsidRPr="003B6F90">
        <w:rPr>
          <w:color w:val="000000" w:themeColor="text1"/>
          <w:sz w:val="22"/>
          <w:szCs w:val="22"/>
        </w:rPr>
        <w:t xml:space="preserve">ased </w:t>
      </w:r>
    </w:p>
    <w:p w14:paraId="774C6BC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t</w:t>
      </w:r>
      <w:r w:rsidRPr="003B6F90">
        <w:rPr>
          <w:color w:val="000000" w:themeColor="text1"/>
          <w:sz w:val="22"/>
          <w:szCs w:val="22"/>
        </w:rPr>
        <w:t>echniques. </w:t>
      </w:r>
      <w:r w:rsidRPr="003B6F90">
        <w:rPr>
          <w:i/>
          <w:iCs/>
          <w:color w:val="000000" w:themeColor="text1"/>
          <w:sz w:val="22"/>
          <w:szCs w:val="22"/>
        </w:rPr>
        <w:t>Front. Vet. Sci.</w:t>
      </w:r>
      <w:r w:rsidRPr="003B6F90">
        <w:rPr>
          <w:color w:val="000000" w:themeColor="text1"/>
          <w:sz w:val="22"/>
          <w:szCs w:val="22"/>
        </w:rPr>
        <w:t> 8:620441.</w:t>
      </w:r>
    </w:p>
    <w:p w14:paraId="49CFA668" w14:textId="77777777" w:rsidR="002D055A" w:rsidRDefault="002D055A" w:rsidP="002D055A">
      <w:pPr>
        <w:autoSpaceDE w:val="0"/>
        <w:autoSpaceDN w:val="0"/>
        <w:adjustRightInd w:val="0"/>
        <w:rPr>
          <w:color w:val="000000" w:themeColor="text1"/>
          <w:sz w:val="22"/>
          <w:szCs w:val="22"/>
        </w:rPr>
      </w:pPr>
    </w:p>
    <w:p w14:paraId="3E2FBA06"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84.   </w:t>
      </w:r>
      <w:proofErr w:type="spellStart"/>
      <w:r w:rsidRPr="003B6F90">
        <w:rPr>
          <w:color w:val="000000" w:themeColor="text1"/>
          <w:sz w:val="22"/>
          <w:szCs w:val="22"/>
        </w:rPr>
        <w:t>Busselman</w:t>
      </w:r>
      <w:proofErr w:type="spellEnd"/>
      <w:r w:rsidRPr="003B6F90">
        <w:rPr>
          <w:color w:val="000000" w:themeColor="text1"/>
          <w:sz w:val="22"/>
          <w:szCs w:val="22"/>
        </w:rPr>
        <w:t xml:space="preserve"> RE, Olson MF</w:t>
      </w:r>
      <w:r>
        <w:rPr>
          <w:color w:val="000000" w:themeColor="text1"/>
          <w:sz w:val="22"/>
          <w:szCs w:val="22"/>
        </w:rPr>
        <w:t>*</w:t>
      </w:r>
      <w:r w:rsidRPr="003B6F90">
        <w:rPr>
          <w:color w:val="000000" w:themeColor="text1"/>
          <w:sz w:val="22"/>
          <w:szCs w:val="22"/>
        </w:rPr>
        <w:t>, Martinez V, Davila E, Briggs C</w:t>
      </w:r>
      <w:r>
        <w:rPr>
          <w:color w:val="000000" w:themeColor="text1"/>
          <w:sz w:val="22"/>
          <w:szCs w:val="22"/>
        </w:rPr>
        <w:t>^</w:t>
      </w:r>
      <w:r w:rsidRPr="003B6F90">
        <w:rPr>
          <w:color w:val="000000" w:themeColor="text1"/>
          <w:sz w:val="22"/>
          <w:szCs w:val="22"/>
        </w:rPr>
        <w:t>, Eldridge DS</w:t>
      </w:r>
      <w:r>
        <w:rPr>
          <w:color w:val="000000" w:themeColor="text1"/>
          <w:sz w:val="22"/>
          <w:szCs w:val="22"/>
        </w:rPr>
        <w:t>^</w:t>
      </w:r>
      <w:r w:rsidRPr="003B6F90">
        <w:rPr>
          <w:color w:val="000000" w:themeColor="text1"/>
          <w:sz w:val="22"/>
          <w:szCs w:val="22"/>
        </w:rPr>
        <w:t>, Higgins B</w:t>
      </w:r>
      <w:r>
        <w:rPr>
          <w:color w:val="000000" w:themeColor="text1"/>
          <w:sz w:val="22"/>
          <w:szCs w:val="22"/>
        </w:rPr>
        <w:t>^</w:t>
      </w:r>
      <w:r w:rsidRPr="003B6F90">
        <w:rPr>
          <w:color w:val="000000" w:themeColor="text1"/>
          <w:sz w:val="22"/>
          <w:szCs w:val="22"/>
        </w:rPr>
        <w:t>, Bass B</w:t>
      </w:r>
      <w:r>
        <w:rPr>
          <w:color w:val="000000" w:themeColor="text1"/>
          <w:sz w:val="22"/>
          <w:szCs w:val="22"/>
        </w:rPr>
        <w:t>^</w:t>
      </w:r>
      <w:r w:rsidRPr="003B6F90">
        <w:rPr>
          <w:color w:val="000000" w:themeColor="text1"/>
          <w:sz w:val="22"/>
          <w:szCs w:val="22"/>
        </w:rPr>
        <w:t xml:space="preserve">, Cropper TL, </w:t>
      </w:r>
      <w:r>
        <w:rPr>
          <w:color w:val="000000" w:themeColor="text1"/>
          <w:sz w:val="22"/>
          <w:szCs w:val="22"/>
        </w:rPr>
        <w:t xml:space="preserve">   </w:t>
      </w:r>
    </w:p>
    <w:p w14:paraId="480054A4"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B6F90">
        <w:rPr>
          <w:color w:val="000000" w:themeColor="text1"/>
          <w:sz w:val="22"/>
          <w:szCs w:val="22"/>
        </w:rPr>
        <w:t>Casey</w:t>
      </w:r>
      <w:r>
        <w:rPr>
          <w:color w:val="000000" w:themeColor="text1"/>
          <w:sz w:val="22"/>
          <w:szCs w:val="22"/>
        </w:rPr>
        <w:t xml:space="preserve"> </w:t>
      </w:r>
      <w:r w:rsidRPr="003B6F90">
        <w:rPr>
          <w:color w:val="000000" w:themeColor="text1"/>
          <w:sz w:val="22"/>
          <w:szCs w:val="22"/>
        </w:rPr>
        <w:t>TM,</w:t>
      </w:r>
      <w:r>
        <w:rPr>
          <w:color w:val="000000" w:themeColor="text1"/>
          <w:sz w:val="22"/>
          <w:szCs w:val="22"/>
        </w:rPr>
        <w:t xml:space="preserve"> </w:t>
      </w:r>
      <w:r w:rsidRPr="003B6F90">
        <w:rPr>
          <w:color w:val="000000" w:themeColor="text1"/>
          <w:sz w:val="22"/>
          <w:szCs w:val="22"/>
        </w:rPr>
        <w:t xml:space="preserve">Edwards T, Teel PD, Hamer SA and </w:t>
      </w:r>
      <w:r w:rsidRPr="003B6F90">
        <w:rPr>
          <w:b/>
          <w:color w:val="000000" w:themeColor="text1"/>
          <w:sz w:val="22"/>
          <w:szCs w:val="22"/>
        </w:rPr>
        <w:t>Hamer GL</w:t>
      </w:r>
      <w:r>
        <w:rPr>
          <w:b/>
          <w:color w:val="000000" w:themeColor="text1"/>
          <w:sz w:val="22"/>
          <w:szCs w:val="22"/>
        </w:rPr>
        <w:t>.</w:t>
      </w:r>
      <w:r w:rsidRPr="003B6F90">
        <w:rPr>
          <w:color w:val="000000" w:themeColor="text1"/>
          <w:sz w:val="22"/>
          <w:szCs w:val="22"/>
        </w:rPr>
        <w:t xml:space="preserve"> 2021</w:t>
      </w:r>
      <w:r>
        <w:rPr>
          <w:color w:val="000000" w:themeColor="text1"/>
          <w:sz w:val="22"/>
          <w:szCs w:val="22"/>
        </w:rPr>
        <w:t>.</w:t>
      </w:r>
      <w:r w:rsidRPr="003B6F90">
        <w:rPr>
          <w:color w:val="000000" w:themeColor="text1"/>
          <w:sz w:val="22"/>
          <w:szCs w:val="22"/>
        </w:rPr>
        <w:t xml:space="preserve"> Host </w:t>
      </w:r>
      <w:r>
        <w:rPr>
          <w:color w:val="000000" w:themeColor="text1"/>
          <w:sz w:val="22"/>
          <w:szCs w:val="22"/>
        </w:rPr>
        <w:t>b</w:t>
      </w:r>
      <w:r w:rsidRPr="003B6F90">
        <w:rPr>
          <w:color w:val="000000" w:themeColor="text1"/>
          <w:sz w:val="22"/>
          <w:szCs w:val="22"/>
        </w:rPr>
        <w:t xml:space="preserve">loodmeal </w:t>
      </w:r>
      <w:r>
        <w:rPr>
          <w:color w:val="000000" w:themeColor="text1"/>
          <w:sz w:val="22"/>
          <w:szCs w:val="22"/>
        </w:rPr>
        <w:t>i</w:t>
      </w:r>
      <w:r w:rsidRPr="003B6F90">
        <w:rPr>
          <w:color w:val="000000" w:themeColor="text1"/>
          <w:sz w:val="22"/>
          <w:szCs w:val="22"/>
        </w:rPr>
        <w:t xml:space="preserve">dentification in </w:t>
      </w:r>
      <w:r>
        <w:rPr>
          <w:color w:val="000000" w:themeColor="text1"/>
          <w:sz w:val="22"/>
          <w:szCs w:val="22"/>
        </w:rPr>
        <w:t>c</w:t>
      </w:r>
      <w:r w:rsidRPr="003B6F90">
        <w:rPr>
          <w:color w:val="000000" w:themeColor="text1"/>
          <w:sz w:val="22"/>
          <w:szCs w:val="22"/>
        </w:rPr>
        <w:t>ave-</w:t>
      </w:r>
    </w:p>
    <w:p w14:paraId="5E2BE4B5" w14:textId="509DFF28" w:rsidR="006718F6" w:rsidRPr="00E451E5" w:rsidRDefault="002D055A" w:rsidP="002D055A">
      <w:pPr>
        <w:autoSpaceDE w:val="0"/>
        <w:autoSpaceDN w:val="0"/>
        <w:adjustRightInd w:val="0"/>
        <w:rPr>
          <w:color w:val="000000" w:themeColor="text1"/>
          <w:sz w:val="22"/>
          <w:szCs w:val="22"/>
        </w:rPr>
      </w:pPr>
      <w:r>
        <w:rPr>
          <w:color w:val="000000" w:themeColor="text1"/>
          <w:sz w:val="22"/>
          <w:szCs w:val="22"/>
        </w:rPr>
        <w:t xml:space="preserve">        d</w:t>
      </w:r>
      <w:r w:rsidRPr="003B6F90">
        <w:rPr>
          <w:color w:val="000000" w:themeColor="text1"/>
          <w:sz w:val="22"/>
          <w:szCs w:val="22"/>
        </w:rPr>
        <w:t>welling </w:t>
      </w:r>
      <w:proofErr w:type="spellStart"/>
      <w:r w:rsidRPr="003B6F90">
        <w:rPr>
          <w:i/>
          <w:iCs/>
          <w:color w:val="000000" w:themeColor="text1"/>
          <w:sz w:val="22"/>
          <w:szCs w:val="22"/>
        </w:rPr>
        <w:t>Ornithodoros</w:t>
      </w:r>
      <w:proofErr w:type="spellEnd"/>
      <w:r w:rsidRPr="003B6F90">
        <w:rPr>
          <w:i/>
          <w:iCs/>
          <w:color w:val="000000" w:themeColor="text1"/>
          <w:sz w:val="22"/>
          <w:szCs w:val="22"/>
        </w:rPr>
        <w:t xml:space="preserve"> </w:t>
      </w:r>
      <w:proofErr w:type="spellStart"/>
      <w:r w:rsidRPr="003B6F90">
        <w:rPr>
          <w:i/>
          <w:iCs/>
          <w:color w:val="000000" w:themeColor="text1"/>
          <w:sz w:val="22"/>
          <w:szCs w:val="22"/>
        </w:rPr>
        <w:t>turicata</w:t>
      </w:r>
      <w:proofErr w:type="spellEnd"/>
      <w:r w:rsidRPr="003B6F90">
        <w:rPr>
          <w:color w:val="000000" w:themeColor="text1"/>
          <w:sz w:val="22"/>
          <w:szCs w:val="22"/>
        </w:rPr>
        <w:t> </w:t>
      </w:r>
      <w:proofErr w:type="spellStart"/>
      <w:r w:rsidRPr="003B6F90">
        <w:rPr>
          <w:color w:val="000000" w:themeColor="text1"/>
          <w:sz w:val="22"/>
          <w:szCs w:val="22"/>
        </w:rPr>
        <w:t>Dugès</w:t>
      </w:r>
      <w:proofErr w:type="spellEnd"/>
      <w:r w:rsidRPr="003B6F90">
        <w:rPr>
          <w:color w:val="000000" w:themeColor="text1"/>
          <w:sz w:val="22"/>
          <w:szCs w:val="22"/>
        </w:rPr>
        <w:t xml:space="preserve"> (</w:t>
      </w:r>
      <w:proofErr w:type="spellStart"/>
      <w:r w:rsidRPr="003B6F90">
        <w:rPr>
          <w:color w:val="000000" w:themeColor="text1"/>
          <w:sz w:val="22"/>
          <w:szCs w:val="22"/>
        </w:rPr>
        <w:t>Ixodida</w:t>
      </w:r>
      <w:proofErr w:type="spellEnd"/>
      <w:r w:rsidRPr="003B6F90">
        <w:rPr>
          <w:color w:val="000000" w:themeColor="text1"/>
          <w:sz w:val="22"/>
          <w:szCs w:val="22"/>
        </w:rPr>
        <w:t xml:space="preserve">: </w:t>
      </w:r>
      <w:proofErr w:type="spellStart"/>
      <w:r w:rsidRPr="003B6F90">
        <w:rPr>
          <w:color w:val="000000" w:themeColor="text1"/>
          <w:sz w:val="22"/>
          <w:szCs w:val="22"/>
        </w:rPr>
        <w:t>Argasidae</w:t>
      </w:r>
      <w:proofErr w:type="spellEnd"/>
      <w:r w:rsidRPr="003B6F90">
        <w:rPr>
          <w:color w:val="000000" w:themeColor="text1"/>
          <w:sz w:val="22"/>
          <w:szCs w:val="22"/>
        </w:rPr>
        <w:t>), Texas, USA. </w:t>
      </w:r>
      <w:r w:rsidRPr="003B6F90">
        <w:rPr>
          <w:i/>
          <w:iCs/>
          <w:color w:val="000000" w:themeColor="text1"/>
          <w:sz w:val="22"/>
          <w:szCs w:val="22"/>
        </w:rPr>
        <w:t>Front. Vet. Sci.</w:t>
      </w:r>
      <w:r w:rsidRPr="003B6F90">
        <w:rPr>
          <w:color w:val="000000" w:themeColor="text1"/>
          <w:sz w:val="22"/>
          <w:szCs w:val="22"/>
        </w:rPr>
        <w:t> 8:639400.</w:t>
      </w:r>
    </w:p>
    <w:p w14:paraId="78FE1DF8" w14:textId="77777777" w:rsidR="002D055A" w:rsidRDefault="002D055A" w:rsidP="002D055A">
      <w:pPr>
        <w:autoSpaceDE w:val="0"/>
        <w:autoSpaceDN w:val="0"/>
        <w:adjustRightInd w:val="0"/>
        <w:rPr>
          <w:color w:val="000000" w:themeColor="text1"/>
          <w:sz w:val="22"/>
          <w:szCs w:val="22"/>
        </w:rPr>
      </w:pPr>
    </w:p>
    <w:p w14:paraId="47D0B4CB"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lastRenderedPageBreak/>
        <w:t xml:space="preserve">85.   Juarez, J. G.*, S. Garcia-Luna#, M. C. I. Medeiros, K. L. Dickinson, M. K. </w:t>
      </w:r>
      <w:proofErr w:type="spellStart"/>
      <w:r>
        <w:rPr>
          <w:color w:val="000000" w:themeColor="text1"/>
          <w:sz w:val="22"/>
          <w:szCs w:val="22"/>
        </w:rPr>
        <w:t>Borucki</w:t>
      </w:r>
      <w:proofErr w:type="spellEnd"/>
      <w:r>
        <w:rPr>
          <w:color w:val="000000" w:themeColor="text1"/>
          <w:sz w:val="22"/>
          <w:szCs w:val="22"/>
        </w:rPr>
        <w:t>, M. Frank, I. Badillo-</w:t>
      </w:r>
      <w:proofErr w:type="spellStart"/>
      <w:r>
        <w:rPr>
          <w:color w:val="000000" w:themeColor="text1"/>
          <w:sz w:val="22"/>
          <w:szCs w:val="22"/>
        </w:rPr>
        <w:t>Vaargas</w:t>
      </w:r>
      <w:proofErr w:type="spellEnd"/>
      <w:r>
        <w:rPr>
          <w:color w:val="000000" w:themeColor="text1"/>
          <w:sz w:val="22"/>
          <w:szCs w:val="22"/>
        </w:rPr>
        <w:t xml:space="preserve">, L. </w:t>
      </w:r>
    </w:p>
    <w:p w14:paraId="2CB4B9C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F. Chaves, </w:t>
      </w:r>
      <w:r w:rsidRPr="005D1A16">
        <w:rPr>
          <w:b/>
          <w:color w:val="000000" w:themeColor="text1"/>
          <w:sz w:val="22"/>
          <w:szCs w:val="22"/>
        </w:rPr>
        <w:t>G. L. Hamer</w:t>
      </w:r>
      <w:r>
        <w:rPr>
          <w:color w:val="000000" w:themeColor="text1"/>
          <w:sz w:val="22"/>
          <w:szCs w:val="22"/>
        </w:rPr>
        <w:t xml:space="preserve">. </w:t>
      </w:r>
      <w:r w:rsidRPr="007D1B48">
        <w:rPr>
          <w:color w:val="000000" w:themeColor="text1"/>
          <w:sz w:val="22"/>
          <w:szCs w:val="22"/>
        </w:rPr>
        <w:t>2021.</w:t>
      </w:r>
      <w:r>
        <w:rPr>
          <w:color w:val="000000" w:themeColor="text1"/>
          <w:sz w:val="22"/>
          <w:szCs w:val="22"/>
        </w:rPr>
        <w:t xml:space="preserve"> The eco-bio-social factors that modulate </w:t>
      </w:r>
      <w:r w:rsidRPr="00C00D4B">
        <w:rPr>
          <w:i/>
          <w:color w:val="000000" w:themeColor="text1"/>
          <w:sz w:val="22"/>
          <w:szCs w:val="22"/>
        </w:rPr>
        <w:t>Aedes aegypti</w:t>
      </w:r>
      <w:r>
        <w:rPr>
          <w:color w:val="000000" w:themeColor="text1"/>
          <w:sz w:val="22"/>
          <w:szCs w:val="22"/>
        </w:rPr>
        <w:t xml:space="preserve"> abundance in South Texas     </w:t>
      </w:r>
    </w:p>
    <w:p w14:paraId="2C47953B"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border communities. Insects. 12, 183.</w:t>
      </w:r>
      <w:r>
        <w:rPr>
          <w:color w:val="000000" w:themeColor="text1"/>
          <w:sz w:val="22"/>
          <w:szCs w:val="22"/>
        </w:rPr>
        <w:br/>
      </w:r>
    </w:p>
    <w:p w14:paraId="5134CA08"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86.   </w:t>
      </w:r>
      <w:proofErr w:type="spellStart"/>
      <w:r>
        <w:rPr>
          <w:color w:val="000000" w:themeColor="text1"/>
          <w:sz w:val="22"/>
          <w:szCs w:val="22"/>
        </w:rPr>
        <w:t>Golnar</w:t>
      </w:r>
      <w:proofErr w:type="spellEnd"/>
      <w:r>
        <w:rPr>
          <w:color w:val="000000" w:themeColor="text1"/>
          <w:sz w:val="22"/>
          <w:szCs w:val="22"/>
        </w:rPr>
        <w:t xml:space="preserve">, A. J*. M. C. I. Medeiros, K. Rosenbaum^, J. </w:t>
      </w:r>
      <w:proofErr w:type="spellStart"/>
      <w:r>
        <w:rPr>
          <w:color w:val="000000" w:themeColor="text1"/>
          <w:sz w:val="22"/>
          <w:szCs w:val="22"/>
        </w:rPr>
        <w:t>Bejcek</w:t>
      </w:r>
      <w:proofErr w:type="spellEnd"/>
      <w:r>
        <w:rPr>
          <w:color w:val="000000" w:themeColor="text1"/>
          <w:sz w:val="22"/>
          <w:szCs w:val="22"/>
        </w:rPr>
        <w:t xml:space="preserve">, S. A. Hamer, </w:t>
      </w:r>
      <w:r w:rsidRPr="005D1A16">
        <w:rPr>
          <w:b/>
          <w:color w:val="000000" w:themeColor="text1"/>
          <w:sz w:val="22"/>
          <w:szCs w:val="22"/>
        </w:rPr>
        <w:t>G. L. Hamer</w:t>
      </w:r>
      <w:r>
        <w:rPr>
          <w:color w:val="000000" w:themeColor="text1"/>
          <w:sz w:val="22"/>
          <w:szCs w:val="22"/>
        </w:rPr>
        <w:t xml:space="preserve">. </w:t>
      </w:r>
      <w:r w:rsidRPr="007D1B48">
        <w:rPr>
          <w:color w:val="000000" w:themeColor="text1"/>
          <w:sz w:val="22"/>
          <w:szCs w:val="22"/>
        </w:rPr>
        <w:t>2021.</w:t>
      </w:r>
      <w:r>
        <w:rPr>
          <w:color w:val="000000" w:themeColor="text1"/>
          <w:sz w:val="22"/>
          <w:szCs w:val="22"/>
        </w:rPr>
        <w:t xml:space="preserve"> </w:t>
      </w:r>
      <w:r w:rsidRPr="002C4E35">
        <w:rPr>
          <w:color w:val="000000" w:themeColor="text1"/>
          <w:sz w:val="22"/>
          <w:szCs w:val="22"/>
        </w:rPr>
        <w:t xml:space="preserve">Vector-borne </w:t>
      </w:r>
      <w:r>
        <w:rPr>
          <w:color w:val="000000" w:themeColor="text1"/>
          <w:sz w:val="22"/>
          <w:szCs w:val="22"/>
        </w:rPr>
        <w:t xml:space="preserve"> </w:t>
      </w:r>
    </w:p>
    <w:p w14:paraId="71376753"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C4E35">
        <w:rPr>
          <w:color w:val="000000" w:themeColor="text1"/>
          <w:sz w:val="22"/>
          <w:szCs w:val="22"/>
        </w:rPr>
        <w:t>blood-parasites of the great-tailed grackle (</w:t>
      </w:r>
      <w:proofErr w:type="spellStart"/>
      <w:r w:rsidRPr="002C4E35">
        <w:rPr>
          <w:i/>
          <w:color w:val="000000" w:themeColor="text1"/>
          <w:sz w:val="22"/>
          <w:szCs w:val="22"/>
        </w:rPr>
        <w:t>Quiscalus</w:t>
      </w:r>
      <w:proofErr w:type="spellEnd"/>
      <w:r w:rsidRPr="002C4E35">
        <w:rPr>
          <w:i/>
          <w:color w:val="000000" w:themeColor="text1"/>
          <w:sz w:val="22"/>
          <w:szCs w:val="22"/>
        </w:rPr>
        <w:t xml:space="preserve"> mexicanus) </w:t>
      </w:r>
      <w:r w:rsidRPr="002C4E35">
        <w:rPr>
          <w:color w:val="000000" w:themeColor="text1"/>
          <w:sz w:val="22"/>
          <w:szCs w:val="22"/>
        </w:rPr>
        <w:t>in east-central Texas, USA</w:t>
      </w:r>
      <w:r>
        <w:rPr>
          <w:color w:val="000000" w:themeColor="text1"/>
          <w:sz w:val="22"/>
          <w:szCs w:val="22"/>
        </w:rPr>
        <w:t xml:space="preserve">. Microorganisms. 9,     </w:t>
      </w:r>
    </w:p>
    <w:p w14:paraId="5D6390BD" w14:textId="43338EBE" w:rsidR="002D055A" w:rsidRPr="00E451E5" w:rsidRDefault="002D055A" w:rsidP="002D055A">
      <w:pPr>
        <w:autoSpaceDE w:val="0"/>
        <w:autoSpaceDN w:val="0"/>
        <w:adjustRightInd w:val="0"/>
        <w:rPr>
          <w:color w:val="000000" w:themeColor="text1"/>
          <w:sz w:val="22"/>
          <w:szCs w:val="22"/>
        </w:rPr>
      </w:pPr>
      <w:r>
        <w:rPr>
          <w:color w:val="000000" w:themeColor="text1"/>
          <w:sz w:val="22"/>
          <w:szCs w:val="22"/>
        </w:rPr>
        <w:t xml:space="preserve">        504.</w:t>
      </w:r>
    </w:p>
    <w:p w14:paraId="123D3823" w14:textId="77777777" w:rsidR="00940C3D" w:rsidRDefault="00940C3D" w:rsidP="002D055A">
      <w:pPr>
        <w:autoSpaceDE w:val="0"/>
        <w:autoSpaceDN w:val="0"/>
        <w:adjustRightInd w:val="0"/>
        <w:rPr>
          <w:color w:val="000000" w:themeColor="text1"/>
          <w:sz w:val="22"/>
          <w:szCs w:val="22"/>
        </w:rPr>
      </w:pPr>
    </w:p>
    <w:p w14:paraId="4FB47934" w14:textId="77777777" w:rsidR="002D055A" w:rsidRDefault="002D055A" w:rsidP="002D055A">
      <w:pPr>
        <w:autoSpaceDE w:val="0"/>
        <w:autoSpaceDN w:val="0"/>
        <w:adjustRightInd w:val="0"/>
        <w:rPr>
          <w:iCs/>
          <w:color w:val="000000" w:themeColor="text1"/>
          <w:sz w:val="22"/>
          <w:szCs w:val="22"/>
        </w:rPr>
      </w:pPr>
      <w:r>
        <w:rPr>
          <w:color w:val="000000" w:themeColor="text1"/>
          <w:sz w:val="22"/>
          <w:szCs w:val="22"/>
        </w:rPr>
        <w:t xml:space="preserve">87.  Olson, M. F.*, J. G. Juarez, M. U. G. Kraemer, J. P. Messina, </w:t>
      </w:r>
      <w:r w:rsidRPr="005D1A16">
        <w:rPr>
          <w:b/>
          <w:color w:val="000000" w:themeColor="text1"/>
          <w:sz w:val="22"/>
          <w:szCs w:val="22"/>
        </w:rPr>
        <w:t>G. L. Hamer</w:t>
      </w:r>
      <w:r w:rsidRPr="00AE5F69">
        <w:rPr>
          <w:color w:val="000000" w:themeColor="text1"/>
          <w:sz w:val="22"/>
          <w:szCs w:val="22"/>
        </w:rPr>
        <w:t>. 2021.</w:t>
      </w:r>
      <w:r>
        <w:rPr>
          <w:color w:val="000000" w:themeColor="text1"/>
          <w:sz w:val="22"/>
          <w:szCs w:val="22"/>
        </w:rPr>
        <w:t xml:space="preserve"> </w:t>
      </w:r>
      <w:r w:rsidRPr="00E5486C">
        <w:rPr>
          <w:iCs/>
          <w:color w:val="000000" w:themeColor="text1"/>
          <w:sz w:val="22"/>
          <w:szCs w:val="22"/>
        </w:rPr>
        <w:t xml:space="preserve">Global patterns of </w:t>
      </w:r>
      <w:proofErr w:type="spellStart"/>
      <w:r w:rsidRPr="00E5486C">
        <w:rPr>
          <w:iCs/>
          <w:color w:val="000000" w:themeColor="text1"/>
          <w:sz w:val="22"/>
          <w:szCs w:val="22"/>
        </w:rPr>
        <w:t>aegyptism</w:t>
      </w:r>
      <w:proofErr w:type="spellEnd"/>
    </w:p>
    <w:p w14:paraId="599A91DC" w14:textId="77777777" w:rsidR="002D055A" w:rsidRPr="00DC24AF" w:rsidRDefault="002D055A" w:rsidP="002D055A">
      <w:pPr>
        <w:autoSpaceDE w:val="0"/>
        <w:autoSpaceDN w:val="0"/>
        <w:adjustRightInd w:val="0"/>
        <w:rPr>
          <w:color w:val="000000" w:themeColor="text1"/>
          <w:sz w:val="22"/>
          <w:szCs w:val="22"/>
        </w:rPr>
      </w:pPr>
      <w:r w:rsidRPr="00E5486C">
        <w:rPr>
          <w:color w:val="000000" w:themeColor="text1"/>
          <w:sz w:val="22"/>
          <w:szCs w:val="22"/>
        </w:rPr>
        <w:t xml:space="preserve"> </w:t>
      </w:r>
      <w:r>
        <w:rPr>
          <w:color w:val="000000" w:themeColor="text1"/>
          <w:sz w:val="22"/>
          <w:szCs w:val="22"/>
        </w:rPr>
        <w:t xml:space="preserve">      </w:t>
      </w:r>
      <w:r w:rsidRPr="00E5486C">
        <w:rPr>
          <w:color w:val="000000" w:themeColor="text1"/>
          <w:sz w:val="22"/>
          <w:szCs w:val="22"/>
        </w:rPr>
        <w:t>without arbovirus</w:t>
      </w:r>
      <w:r>
        <w:rPr>
          <w:color w:val="000000" w:themeColor="text1"/>
          <w:sz w:val="22"/>
          <w:szCs w:val="22"/>
        </w:rPr>
        <w:t>. PLOS Neglected Tropical Diseases</w:t>
      </w:r>
      <w:r w:rsidRPr="00DC24AF">
        <w:rPr>
          <w:color w:val="000000" w:themeColor="text1"/>
          <w:sz w:val="22"/>
          <w:szCs w:val="22"/>
        </w:rPr>
        <w:t xml:space="preserve"> 15(5): e0009397</w:t>
      </w:r>
      <w:r>
        <w:rPr>
          <w:color w:val="000000" w:themeColor="text1"/>
          <w:sz w:val="22"/>
          <w:szCs w:val="22"/>
        </w:rPr>
        <w:t>.</w:t>
      </w:r>
    </w:p>
    <w:p w14:paraId="5DC1750D" w14:textId="77777777" w:rsidR="002D055A" w:rsidRDefault="002D055A" w:rsidP="002D055A">
      <w:pPr>
        <w:autoSpaceDE w:val="0"/>
        <w:autoSpaceDN w:val="0"/>
        <w:adjustRightInd w:val="0"/>
        <w:rPr>
          <w:color w:val="000000" w:themeColor="text1"/>
          <w:sz w:val="22"/>
          <w:szCs w:val="22"/>
        </w:rPr>
      </w:pPr>
    </w:p>
    <w:p w14:paraId="61B44BE9" w14:textId="35C4BAEB" w:rsidR="002D055A" w:rsidRDefault="002D055A" w:rsidP="002D055A">
      <w:pPr>
        <w:autoSpaceDE w:val="0"/>
        <w:autoSpaceDN w:val="0"/>
        <w:adjustRightInd w:val="0"/>
        <w:rPr>
          <w:color w:val="000000" w:themeColor="text1"/>
          <w:sz w:val="22"/>
          <w:szCs w:val="22"/>
        </w:rPr>
      </w:pPr>
      <w:r>
        <w:rPr>
          <w:color w:val="000000" w:themeColor="text1"/>
          <w:sz w:val="22"/>
          <w:szCs w:val="22"/>
        </w:rPr>
        <w:t>8</w:t>
      </w:r>
      <w:r w:rsidR="00BD775D">
        <w:rPr>
          <w:color w:val="000000" w:themeColor="text1"/>
          <w:sz w:val="22"/>
          <w:szCs w:val="22"/>
        </w:rPr>
        <w:t>8</w:t>
      </w:r>
      <w:r>
        <w:rPr>
          <w:color w:val="000000" w:themeColor="text1"/>
          <w:sz w:val="22"/>
          <w:szCs w:val="22"/>
        </w:rPr>
        <w:t xml:space="preserve">.  Adams, D. R.*, E. Aguirre-Cordero^, </w:t>
      </w:r>
      <w:r w:rsidRPr="000537D9">
        <w:rPr>
          <w:b/>
          <w:bCs/>
          <w:color w:val="000000" w:themeColor="text1"/>
          <w:sz w:val="22"/>
          <w:szCs w:val="22"/>
        </w:rPr>
        <w:t>G. L. Hamer</w:t>
      </w:r>
      <w:r>
        <w:rPr>
          <w:color w:val="000000" w:themeColor="text1"/>
          <w:sz w:val="22"/>
          <w:szCs w:val="22"/>
        </w:rPr>
        <w:t xml:space="preserve">. 2021. The effects of anticoagulants in artificial bloodmeals on </w:t>
      </w:r>
      <w:r>
        <w:rPr>
          <w:color w:val="000000" w:themeColor="text1"/>
          <w:sz w:val="22"/>
          <w:szCs w:val="22"/>
        </w:rPr>
        <w:br/>
        <w:t xml:space="preserve">       the mortality, fecundity, and fertility of </w:t>
      </w:r>
      <w:r w:rsidRPr="000537D9">
        <w:rPr>
          <w:i/>
          <w:iCs/>
          <w:color w:val="000000" w:themeColor="text1"/>
          <w:sz w:val="22"/>
          <w:szCs w:val="22"/>
        </w:rPr>
        <w:t xml:space="preserve">Culex </w:t>
      </w:r>
      <w:proofErr w:type="spellStart"/>
      <w:r w:rsidRPr="000537D9">
        <w:rPr>
          <w:i/>
          <w:iCs/>
          <w:color w:val="000000" w:themeColor="text1"/>
          <w:sz w:val="22"/>
          <w:szCs w:val="22"/>
        </w:rPr>
        <w:t>quiquefasciatus</w:t>
      </w:r>
      <w:proofErr w:type="spellEnd"/>
      <w:r>
        <w:rPr>
          <w:color w:val="000000" w:themeColor="text1"/>
          <w:sz w:val="22"/>
          <w:szCs w:val="22"/>
        </w:rPr>
        <w:t xml:space="preserve"> and </w:t>
      </w:r>
      <w:r w:rsidRPr="000537D9">
        <w:rPr>
          <w:i/>
          <w:iCs/>
          <w:color w:val="000000" w:themeColor="text1"/>
          <w:sz w:val="22"/>
          <w:szCs w:val="22"/>
        </w:rPr>
        <w:t>Aedes aegypti</w:t>
      </w:r>
      <w:r>
        <w:rPr>
          <w:color w:val="000000" w:themeColor="text1"/>
          <w:sz w:val="22"/>
          <w:szCs w:val="22"/>
        </w:rPr>
        <w:t xml:space="preserve"> (Culicidae). Journal of Vector    </w:t>
      </w:r>
      <w:r>
        <w:rPr>
          <w:color w:val="000000" w:themeColor="text1"/>
          <w:sz w:val="22"/>
          <w:szCs w:val="22"/>
        </w:rPr>
        <w:br/>
        <w:t xml:space="preserve">       Ecology.   46:137-142.</w:t>
      </w:r>
    </w:p>
    <w:p w14:paraId="5CD121D4" w14:textId="77777777" w:rsidR="002D055A" w:rsidRDefault="002D055A" w:rsidP="002D055A">
      <w:pPr>
        <w:autoSpaceDE w:val="0"/>
        <w:autoSpaceDN w:val="0"/>
        <w:adjustRightInd w:val="0"/>
        <w:rPr>
          <w:color w:val="000000" w:themeColor="text1"/>
          <w:sz w:val="22"/>
          <w:szCs w:val="22"/>
        </w:rPr>
      </w:pPr>
    </w:p>
    <w:p w14:paraId="5E0BA957" w14:textId="4C885AFD" w:rsidR="002D055A" w:rsidRDefault="00BD775D" w:rsidP="002D055A">
      <w:pPr>
        <w:autoSpaceDE w:val="0"/>
        <w:autoSpaceDN w:val="0"/>
        <w:adjustRightInd w:val="0"/>
        <w:rPr>
          <w:color w:val="000000" w:themeColor="text1"/>
          <w:sz w:val="22"/>
          <w:szCs w:val="22"/>
        </w:rPr>
      </w:pPr>
      <w:r>
        <w:rPr>
          <w:color w:val="000000" w:themeColor="text1"/>
          <w:sz w:val="22"/>
          <w:szCs w:val="22"/>
        </w:rPr>
        <w:t>89</w:t>
      </w:r>
      <w:r w:rsidR="002D055A">
        <w:rPr>
          <w:color w:val="000000" w:themeColor="text1"/>
          <w:sz w:val="22"/>
          <w:szCs w:val="22"/>
        </w:rPr>
        <w:t xml:space="preserve">.  </w:t>
      </w:r>
      <w:r w:rsidR="002D055A" w:rsidRPr="001F0C1E">
        <w:rPr>
          <w:color w:val="000000" w:themeColor="text1"/>
          <w:sz w:val="22"/>
          <w:szCs w:val="22"/>
        </w:rPr>
        <w:t xml:space="preserve">Hamer SA, </w:t>
      </w:r>
      <w:proofErr w:type="spellStart"/>
      <w:r w:rsidR="002D055A" w:rsidRPr="001F0C1E">
        <w:rPr>
          <w:color w:val="000000" w:themeColor="text1"/>
          <w:sz w:val="22"/>
          <w:szCs w:val="22"/>
        </w:rPr>
        <w:t>Pauvolid-Corrêa</w:t>
      </w:r>
      <w:proofErr w:type="spellEnd"/>
      <w:r w:rsidR="002D055A" w:rsidRPr="001F0C1E">
        <w:rPr>
          <w:color w:val="000000" w:themeColor="text1"/>
          <w:sz w:val="22"/>
          <w:szCs w:val="22"/>
        </w:rPr>
        <w:t xml:space="preserve"> A, </w:t>
      </w:r>
      <w:proofErr w:type="spellStart"/>
      <w:r w:rsidR="002D055A" w:rsidRPr="001F0C1E">
        <w:rPr>
          <w:color w:val="000000" w:themeColor="text1"/>
          <w:sz w:val="22"/>
          <w:szCs w:val="22"/>
        </w:rPr>
        <w:t>Zecca</w:t>
      </w:r>
      <w:proofErr w:type="spellEnd"/>
      <w:r w:rsidR="002D055A" w:rsidRPr="001F0C1E">
        <w:rPr>
          <w:color w:val="000000" w:themeColor="text1"/>
          <w:sz w:val="22"/>
          <w:szCs w:val="22"/>
        </w:rPr>
        <w:t xml:space="preserve"> IB, Davila E, Auckland LD, Roundy CM</w:t>
      </w:r>
      <w:r w:rsidR="0046490A">
        <w:rPr>
          <w:color w:val="000000" w:themeColor="text1"/>
          <w:sz w:val="22"/>
          <w:szCs w:val="22"/>
        </w:rPr>
        <w:t>#</w:t>
      </w:r>
      <w:r w:rsidR="002D055A" w:rsidRPr="001F0C1E">
        <w:rPr>
          <w:color w:val="000000" w:themeColor="text1"/>
          <w:sz w:val="22"/>
          <w:szCs w:val="22"/>
        </w:rPr>
        <w:t xml:space="preserve">, Tang W, Torchetti M, Killian ML, </w:t>
      </w:r>
    </w:p>
    <w:p w14:paraId="006C5AF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 xml:space="preserve">Jenkins-Moore M, </w:t>
      </w:r>
      <w:proofErr w:type="spellStart"/>
      <w:r w:rsidRPr="001F0C1E">
        <w:rPr>
          <w:color w:val="000000" w:themeColor="text1"/>
          <w:sz w:val="22"/>
          <w:szCs w:val="22"/>
        </w:rPr>
        <w:t>Mozingo</w:t>
      </w:r>
      <w:proofErr w:type="spellEnd"/>
      <w:r w:rsidRPr="001F0C1E">
        <w:rPr>
          <w:color w:val="000000" w:themeColor="text1"/>
          <w:sz w:val="22"/>
          <w:szCs w:val="22"/>
        </w:rPr>
        <w:t xml:space="preserve"> K, </w:t>
      </w:r>
      <w:proofErr w:type="spellStart"/>
      <w:r w:rsidRPr="001F0C1E">
        <w:rPr>
          <w:color w:val="000000" w:themeColor="text1"/>
          <w:sz w:val="22"/>
          <w:szCs w:val="22"/>
        </w:rPr>
        <w:t>Akpalu</w:t>
      </w:r>
      <w:proofErr w:type="spellEnd"/>
      <w:r w:rsidRPr="001F0C1E">
        <w:rPr>
          <w:color w:val="000000" w:themeColor="text1"/>
          <w:sz w:val="22"/>
          <w:szCs w:val="22"/>
        </w:rPr>
        <w:t xml:space="preserve"> Y, </w:t>
      </w:r>
      <w:proofErr w:type="spellStart"/>
      <w:r w:rsidRPr="001F0C1E">
        <w:rPr>
          <w:color w:val="000000" w:themeColor="text1"/>
          <w:sz w:val="22"/>
          <w:szCs w:val="22"/>
        </w:rPr>
        <w:t>Ghai</w:t>
      </w:r>
      <w:proofErr w:type="spellEnd"/>
      <w:r w:rsidRPr="001F0C1E">
        <w:rPr>
          <w:color w:val="000000" w:themeColor="text1"/>
          <w:sz w:val="22"/>
          <w:szCs w:val="22"/>
        </w:rPr>
        <w:t xml:space="preserve"> RR, Spengler JR, </w:t>
      </w:r>
      <w:proofErr w:type="spellStart"/>
      <w:r w:rsidRPr="001F0C1E">
        <w:rPr>
          <w:color w:val="000000" w:themeColor="text1"/>
          <w:sz w:val="22"/>
          <w:szCs w:val="22"/>
        </w:rPr>
        <w:t>Behravesh</w:t>
      </w:r>
      <w:proofErr w:type="spellEnd"/>
      <w:r w:rsidRPr="001F0C1E">
        <w:rPr>
          <w:color w:val="000000" w:themeColor="text1"/>
          <w:sz w:val="22"/>
          <w:szCs w:val="22"/>
        </w:rPr>
        <w:t xml:space="preserve"> CB, Fischer RSB, </w:t>
      </w:r>
      <w:r w:rsidRPr="002C4E35">
        <w:rPr>
          <w:b/>
          <w:color w:val="000000" w:themeColor="text1"/>
          <w:sz w:val="22"/>
          <w:szCs w:val="22"/>
        </w:rPr>
        <w:t>Hamer GL</w:t>
      </w:r>
      <w:r w:rsidRPr="001F0C1E">
        <w:rPr>
          <w:color w:val="000000" w:themeColor="text1"/>
          <w:sz w:val="22"/>
          <w:szCs w:val="22"/>
        </w:rPr>
        <w:t>.</w:t>
      </w:r>
      <w:r>
        <w:rPr>
          <w:color w:val="000000" w:themeColor="text1"/>
          <w:sz w:val="22"/>
          <w:szCs w:val="22"/>
        </w:rPr>
        <w:t xml:space="preserve"> 2021.</w:t>
      </w:r>
      <w:r w:rsidRPr="001F0C1E">
        <w:rPr>
          <w:color w:val="000000" w:themeColor="text1"/>
          <w:sz w:val="22"/>
          <w:szCs w:val="22"/>
        </w:rPr>
        <w:t xml:space="preserve"> </w:t>
      </w:r>
    </w:p>
    <w:p w14:paraId="57EA0F24"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Natural</w:t>
      </w:r>
      <w:r>
        <w:rPr>
          <w:color w:val="000000" w:themeColor="text1"/>
          <w:sz w:val="22"/>
          <w:szCs w:val="22"/>
        </w:rPr>
        <w:t xml:space="preserve"> </w:t>
      </w:r>
      <w:r w:rsidRPr="001F0C1E">
        <w:rPr>
          <w:color w:val="000000" w:themeColor="text1"/>
          <w:sz w:val="22"/>
          <w:szCs w:val="22"/>
        </w:rPr>
        <w:t xml:space="preserve">SARS-CoV-2 infections, including virus isolation, among serially tested cats and dogs in households with </w:t>
      </w:r>
      <w:r>
        <w:rPr>
          <w:color w:val="000000" w:themeColor="text1"/>
          <w:sz w:val="22"/>
          <w:szCs w:val="22"/>
        </w:rPr>
        <w:t xml:space="preserve">  </w:t>
      </w:r>
    </w:p>
    <w:p w14:paraId="4953C360"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confirmed</w:t>
      </w:r>
      <w:r>
        <w:rPr>
          <w:color w:val="000000" w:themeColor="text1"/>
          <w:sz w:val="22"/>
          <w:szCs w:val="22"/>
        </w:rPr>
        <w:t xml:space="preserve"> </w:t>
      </w:r>
      <w:r w:rsidRPr="001F0C1E">
        <w:rPr>
          <w:color w:val="000000" w:themeColor="text1"/>
          <w:sz w:val="22"/>
          <w:szCs w:val="22"/>
        </w:rPr>
        <w:t xml:space="preserve">human COVID-19 cases in Texas, USA. </w:t>
      </w:r>
      <w:r>
        <w:rPr>
          <w:color w:val="000000" w:themeColor="text1"/>
          <w:sz w:val="22"/>
          <w:szCs w:val="22"/>
        </w:rPr>
        <w:t xml:space="preserve">Viruses. </w:t>
      </w:r>
      <w:r w:rsidRPr="000F327D">
        <w:rPr>
          <w:color w:val="000000" w:themeColor="text1"/>
          <w:sz w:val="22"/>
          <w:szCs w:val="22"/>
        </w:rPr>
        <w:t>13</w:t>
      </w:r>
      <w:r>
        <w:rPr>
          <w:color w:val="000000" w:themeColor="text1"/>
          <w:sz w:val="22"/>
          <w:szCs w:val="22"/>
        </w:rPr>
        <w:t>:</w:t>
      </w:r>
      <w:r w:rsidRPr="000F327D">
        <w:rPr>
          <w:color w:val="000000" w:themeColor="text1"/>
          <w:sz w:val="22"/>
          <w:szCs w:val="22"/>
        </w:rPr>
        <w:t xml:space="preserve"> 938</w:t>
      </w:r>
      <w:r>
        <w:rPr>
          <w:color w:val="000000" w:themeColor="text1"/>
          <w:sz w:val="22"/>
          <w:szCs w:val="22"/>
        </w:rPr>
        <w:t>.</w:t>
      </w:r>
    </w:p>
    <w:p w14:paraId="2D7B2360" w14:textId="77777777" w:rsidR="002D055A" w:rsidRDefault="002D055A" w:rsidP="002D055A">
      <w:pPr>
        <w:autoSpaceDE w:val="0"/>
        <w:autoSpaceDN w:val="0"/>
        <w:adjustRightInd w:val="0"/>
        <w:rPr>
          <w:color w:val="000000" w:themeColor="text1"/>
          <w:sz w:val="22"/>
          <w:szCs w:val="22"/>
        </w:rPr>
      </w:pPr>
    </w:p>
    <w:p w14:paraId="6808EA1F" w14:textId="22010ACE"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0</w:t>
      </w:r>
      <w:r>
        <w:rPr>
          <w:color w:val="000000" w:themeColor="text1"/>
          <w:sz w:val="22"/>
          <w:szCs w:val="22"/>
        </w:rPr>
        <w:t xml:space="preserve">.  Juarez, J. G.*, S. M. Garcia-Luna#, C. M. Roundy#, A. </w:t>
      </w:r>
      <w:proofErr w:type="spellStart"/>
      <w:r>
        <w:rPr>
          <w:color w:val="000000" w:themeColor="text1"/>
          <w:sz w:val="22"/>
          <w:szCs w:val="22"/>
        </w:rPr>
        <w:t>Branca</w:t>
      </w:r>
      <w:proofErr w:type="spellEnd"/>
      <w:r>
        <w:rPr>
          <w:color w:val="000000" w:themeColor="text1"/>
          <w:sz w:val="22"/>
          <w:szCs w:val="22"/>
        </w:rPr>
        <w:t xml:space="preserve">, M. G. Banfield, </w:t>
      </w:r>
      <w:r w:rsidRPr="000537D9">
        <w:rPr>
          <w:b/>
          <w:bCs/>
          <w:color w:val="000000" w:themeColor="text1"/>
          <w:sz w:val="22"/>
          <w:szCs w:val="22"/>
        </w:rPr>
        <w:t>G. L. Hamer</w:t>
      </w:r>
      <w:r>
        <w:rPr>
          <w:color w:val="000000" w:themeColor="text1"/>
          <w:sz w:val="22"/>
          <w:szCs w:val="22"/>
        </w:rPr>
        <w:t xml:space="preserve">. 2021. Susceptibility of </w:t>
      </w:r>
    </w:p>
    <w:p w14:paraId="390A95B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South Texas </w:t>
      </w:r>
      <w:r w:rsidRPr="00641626">
        <w:rPr>
          <w:i/>
          <w:iCs/>
          <w:color w:val="000000" w:themeColor="text1"/>
          <w:sz w:val="22"/>
          <w:szCs w:val="22"/>
        </w:rPr>
        <w:t>Aedes aegypti</w:t>
      </w:r>
      <w:r>
        <w:rPr>
          <w:color w:val="000000" w:themeColor="text1"/>
          <w:sz w:val="22"/>
          <w:szCs w:val="22"/>
        </w:rPr>
        <w:t xml:space="preserve"> to pyriproxyfen. Insects. </w:t>
      </w:r>
      <w:r w:rsidRPr="00D539D0">
        <w:rPr>
          <w:color w:val="000000" w:themeColor="text1"/>
          <w:sz w:val="22"/>
          <w:szCs w:val="22"/>
        </w:rPr>
        <w:t>12</w:t>
      </w:r>
      <w:r>
        <w:rPr>
          <w:color w:val="000000" w:themeColor="text1"/>
          <w:sz w:val="22"/>
          <w:szCs w:val="22"/>
        </w:rPr>
        <w:t>:</w:t>
      </w:r>
      <w:r w:rsidRPr="00D539D0">
        <w:rPr>
          <w:color w:val="000000" w:themeColor="text1"/>
          <w:sz w:val="22"/>
          <w:szCs w:val="22"/>
        </w:rPr>
        <w:t xml:space="preserve"> 460</w:t>
      </w:r>
      <w:r>
        <w:rPr>
          <w:color w:val="000000" w:themeColor="text1"/>
          <w:sz w:val="22"/>
          <w:szCs w:val="22"/>
        </w:rPr>
        <w:t>.</w:t>
      </w:r>
    </w:p>
    <w:p w14:paraId="661E108D" w14:textId="77777777" w:rsidR="002D055A" w:rsidRDefault="002D055A" w:rsidP="002D055A">
      <w:pPr>
        <w:autoSpaceDE w:val="0"/>
        <w:autoSpaceDN w:val="0"/>
        <w:adjustRightInd w:val="0"/>
        <w:rPr>
          <w:color w:val="000000" w:themeColor="text1"/>
          <w:sz w:val="22"/>
          <w:szCs w:val="22"/>
        </w:rPr>
      </w:pPr>
    </w:p>
    <w:p w14:paraId="2A6DDC39" w14:textId="6066C03D" w:rsidR="002D055A" w:rsidRDefault="002D055A" w:rsidP="002D055A">
      <w:pPr>
        <w:autoSpaceDE w:val="0"/>
        <w:autoSpaceDN w:val="0"/>
        <w:adjustRightInd w:val="0"/>
        <w:rPr>
          <w:iCs/>
          <w:color w:val="000000" w:themeColor="text1"/>
          <w:sz w:val="22"/>
          <w:szCs w:val="22"/>
        </w:rPr>
      </w:pPr>
      <w:r>
        <w:rPr>
          <w:color w:val="000000" w:themeColor="text1"/>
          <w:sz w:val="22"/>
          <w:szCs w:val="22"/>
        </w:rPr>
        <w:t>9</w:t>
      </w:r>
      <w:r w:rsidR="00BD775D">
        <w:rPr>
          <w:color w:val="000000" w:themeColor="text1"/>
          <w:sz w:val="22"/>
          <w:szCs w:val="22"/>
        </w:rPr>
        <w:t>1</w:t>
      </w:r>
      <w:r>
        <w:rPr>
          <w:color w:val="000000" w:themeColor="text1"/>
          <w:sz w:val="22"/>
          <w:szCs w:val="22"/>
        </w:rPr>
        <w:t xml:space="preserve">.  Adams, D. R.*, A. J. </w:t>
      </w:r>
      <w:proofErr w:type="spellStart"/>
      <w:r>
        <w:rPr>
          <w:color w:val="000000" w:themeColor="text1"/>
          <w:sz w:val="22"/>
          <w:szCs w:val="22"/>
        </w:rPr>
        <w:t>Golnar</w:t>
      </w:r>
      <w:proofErr w:type="spellEnd"/>
      <w:r>
        <w:rPr>
          <w:color w:val="000000" w:themeColor="text1"/>
          <w:sz w:val="22"/>
          <w:szCs w:val="22"/>
        </w:rPr>
        <w:t xml:space="preserve">*, S. A. Hamer, M. A. </w:t>
      </w:r>
      <w:proofErr w:type="spellStart"/>
      <w:r>
        <w:rPr>
          <w:color w:val="000000" w:themeColor="text1"/>
          <w:sz w:val="22"/>
          <w:szCs w:val="22"/>
        </w:rPr>
        <w:t>Slotman</w:t>
      </w:r>
      <w:proofErr w:type="spellEnd"/>
      <w:r>
        <w:rPr>
          <w:color w:val="000000" w:themeColor="text1"/>
          <w:sz w:val="22"/>
          <w:szCs w:val="22"/>
        </w:rPr>
        <w:t xml:space="preserve">, </w:t>
      </w:r>
      <w:r w:rsidRPr="002C4E35">
        <w:rPr>
          <w:b/>
          <w:color w:val="000000" w:themeColor="text1"/>
          <w:sz w:val="22"/>
          <w:szCs w:val="22"/>
        </w:rPr>
        <w:t>G. L. Hamer</w:t>
      </w:r>
      <w:r>
        <w:rPr>
          <w:color w:val="000000" w:themeColor="text1"/>
          <w:sz w:val="22"/>
          <w:szCs w:val="22"/>
        </w:rPr>
        <w:t xml:space="preserve">. </w:t>
      </w:r>
      <w:r w:rsidRPr="00512BAF">
        <w:rPr>
          <w:iCs/>
          <w:color w:val="000000" w:themeColor="text1"/>
          <w:sz w:val="22"/>
          <w:szCs w:val="22"/>
        </w:rPr>
        <w:t>2021.</w:t>
      </w:r>
      <w:r>
        <w:rPr>
          <w:color w:val="000000" w:themeColor="text1"/>
          <w:sz w:val="22"/>
          <w:szCs w:val="22"/>
        </w:rPr>
        <w:t xml:space="preserve"> </w:t>
      </w:r>
      <w:r w:rsidRPr="002C4E35">
        <w:rPr>
          <w:i/>
          <w:color w:val="000000" w:themeColor="text1"/>
          <w:sz w:val="22"/>
          <w:szCs w:val="22"/>
        </w:rPr>
        <w:t xml:space="preserve">Culex </w:t>
      </w:r>
      <w:proofErr w:type="spellStart"/>
      <w:r w:rsidRPr="002C4E35">
        <w:rPr>
          <w:i/>
          <w:color w:val="000000" w:themeColor="text1"/>
          <w:sz w:val="22"/>
          <w:szCs w:val="22"/>
        </w:rPr>
        <w:t>quinquefasciatus</w:t>
      </w:r>
      <w:proofErr w:type="spellEnd"/>
      <w:r w:rsidRPr="002C4E35">
        <w:rPr>
          <w:i/>
          <w:color w:val="000000" w:themeColor="text1"/>
          <w:sz w:val="22"/>
          <w:szCs w:val="22"/>
        </w:rPr>
        <w:t xml:space="preserve"> </w:t>
      </w:r>
      <w:r w:rsidRPr="002C4E35">
        <w:rPr>
          <w:iCs/>
          <w:color w:val="000000" w:themeColor="text1"/>
          <w:sz w:val="22"/>
          <w:szCs w:val="22"/>
        </w:rPr>
        <w:t xml:space="preserve">(Diptera: </w:t>
      </w:r>
    </w:p>
    <w:p w14:paraId="53A638DE" w14:textId="77777777" w:rsidR="002D055A" w:rsidRDefault="002D055A" w:rsidP="002D055A">
      <w:pPr>
        <w:autoSpaceDE w:val="0"/>
        <w:autoSpaceDN w:val="0"/>
        <w:adjustRightInd w:val="0"/>
        <w:rPr>
          <w:color w:val="000000" w:themeColor="text1"/>
          <w:sz w:val="22"/>
          <w:szCs w:val="22"/>
        </w:rPr>
      </w:pPr>
      <w:r>
        <w:rPr>
          <w:iCs/>
          <w:color w:val="000000" w:themeColor="text1"/>
          <w:sz w:val="22"/>
          <w:szCs w:val="22"/>
        </w:rPr>
        <w:t xml:space="preserve">       </w:t>
      </w:r>
      <w:r w:rsidRPr="002C4E35">
        <w:rPr>
          <w:iCs/>
          <w:color w:val="000000" w:themeColor="text1"/>
          <w:sz w:val="22"/>
          <w:szCs w:val="22"/>
        </w:rPr>
        <w:t xml:space="preserve">Culicidae) survivorship following the </w:t>
      </w:r>
      <w:r w:rsidRPr="002C4E35">
        <w:rPr>
          <w:color w:val="000000" w:themeColor="text1"/>
          <w:sz w:val="22"/>
          <w:szCs w:val="22"/>
        </w:rPr>
        <w:t xml:space="preserve">ingestion of bird blood infected with </w:t>
      </w:r>
      <w:proofErr w:type="spellStart"/>
      <w:r w:rsidRPr="002C4E35">
        <w:rPr>
          <w:i/>
          <w:color w:val="000000" w:themeColor="text1"/>
          <w:sz w:val="22"/>
          <w:szCs w:val="22"/>
        </w:rPr>
        <w:t>Haemoproteus</w:t>
      </w:r>
      <w:proofErr w:type="spellEnd"/>
      <w:r w:rsidRPr="002C4E35">
        <w:rPr>
          <w:i/>
          <w:color w:val="000000" w:themeColor="text1"/>
          <w:sz w:val="22"/>
          <w:szCs w:val="22"/>
        </w:rPr>
        <w:t xml:space="preserve"> </w:t>
      </w:r>
      <w:r w:rsidRPr="002C4E35">
        <w:rPr>
          <w:color w:val="000000" w:themeColor="text1"/>
          <w:sz w:val="22"/>
          <w:szCs w:val="22"/>
        </w:rPr>
        <w:t>sp. parasites</w:t>
      </w:r>
      <w:r w:rsidRPr="00067E7A">
        <w:rPr>
          <w:bCs/>
          <w:color w:val="000000" w:themeColor="text1"/>
          <w:sz w:val="22"/>
          <w:szCs w:val="22"/>
        </w:rPr>
        <w:t>.</w:t>
      </w:r>
      <w:r>
        <w:rPr>
          <w:b/>
          <w:color w:val="000000" w:themeColor="text1"/>
          <w:sz w:val="22"/>
          <w:szCs w:val="22"/>
        </w:rPr>
        <w:t xml:space="preserve"> </w:t>
      </w:r>
      <w:r w:rsidRPr="002C4E35">
        <w:rPr>
          <w:color w:val="000000" w:themeColor="text1"/>
          <w:sz w:val="22"/>
          <w:szCs w:val="22"/>
        </w:rPr>
        <w:t xml:space="preserve">Parasitology </w:t>
      </w:r>
    </w:p>
    <w:p w14:paraId="2AE08566" w14:textId="77777777" w:rsidR="002D055A" w:rsidRPr="00FC6241"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C4E35">
        <w:rPr>
          <w:color w:val="000000" w:themeColor="text1"/>
          <w:sz w:val="22"/>
          <w:szCs w:val="22"/>
        </w:rPr>
        <w:t xml:space="preserve">Research. </w:t>
      </w:r>
      <w:r w:rsidRPr="00FC6241">
        <w:rPr>
          <w:color w:val="000000" w:themeColor="text1"/>
          <w:sz w:val="22"/>
          <w:szCs w:val="22"/>
        </w:rPr>
        <w:t>120:2343–2350</w:t>
      </w:r>
      <w:r>
        <w:rPr>
          <w:color w:val="000000" w:themeColor="text1"/>
          <w:sz w:val="22"/>
          <w:szCs w:val="22"/>
        </w:rPr>
        <w:t>.</w:t>
      </w:r>
    </w:p>
    <w:p w14:paraId="026A715A" w14:textId="77777777" w:rsidR="002D055A" w:rsidRDefault="002D055A" w:rsidP="002D055A">
      <w:pPr>
        <w:autoSpaceDE w:val="0"/>
        <w:autoSpaceDN w:val="0"/>
        <w:adjustRightInd w:val="0"/>
        <w:rPr>
          <w:color w:val="000000" w:themeColor="text1"/>
          <w:sz w:val="22"/>
          <w:szCs w:val="22"/>
        </w:rPr>
      </w:pPr>
    </w:p>
    <w:p w14:paraId="488B2E43" w14:textId="05C58E2A"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2</w:t>
      </w:r>
      <w:r>
        <w:rPr>
          <w:color w:val="000000" w:themeColor="text1"/>
          <w:sz w:val="22"/>
          <w:szCs w:val="22"/>
        </w:rPr>
        <w:t xml:space="preserve">.  Juarez, J. G.*, L. F. Chaves, S. Garcia-Luna#, E. Martin#, I. Badillo-Vargas, M. C. I. Medeiros, </w:t>
      </w:r>
      <w:r w:rsidRPr="005D1A16">
        <w:rPr>
          <w:b/>
          <w:color w:val="000000" w:themeColor="text1"/>
          <w:sz w:val="22"/>
          <w:szCs w:val="22"/>
        </w:rPr>
        <w:t>G. L. Hamer</w:t>
      </w:r>
      <w:r>
        <w:rPr>
          <w:color w:val="000000" w:themeColor="text1"/>
          <w:sz w:val="22"/>
          <w:szCs w:val="22"/>
        </w:rPr>
        <w:t xml:space="preserve">. </w:t>
      </w:r>
      <w:r w:rsidRPr="00702A30">
        <w:rPr>
          <w:iCs/>
          <w:color w:val="000000" w:themeColor="text1"/>
          <w:sz w:val="22"/>
          <w:szCs w:val="22"/>
        </w:rPr>
        <w:t>2021.</w:t>
      </w:r>
      <w:r>
        <w:rPr>
          <w:color w:val="000000" w:themeColor="text1"/>
          <w:sz w:val="22"/>
          <w:szCs w:val="22"/>
        </w:rPr>
        <w:t xml:space="preserve"> </w:t>
      </w:r>
    </w:p>
    <w:p w14:paraId="1E7A8C66"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5D1A16">
        <w:rPr>
          <w:color w:val="000000" w:themeColor="text1"/>
          <w:sz w:val="22"/>
          <w:szCs w:val="22"/>
        </w:rPr>
        <w:t xml:space="preserve">Variable coverage in an Autocidal Gravid </w:t>
      </w:r>
      <w:proofErr w:type="spellStart"/>
      <w:r w:rsidRPr="005D1A16">
        <w:rPr>
          <w:color w:val="000000" w:themeColor="text1"/>
          <w:sz w:val="22"/>
          <w:szCs w:val="22"/>
        </w:rPr>
        <w:t>Ovitrap</w:t>
      </w:r>
      <w:proofErr w:type="spellEnd"/>
      <w:r w:rsidRPr="005D1A16">
        <w:rPr>
          <w:color w:val="000000" w:themeColor="text1"/>
          <w:sz w:val="22"/>
          <w:szCs w:val="22"/>
        </w:rPr>
        <w:t xml:space="preserve"> intervention impacts efficacy of </w:t>
      </w:r>
      <w:r w:rsidRPr="005D1A16">
        <w:rPr>
          <w:i/>
          <w:color w:val="000000" w:themeColor="text1"/>
          <w:sz w:val="22"/>
          <w:szCs w:val="22"/>
        </w:rPr>
        <w:t>Aedes aegypti</w:t>
      </w:r>
      <w:r w:rsidRPr="005D1A16">
        <w:rPr>
          <w:color w:val="000000" w:themeColor="text1"/>
          <w:sz w:val="22"/>
          <w:szCs w:val="22"/>
        </w:rPr>
        <w:t xml:space="preserve"> control</w:t>
      </w:r>
      <w:r>
        <w:rPr>
          <w:color w:val="000000" w:themeColor="text1"/>
          <w:sz w:val="22"/>
          <w:szCs w:val="22"/>
        </w:rPr>
        <w:t xml:space="preserve">. Journal of </w:t>
      </w:r>
    </w:p>
    <w:p w14:paraId="5E68D72E"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Applied Ecology. 58: 2075-2086.</w:t>
      </w:r>
    </w:p>
    <w:p w14:paraId="7713ED67" w14:textId="77777777" w:rsidR="002D055A" w:rsidRDefault="002D055A" w:rsidP="002D055A">
      <w:pPr>
        <w:autoSpaceDE w:val="0"/>
        <w:autoSpaceDN w:val="0"/>
        <w:adjustRightInd w:val="0"/>
        <w:rPr>
          <w:color w:val="000000" w:themeColor="text1"/>
          <w:sz w:val="22"/>
          <w:szCs w:val="22"/>
        </w:rPr>
      </w:pPr>
    </w:p>
    <w:p w14:paraId="5287859F" w14:textId="13DE82B1"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3</w:t>
      </w:r>
      <w:r>
        <w:rPr>
          <w:color w:val="000000" w:themeColor="text1"/>
          <w:sz w:val="22"/>
          <w:szCs w:val="22"/>
        </w:rPr>
        <w:t xml:space="preserve">.  </w:t>
      </w:r>
      <w:proofErr w:type="spellStart"/>
      <w:r>
        <w:rPr>
          <w:color w:val="000000" w:themeColor="text1"/>
          <w:sz w:val="22"/>
          <w:szCs w:val="22"/>
        </w:rPr>
        <w:t>Keyel</w:t>
      </w:r>
      <w:proofErr w:type="spellEnd"/>
      <w:r>
        <w:rPr>
          <w:color w:val="000000" w:themeColor="text1"/>
          <w:sz w:val="22"/>
          <w:szCs w:val="22"/>
        </w:rPr>
        <w:t xml:space="preserve">, A. C., M. E. </w:t>
      </w:r>
      <w:proofErr w:type="spellStart"/>
      <w:r>
        <w:rPr>
          <w:color w:val="000000" w:themeColor="text1"/>
          <w:sz w:val="22"/>
          <w:szCs w:val="22"/>
        </w:rPr>
        <w:t>Gorris</w:t>
      </w:r>
      <w:proofErr w:type="spellEnd"/>
      <w:r>
        <w:rPr>
          <w:color w:val="000000" w:themeColor="text1"/>
          <w:sz w:val="22"/>
          <w:szCs w:val="22"/>
        </w:rPr>
        <w:t xml:space="preserve">, I. </w:t>
      </w:r>
      <w:proofErr w:type="spellStart"/>
      <w:r>
        <w:rPr>
          <w:color w:val="000000" w:themeColor="text1"/>
          <w:sz w:val="22"/>
          <w:szCs w:val="22"/>
        </w:rPr>
        <w:t>Rochlin</w:t>
      </w:r>
      <w:proofErr w:type="spellEnd"/>
      <w:r>
        <w:rPr>
          <w:color w:val="000000" w:themeColor="text1"/>
          <w:sz w:val="22"/>
          <w:szCs w:val="22"/>
        </w:rPr>
        <w:t xml:space="preserve">, J. A. </w:t>
      </w:r>
      <w:proofErr w:type="spellStart"/>
      <w:r>
        <w:rPr>
          <w:color w:val="000000" w:themeColor="text1"/>
          <w:sz w:val="22"/>
          <w:szCs w:val="22"/>
        </w:rPr>
        <w:t>Uelmen</w:t>
      </w:r>
      <w:proofErr w:type="spellEnd"/>
      <w:r>
        <w:rPr>
          <w:color w:val="000000" w:themeColor="text1"/>
          <w:sz w:val="22"/>
          <w:szCs w:val="22"/>
        </w:rPr>
        <w:t xml:space="preserve">, L. F. Chaves, </w:t>
      </w:r>
      <w:r w:rsidRPr="00083EE1">
        <w:rPr>
          <w:b/>
          <w:color w:val="000000" w:themeColor="text1"/>
          <w:sz w:val="22"/>
          <w:szCs w:val="22"/>
        </w:rPr>
        <w:t>G. L. Hamer</w:t>
      </w:r>
      <w:r>
        <w:rPr>
          <w:color w:val="000000" w:themeColor="text1"/>
          <w:sz w:val="22"/>
          <w:szCs w:val="22"/>
        </w:rPr>
        <w:t xml:space="preserve">, I. K. Moise, M. </w:t>
      </w:r>
      <w:proofErr w:type="spellStart"/>
      <w:r>
        <w:rPr>
          <w:color w:val="000000" w:themeColor="text1"/>
          <w:sz w:val="22"/>
          <w:szCs w:val="22"/>
        </w:rPr>
        <w:t>Shocket</w:t>
      </w:r>
      <w:proofErr w:type="spellEnd"/>
      <w:r>
        <w:rPr>
          <w:color w:val="000000" w:themeColor="text1"/>
          <w:sz w:val="22"/>
          <w:szCs w:val="22"/>
        </w:rPr>
        <w:t xml:space="preserve">, A. M. </w:t>
      </w:r>
    </w:p>
    <w:p w14:paraId="341E12AF" w14:textId="77777777" w:rsidR="002D055A" w:rsidRPr="00D71110" w:rsidRDefault="002D055A" w:rsidP="002D055A">
      <w:pPr>
        <w:autoSpaceDE w:val="0"/>
        <w:autoSpaceDN w:val="0"/>
        <w:adjustRightInd w:val="0"/>
        <w:ind w:left="380"/>
        <w:rPr>
          <w:color w:val="000000" w:themeColor="text1"/>
          <w:sz w:val="22"/>
          <w:szCs w:val="22"/>
        </w:rPr>
      </w:pPr>
      <w:r>
        <w:rPr>
          <w:color w:val="000000" w:themeColor="text1"/>
          <w:sz w:val="22"/>
          <w:szCs w:val="22"/>
        </w:rPr>
        <w:t xml:space="preserve">Kilpatrick, N. B. </w:t>
      </w:r>
      <w:proofErr w:type="spellStart"/>
      <w:r>
        <w:rPr>
          <w:color w:val="000000" w:themeColor="text1"/>
          <w:sz w:val="22"/>
          <w:szCs w:val="22"/>
        </w:rPr>
        <w:t>DeFelice</w:t>
      </w:r>
      <w:proofErr w:type="spellEnd"/>
      <w:r>
        <w:rPr>
          <w:color w:val="000000" w:themeColor="text1"/>
          <w:sz w:val="22"/>
          <w:szCs w:val="22"/>
        </w:rPr>
        <w:t xml:space="preserve">, J. K. Davis, E. Little, P. Irwin, A. J. </w:t>
      </w:r>
      <w:proofErr w:type="spellStart"/>
      <w:r>
        <w:rPr>
          <w:color w:val="000000" w:themeColor="text1"/>
          <w:sz w:val="22"/>
          <w:szCs w:val="22"/>
        </w:rPr>
        <w:t>Tyre</w:t>
      </w:r>
      <w:proofErr w:type="spellEnd"/>
      <w:r>
        <w:rPr>
          <w:color w:val="000000" w:themeColor="text1"/>
          <w:sz w:val="22"/>
          <w:szCs w:val="22"/>
        </w:rPr>
        <w:t xml:space="preserve">, K. H. Smith, C. L. </w:t>
      </w:r>
      <w:proofErr w:type="spellStart"/>
      <w:r>
        <w:rPr>
          <w:color w:val="000000" w:themeColor="text1"/>
          <w:sz w:val="22"/>
          <w:szCs w:val="22"/>
        </w:rPr>
        <w:t>Fredregill</w:t>
      </w:r>
      <w:proofErr w:type="spellEnd"/>
      <w:r>
        <w:rPr>
          <w:color w:val="000000" w:themeColor="text1"/>
          <w:sz w:val="22"/>
          <w:szCs w:val="22"/>
        </w:rPr>
        <w:t>, O. E. Timm, K. M. Holcomb, M. C. Wimberly, M. J. Ward, C. M. Barker, C. G. Rhodes*, R. L. Smith. 2021.</w:t>
      </w:r>
      <w:r w:rsidRPr="00D71110">
        <w:rPr>
          <w:rFonts w:ascii="Segoe UI" w:hAnsi="Segoe UI" w:cs="Segoe UI"/>
          <w:color w:val="212121"/>
          <w:shd w:val="clear" w:color="auto" w:fill="FFFFFF"/>
        </w:rPr>
        <w:t xml:space="preserve"> </w:t>
      </w:r>
      <w:r w:rsidRPr="00D71110">
        <w:rPr>
          <w:color w:val="000000" w:themeColor="text1"/>
          <w:sz w:val="22"/>
          <w:szCs w:val="22"/>
        </w:rPr>
        <w:t>A proposed framework for the development and qualitative evaluation of West Nile virus models and their application to local public health decision-making.</w:t>
      </w:r>
      <w:r>
        <w:rPr>
          <w:color w:val="000000" w:themeColor="text1"/>
          <w:sz w:val="22"/>
          <w:szCs w:val="22"/>
        </w:rPr>
        <w:t xml:space="preserve"> PLOS Neglected Tropical Diseases. </w:t>
      </w:r>
      <w:proofErr w:type="gramStart"/>
      <w:r w:rsidRPr="00E95693">
        <w:rPr>
          <w:color w:val="000000" w:themeColor="text1"/>
          <w:sz w:val="22"/>
          <w:szCs w:val="22"/>
        </w:rPr>
        <w:t>15:e</w:t>
      </w:r>
      <w:proofErr w:type="gramEnd"/>
      <w:r w:rsidRPr="00E95693">
        <w:rPr>
          <w:color w:val="000000" w:themeColor="text1"/>
          <w:sz w:val="22"/>
          <w:szCs w:val="22"/>
        </w:rPr>
        <w:t>0009653.</w:t>
      </w:r>
    </w:p>
    <w:p w14:paraId="00BF88F6" w14:textId="77777777" w:rsidR="002D055A" w:rsidRDefault="002D055A" w:rsidP="002D055A">
      <w:pPr>
        <w:autoSpaceDE w:val="0"/>
        <w:autoSpaceDN w:val="0"/>
        <w:adjustRightInd w:val="0"/>
        <w:rPr>
          <w:color w:val="000000" w:themeColor="text1"/>
          <w:sz w:val="22"/>
          <w:szCs w:val="22"/>
        </w:rPr>
      </w:pPr>
    </w:p>
    <w:p w14:paraId="4EF6007C" w14:textId="2982BFF9"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4</w:t>
      </w:r>
      <w:r>
        <w:rPr>
          <w:color w:val="000000" w:themeColor="text1"/>
          <w:sz w:val="22"/>
          <w:szCs w:val="22"/>
        </w:rPr>
        <w:t xml:space="preserve">. </w:t>
      </w:r>
      <w:proofErr w:type="spellStart"/>
      <w:r w:rsidRPr="008C5F10">
        <w:rPr>
          <w:color w:val="000000" w:themeColor="text1"/>
          <w:sz w:val="22"/>
          <w:szCs w:val="22"/>
        </w:rPr>
        <w:t>Šafářová</w:t>
      </w:r>
      <w:proofErr w:type="spellEnd"/>
      <w:r w:rsidRPr="008C5F10">
        <w:rPr>
          <w:color w:val="000000" w:themeColor="text1"/>
          <w:sz w:val="22"/>
          <w:szCs w:val="22"/>
        </w:rPr>
        <w:t xml:space="preserve"> B, Giusti CH, Perez MP, </w:t>
      </w:r>
      <w:proofErr w:type="spellStart"/>
      <w:r w:rsidRPr="008C5F10">
        <w:rPr>
          <w:color w:val="000000" w:themeColor="text1"/>
          <w:sz w:val="22"/>
          <w:szCs w:val="22"/>
        </w:rPr>
        <w:t>Zecca</w:t>
      </w:r>
      <w:proofErr w:type="spellEnd"/>
      <w:r w:rsidRPr="008C5F10">
        <w:rPr>
          <w:color w:val="000000" w:themeColor="text1"/>
          <w:sz w:val="22"/>
          <w:szCs w:val="22"/>
        </w:rPr>
        <w:t xml:space="preserve"> IB, Carbajal ES, </w:t>
      </w:r>
      <w:r w:rsidRPr="008C5F10">
        <w:rPr>
          <w:b/>
          <w:bCs/>
          <w:color w:val="000000" w:themeColor="text1"/>
          <w:sz w:val="22"/>
          <w:szCs w:val="22"/>
        </w:rPr>
        <w:t>Hamer GL</w:t>
      </w:r>
      <w:r w:rsidRPr="008C5F10">
        <w:rPr>
          <w:color w:val="000000" w:themeColor="text1"/>
          <w:sz w:val="22"/>
          <w:szCs w:val="22"/>
        </w:rPr>
        <w:t xml:space="preserve">, Hamer SA. 2021. Habitat and environmental </w:t>
      </w:r>
      <w:r>
        <w:rPr>
          <w:color w:val="000000" w:themeColor="text1"/>
          <w:sz w:val="22"/>
          <w:szCs w:val="22"/>
        </w:rPr>
        <w:t xml:space="preserve">  </w:t>
      </w:r>
    </w:p>
    <w:p w14:paraId="4E7D7AF3" w14:textId="77777777" w:rsidR="002D055A" w:rsidRPr="008C5F10"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8C5F10">
        <w:rPr>
          <w:color w:val="000000" w:themeColor="text1"/>
          <w:sz w:val="22"/>
          <w:szCs w:val="22"/>
        </w:rPr>
        <w:t>risks of Chagas disease in low-income colonias and peri-urban subdivisions in South Texas. Habitat Int 118:102460.</w:t>
      </w:r>
    </w:p>
    <w:p w14:paraId="3EE2A2C8" w14:textId="77777777" w:rsidR="002D055A" w:rsidRDefault="002D055A" w:rsidP="002D055A">
      <w:pPr>
        <w:autoSpaceDE w:val="0"/>
        <w:autoSpaceDN w:val="0"/>
        <w:adjustRightInd w:val="0"/>
        <w:rPr>
          <w:color w:val="000000" w:themeColor="text1"/>
          <w:sz w:val="22"/>
          <w:szCs w:val="22"/>
        </w:rPr>
      </w:pPr>
    </w:p>
    <w:p w14:paraId="178B98B8" w14:textId="719C5DEF" w:rsidR="002D055A" w:rsidRDefault="002D055A" w:rsidP="002D055A">
      <w:pPr>
        <w:autoSpaceDE w:val="0"/>
        <w:autoSpaceDN w:val="0"/>
        <w:adjustRightInd w:val="0"/>
        <w:rPr>
          <w:b/>
          <w:bCs/>
          <w:color w:val="000000" w:themeColor="text1"/>
          <w:sz w:val="22"/>
          <w:szCs w:val="22"/>
        </w:rPr>
      </w:pPr>
      <w:r w:rsidRPr="0082763A">
        <w:rPr>
          <w:b/>
          <w:bCs/>
          <w:color w:val="000000" w:themeColor="text1"/>
          <w:sz w:val="22"/>
          <w:szCs w:val="22"/>
        </w:rPr>
        <w:t>2022</w:t>
      </w:r>
    </w:p>
    <w:p w14:paraId="16CC8AE5" w14:textId="3FF92A6A" w:rsidR="00C65834" w:rsidRDefault="00C65834" w:rsidP="002D055A">
      <w:pPr>
        <w:autoSpaceDE w:val="0"/>
        <w:autoSpaceDN w:val="0"/>
        <w:adjustRightInd w:val="0"/>
        <w:rPr>
          <w:b/>
          <w:bCs/>
          <w:color w:val="000000" w:themeColor="text1"/>
          <w:sz w:val="22"/>
          <w:szCs w:val="22"/>
        </w:rPr>
      </w:pPr>
    </w:p>
    <w:p w14:paraId="3C55D6AB" w14:textId="33D76787" w:rsidR="00C65834" w:rsidRDefault="00BD775D" w:rsidP="00C65834">
      <w:pPr>
        <w:autoSpaceDE w:val="0"/>
        <w:autoSpaceDN w:val="0"/>
        <w:adjustRightInd w:val="0"/>
        <w:rPr>
          <w:color w:val="000000" w:themeColor="text1"/>
          <w:sz w:val="22"/>
          <w:szCs w:val="22"/>
        </w:rPr>
      </w:pPr>
      <w:r>
        <w:rPr>
          <w:color w:val="000000" w:themeColor="text1"/>
          <w:sz w:val="22"/>
          <w:szCs w:val="22"/>
        </w:rPr>
        <w:t>95</w:t>
      </w:r>
      <w:r w:rsidR="00C65834">
        <w:rPr>
          <w:color w:val="000000" w:themeColor="text1"/>
          <w:sz w:val="22"/>
          <w:szCs w:val="22"/>
        </w:rPr>
        <w:t xml:space="preserve">.  </w:t>
      </w:r>
      <w:r w:rsidR="00C65834" w:rsidRPr="00DC24AF">
        <w:rPr>
          <w:color w:val="000000" w:themeColor="text1"/>
          <w:sz w:val="22"/>
          <w:szCs w:val="22"/>
        </w:rPr>
        <w:t xml:space="preserve">Hamer SA, </w:t>
      </w:r>
      <w:proofErr w:type="spellStart"/>
      <w:r w:rsidR="00C65834" w:rsidRPr="00DC24AF">
        <w:rPr>
          <w:color w:val="000000" w:themeColor="text1"/>
          <w:sz w:val="22"/>
          <w:szCs w:val="22"/>
        </w:rPr>
        <w:t>Ghai</w:t>
      </w:r>
      <w:proofErr w:type="spellEnd"/>
      <w:r w:rsidR="00C65834" w:rsidRPr="00DC24AF">
        <w:rPr>
          <w:color w:val="000000" w:themeColor="text1"/>
          <w:sz w:val="22"/>
          <w:szCs w:val="22"/>
        </w:rPr>
        <w:t xml:space="preserve"> RR, </w:t>
      </w:r>
      <w:proofErr w:type="spellStart"/>
      <w:r w:rsidR="00C65834" w:rsidRPr="00DC24AF">
        <w:rPr>
          <w:color w:val="000000" w:themeColor="text1"/>
          <w:sz w:val="22"/>
          <w:szCs w:val="22"/>
        </w:rPr>
        <w:t>Zecca</w:t>
      </w:r>
      <w:proofErr w:type="spellEnd"/>
      <w:r w:rsidR="00C65834" w:rsidRPr="00DC24AF">
        <w:rPr>
          <w:color w:val="000000" w:themeColor="text1"/>
          <w:sz w:val="22"/>
          <w:szCs w:val="22"/>
        </w:rPr>
        <w:t xml:space="preserve"> IB, Auckland LD, Roundy CM</w:t>
      </w:r>
      <w:r w:rsidR="00C65834">
        <w:rPr>
          <w:color w:val="000000" w:themeColor="text1"/>
          <w:sz w:val="22"/>
          <w:szCs w:val="22"/>
        </w:rPr>
        <w:t>#</w:t>
      </w:r>
      <w:r w:rsidR="00C65834" w:rsidRPr="00DC24AF">
        <w:rPr>
          <w:color w:val="000000" w:themeColor="text1"/>
          <w:sz w:val="22"/>
          <w:szCs w:val="22"/>
        </w:rPr>
        <w:t xml:space="preserve">, Davila E, </w:t>
      </w:r>
      <w:proofErr w:type="spellStart"/>
      <w:r w:rsidR="00C65834" w:rsidRPr="00DC24AF">
        <w:rPr>
          <w:color w:val="000000" w:themeColor="text1"/>
          <w:sz w:val="22"/>
          <w:szCs w:val="22"/>
        </w:rPr>
        <w:t>Busselman</w:t>
      </w:r>
      <w:proofErr w:type="spellEnd"/>
      <w:r w:rsidR="00C65834" w:rsidRPr="00DC24AF">
        <w:rPr>
          <w:color w:val="000000" w:themeColor="text1"/>
          <w:sz w:val="22"/>
          <w:szCs w:val="22"/>
        </w:rPr>
        <w:t xml:space="preserve"> RE, Tang W, </w:t>
      </w:r>
      <w:proofErr w:type="spellStart"/>
      <w:r w:rsidR="00C65834" w:rsidRPr="00DC24AF">
        <w:rPr>
          <w:color w:val="000000" w:themeColor="text1"/>
          <w:sz w:val="22"/>
          <w:szCs w:val="22"/>
        </w:rPr>
        <w:t>Pauvolid-Corrêa</w:t>
      </w:r>
      <w:proofErr w:type="spellEnd"/>
      <w:r w:rsidR="00C65834" w:rsidRPr="00DC24AF">
        <w:rPr>
          <w:color w:val="000000" w:themeColor="text1"/>
          <w:sz w:val="22"/>
          <w:szCs w:val="22"/>
        </w:rPr>
        <w:t xml:space="preserve"> A, </w:t>
      </w:r>
      <w:r w:rsidR="00C65834">
        <w:rPr>
          <w:color w:val="000000" w:themeColor="text1"/>
          <w:sz w:val="22"/>
          <w:szCs w:val="22"/>
        </w:rPr>
        <w:t xml:space="preserve">  </w:t>
      </w:r>
    </w:p>
    <w:p w14:paraId="44193F14" w14:textId="77777777" w:rsidR="00C65834" w:rsidRDefault="00C65834" w:rsidP="00C65834">
      <w:pPr>
        <w:autoSpaceDE w:val="0"/>
        <w:autoSpaceDN w:val="0"/>
        <w:adjustRightInd w:val="0"/>
        <w:rPr>
          <w:color w:val="000000" w:themeColor="text1"/>
          <w:sz w:val="22"/>
          <w:szCs w:val="22"/>
        </w:rPr>
      </w:pPr>
      <w:r>
        <w:rPr>
          <w:color w:val="000000" w:themeColor="text1"/>
          <w:sz w:val="22"/>
          <w:szCs w:val="22"/>
        </w:rPr>
        <w:t xml:space="preserve">       </w:t>
      </w:r>
      <w:r w:rsidRPr="00DC24AF">
        <w:rPr>
          <w:color w:val="000000" w:themeColor="text1"/>
          <w:sz w:val="22"/>
          <w:szCs w:val="22"/>
        </w:rPr>
        <w:t xml:space="preserve">Killian ML, Jenkins-Moore M, Torchetti MK, </w:t>
      </w:r>
      <w:proofErr w:type="spellStart"/>
      <w:r w:rsidRPr="00DC24AF">
        <w:rPr>
          <w:color w:val="000000" w:themeColor="text1"/>
          <w:sz w:val="22"/>
          <w:szCs w:val="22"/>
        </w:rPr>
        <w:t>Robbe</w:t>
      </w:r>
      <w:proofErr w:type="spellEnd"/>
      <w:r w:rsidRPr="00DC24AF">
        <w:rPr>
          <w:color w:val="000000" w:themeColor="text1"/>
          <w:sz w:val="22"/>
          <w:szCs w:val="22"/>
        </w:rPr>
        <w:t xml:space="preserve"> </w:t>
      </w:r>
      <w:proofErr w:type="spellStart"/>
      <w:r w:rsidRPr="00DC24AF">
        <w:rPr>
          <w:color w:val="000000" w:themeColor="text1"/>
          <w:sz w:val="22"/>
          <w:szCs w:val="22"/>
        </w:rPr>
        <w:t>Austerman</w:t>
      </w:r>
      <w:proofErr w:type="spellEnd"/>
      <w:r w:rsidRPr="00DC24AF">
        <w:rPr>
          <w:color w:val="000000" w:themeColor="text1"/>
          <w:sz w:val="22"/>
          <w:szCs w:val="22"/>
        </w:rPr>
        <w:t xml:space="preserve"> S, Lim A, </w:t>
      </w:r>
      <w:proofErr w:type="spellStart"/>
      <w:r w:rsidRPr="00DC24AF">
        <w:rPr>
          <w:color w:val="000000" w:themeColor="text1"/>
          <w:sz w:val="22"/>
          <w:szCs w:val="22"/>
        </w:rPr>
        <w:t>Akpalu</w:t>
      </w:r>
      <w:proofErr w:type="spellEnd"/>
      <w:r w:rsidRPr="00DC24AF">
        <w:rPr>
          <w:color w:val="000000" w:themeColor="text1"/>
          <w:sz w:val="22"/>
          <w:szCs w:val="22"/>
        </w:rPr>
        <w:t xml:space="preserve"> Y, Fischer RSB, Barton </w:t>
      </w:r>
    </w:p>
    <w:p w14:paraId="1795BDC2" w14:textId="77777777" w:rsidR="00C65834" w:rsidRDefault="00C65834" w:rsidP="00C65834">
      <w:pPr>
        <w:autoSpaceDE w:val="0"/>
        <w:autoSpaceDN w:val="0"/>
        <w:adjustRightInd w:val="0"/>
        <w:rPr>
          <w:color w:val="000000" w:themeColor="text1"/>
          <w:sz w:val="22"/>
          <w:szCs w:val="22"/>
        </w:rPr>
      </w:pPr>
      <w:r>
        <w:rPr>
          <w:color w:val="000000" w:themeColor="text1"/>
          <w:sz w:val="22"/>
          <w:szCs w:val="22"/>
        </w:rPr>
        <w:t xml:space="preserve">       </w:t>
      </w:r>
      <w:proofErr w:type="spellStart"/>
      <w:r w:rsidRPr="00DC24AF">
        <w:rPr>
          <w:color w:val="000000" w:themeColor="text1"/>
          <w:sz w:val="22"/>
          <w:szCs w:val="22"/>
        </w:rPr>
        <w:t>Behravesh</w:t>
      </w:r>
      <w:proofErr w:type="spellEnd"/>
      <w:r w:rsidRPr="00DC24AF">
        <w:rPr>
          <w:color w:val="000000" w:themeColor="text1"/>
          <w:sz w:val="22"/>
          <w:szCs w:val="22"/>
        </w:rPr>
        <w:t xml:space="preserve"> C, </w:t>
      </w:r>
      <w:r w:rsidRPr="00DC24AF">
        <w:rPr>
          <w:b/>
          <w:bCs/>
          <w:color w:val="000000" w:themeColor="text1"/>
          <w:sz w:val="22"/>
          <w:szCs w:val="22"/>
        </w:rPr>
        <w:t>Hamer GL.</w:t>
      </w:r>
      <w:r w:rsidRPr="00DC24AF">
        <w:rPr>
          <w:color w:val="000000" w:themeColor="text1"/>
          <w:sz w:val="22"/>
          <w:szCs w:val="22"/>
        </w:rPr>
        <w:t xml:space="preserve"> 2021. SARS-CoV-2 B.1.1.7 variant of concern detected in a pet dog and cat after exposure </w:t>
      </w:r>
    </w:p>
    <w:p w14:paraId="54DCF953" w14:textId="4AF43FDC" w:rsidR="00C65834" w:rsidRPr="00C65834" w:rsidRDefault="00C65834" w:rsidP="002D055A">
      <w:pPr>
        <w:autoSpaceDE w:val="0"/>
        <w:autoSpaceDN w:val="0"/>
        <w:adjustRightInd w:val="0"/>
        <w:rPr>
          <w:color w:val="000000" w:themeColor="text1"/>
          <w:sz w:val="22"/>
          <w:szCs w:val="22"/>
        </w:rPr>
      </w:pPr>
      <w:r>
        <w:rPr>
          <w:color w:val="000000" w:themeColor="text1"/>
          <w:sz w:val="22"/>
          <w:szCs w:val="22"/>
        </w:rPr>
        <w:t xml:space="preserve">       </w:t>
      </w:r>
      <w:r w:rsidRPr="00DC24AF">
        <w:rPr>
          <w:color w:val="000000" w:themeColor="text1"/>
          <w:sz w:val="22"/>
          <w:szCs w:val="22"/>
        </w:rPr>
        <w:t xml:space="preserve">to a person with COVID-19, USA. </w:t>
      </w:r>
      <w:proofErr w:type="spellStart"/>
      <w:r w:rsidRPr="00DC24AF">
        <w:rPr>
          <w:color w:val="000000" w:themeColor="text1"/>
          <w:sz w:val="22"/>
          <w:szCs w:val="22"/>
        </w:rPr>
        <w:t>Transbound</w:t>
      </w:r>
      <w:proofErr w:type="spellEnd"/>
      <w:r w:rsidRPr="00DC24AF">
        <w:rPr>
          <w:color w:val="000000" w:themeColor="text1"/>
          <w:sz w:val="22"/>
          <w:szCs w:val="22"/>
        </w:rPr>
        <w:t xml:space="preserve"> </w:t>
      </w:r>
      <w:proofErr w:type="spellStart"/>
      <w:r w:rsidRPr="00DC24AF">
        <w:rPr>
          <w:color w:val="000000" w:themeColor="text1"/>
          <w:sz w:val="22"/>
          <w:szCs w:val="22"/>
        </w:rPr>
        <w:t>Emerg</w:t>
      </w:r>
      <w:proofErr w:type="spellEnd"/>
      <w:r w:rsidRPr="00DC24AF">
        <w:rPr>
          <w:color w:val="000000" w:themeColor="text1"/>
          <w:sz w:val="22"/>
          <w:szCs w:val="22"/>
        </w:rPr>
        <w:t xml:space="preserve"> Dis.</w:t>
      </w:r>
      <w:r>
        <w:rPr>
          <w:color w:val="000000" w:themeColor="text1"/>
          <w:sz w:val="22"/>
          <w:szCs w:val="22"/>
        </w:rPr>
        <w:t xml:space="preserve"> </w:t>
      </w:r>
      <w:r w:rsidRPr="000F327D">
        <w:rPr>
          <w:color w:val="000000" w:themeColor="text1"/>
          <w:sz w:val="22"/>
          <w:szCs w:val="22"/>
        </w:rPr>
        <w:t xml:space="preserve">2021:1–3.  </w:t>
      </w:r>
    </w:p>
    <w:p w14:paraId="616E77F3" w14:textId="77777777" w:rsidR="002D055A" w:rsidRDefault="002D055A" w:rsidP="002D055A">
      <w:pPr>
        <w:autoSpaceDE w:val="0"/>
        <w:autoSpaceDN w:val="0"/>
        <w:adjustRightInd w:val="0"/>
        <w:rPr>
          <w:color w:val="000000" w:themeColor="text1"/>
          <w:sz w:val="22"/>
          <w:szCs w:val="22"/>
        </w:rPr>
      </w:pPr>
    </w:p>
    <w:p w14:paraId="65FC8C74" w14:textId="4F9E58C1" w:rsidR="002D055A" w:rsidRDefault="002D055A" w:rsidP="002D055A">
      <w:pPr>
        <w:autoSpaceDE w:val="0"/>
        <w:autoSpaceDN w:val="0"/>
        <w:adjustRightInd w:val="0"/>
        <w:rPr>
          <w:b/>
          <w:color w:val="000000" w:themeColor="text1"/>
          <w:sz w:val="22"/>
          <w:szCs w:val="22"/>
        </w:rPr>
      </w:pPr>
      <w:r>
        <w:rPr>
          <w:color w:val="000000" w:themeColor="text1"/>
          <w:sz w:val="22"/>
          <w:szCs w:val="22"/>
        </w:rPr>
        <w:t xml:space="preserve">96. Dickinson, K. L., N. </w:t>
      </w:r>
      <w:proofErr w:type="spellStart"/>
      <w:r>
        <w:rPr>
          <w:color w:val="000000" w:themeColor="text1"/>
          <w:sz w:val="22"/>
          <w:szCs w:val="22"/>
        </w:rPr>
        <w:t>Banacos</w:t>
      </w:r>
      <w:proofErr w:type="spellEnd"/>
      <w:r>
        <w:rPr>
          <w:color w:val="000000" w:themeColor="text1"/>
          <w:sz w:val="22"/>
          <w:szCs w:val="22"/>
        </w:rPr>
        <w:t xml:space="preserve">, E. Carbajal, N. </w:t>
      </w:r>
      <w:proofErr w:type="spellStart"/>
      <w:r>
        <w:rPr>
          <w:color w:val="000000" w:themeColor="text1"/>
          <w:sz w:val="22"/>
          <w:szCs w:val="22"/>
        </w:rPr>
        <w:t>Dacko</w:t>
      </w:r>
      <w:proofErr w:type="spellEnd"/>
      <w:r>
        <w:rPr>
          <w:color w:val="000000" w:themeColor="text1"/>
          <w:sz w:val="22"/>
          <w:szCs w:val="22"/>
        </w:rPr>
        <w:t xml:space="preserve">, C. </w:t>
      </w:r>
      <w:proofErr w:type="spellStart"/>
      <w:r>
        <w:rPr>
          <w:color w:val="000000" w:themeColor="text1"/>
          <w:sz w:val="22"/>
          <w:szCs w:val="22"/>
        </w:rPr>
        <w:t>Fredregill</w:t>
      </w:r>
      <w:proofErr w:type="spellEnd"/>
      <w:r>
        <w:rPr>
          <w:color w:val="000000" w:themeColor="text1"/>
          <w:sz w:val="22"/>
          <w:szCs w:val="22"/>
        </w:rPr>
        <w:t>, S. Hinojosa, J. G. Juarez</w:t>
      </w:r>
      <w:r w:rsidR="008240D8">
        <w:rPr>
          <w:color w:val="000000" w:themeColor="text1"/>
          <w:sz w:val="22"/>
          <w:szCs w:val="22"/>
        </w:rPr>
        <w:t>*</w:t>
      </w:r>
      <w:r>
        <w:rPr>
          <w:color w:val="000000" w:themeColor="text1"/>
          <w:sz w:val="22"/>
          <w:szCs w:val="22"/>
        </w:rPr>
        <w:t xml:space="preserve">, C. Weldon, </w:t>
      </w:r>
      <w:r w:rsidRPr="003B51F4">
        <w:rPr>
          <w:b/>
          <w:color w:val="000000" w:themeColor="text1"/>
          <w:sz w:val="22"/>
          <w:szCs w:val="22"/>
        </w:rPr>
        <w:t xml:space="preserve">G. L. </w:t>
      </w:r>
      <w:r>
        <w:rPr>
          <w:b/>
          <w:color w:val="000000" w:themeColor="text1"/>
          <w:sz w:val="22"/>
          <w:szCs w:val="22"/>
        </w:rPr>
        <w:t xml:space="preserve">  </w:t>
      </w:r>
    </w:p>
    <w:p w14:paraId="24A51C8D" w14:textId="77777777" w:rsidR="002D055A" w:rsidRDefault="002D055A" w:rsidP="002D055A">
      <w:pPr>
        <w:autoSpaceDE w:val="0"/>
        <w:autoSpaceDN w:val="0"/>
        <w:adjustRightInd w:val="0"/>
        <w:rPr>
          <w:color w:val="000000" w:themeColor="text1"/>
          <w:sz w:val="22"/>
          <w:szCs w:val="22"/>
        </w:rPr>
      </w:pPr>
      <w:r>
        <w:rPr>
          <w:b/>
          <w:color w:val="000000" w:themeColor="text1"/>
          <w:sz w:val="22"/>
          <w:szCs w:val="22"/>
        </w:rPr>
        <w:t xml:space="preserve">      </w:t>
      </w:r>
      <w:r w:rsidRPr="003B51F4">
        <w:rPr>
          <w:b/>
          <w:color w:val="000000" w:themeColor="text1"/>
          <w:sz w:val="22"/>
          <w:szCs w:val="22"/>
        </w:rPr>
        <w:t>Hamer</w:t>
      </w:r>
      <w:r>
        <w:rPr>
          <w:color w:val="000000" w:themeColor="text1"/>
          <w:sz w:val="22"/>
          <w:szCs w:val="22"/>
        </w:rPr>
        <w:t xml:space="preserve">. 2022. Public willingness to pay and social acceptability for mosquito control in Texas. Emerging    </w:t>
      </w:r>
    </w:p>
    <w:p w14:paraId="6D4521F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Infectious Diseases. 28: 425-428.</w:t>
      </w:r>
    </w:p>
    <w:p w14:paraId="1034EB48" w14:textId="77777777" w:rsidR="002D055A" w:rsidRDefault="002D055A" w:rsidP="002D055A">
      <w:pPr>
        <w:autoSpaceDE w:val="0"/>
        <w:autoSpaceDN w:val="0"/>
        <w:adjustRightInd w:val="0"/>
        <w:rPr>
          <w:color w:val="000000" w:themeColor="text1"/>
          <w:sz w:val="22"/>
          <w:szCs w:val="22"/>
        </w:rPr>
      </w:pPr>
    </w:p>
    <w:p w14:paraId="2D42F3A1" w14:textId="77777777" w:rsidR="002754CF" w:rsidRDefault="002D055A" w:rsidP="002D055A">
      <w:pPr>
        <w:autoSpaceDE w:val="0"/>
        <w:autoSpaceDN w:val="0"/>
        <w:adjustRightInd w:val="0"/>
        <w:rPr>
          <w:color w:val="000000" w:themeColor="text1"/>
          <w:sz w:val="22"/>
          <w:szCs w:val="22"/>
        </w:rPr>
      </w:pPr>
      <w:r>
        <w:rPr>
          <w:color w:val="000000" w:themeColor="text1"/>
          <w:sz w:val="22"/>
          <w:szCs w:val="22"/>
        </w:rPr>
        <w:t xml:space="preserve">97. </w:t>
      </w:r>
      <w:r w:rsidRPr="007F67B9">
        <w:rPr>
          <w:color w:val="000000" w:themeColor="text1"/>
          <w:sz w:val="22"/>
          <w:szCs w:val="22"/>
        </w:rPr>
        <w:t>Mutebi, J.P.,</w:t>
      </w:r>
      <w:r w:rsidR="00535C8B" w:rsidRPr="00535C8B">
        <w:rPr>
          <w:color w:val="000000" w:themeColor="text1"/>
          <w:sz w:val="22"/>
          <w:szCs w:val="22"/>
        </w:rPr>
        <w:t xml:space="preserve"> </w:t>
      </w:r>
      <w:r w:rsidR="00535C8B" w:rsidRPr="007F67B9">
        <w:rPr>
          <w:color w:val="000000" w:themeColor="text1"/>
          <w:sz w:val="22"/>
          <w:szCs w:val="22"/>
        </w:rPr>
        <w:t xml:space="preserve">A. B. </w:t>
      </w:r>
      <w:proofErr w:type="spellStart"/>
      <w:proofErr w:type="gramStart"/>
      <w:r w:rsidR="00535C8B" w:rsidRPr="007F67B9">
        <w:rPr>
          <w:color w:val="000000" w:themeColor="text1"/>
          <w:sz w:val="22"/>
          <w:szCs w:val="22"/>
        </w:rPr>
        <w:t>B.Wilke</w:t>
      </w:r>
      <w:proofErr w:type="spellEnd"/>
      <w:proofErr w:type="gramEnd"/>
      <w:r w:rsidR="00535C8B">
        <w:rPr>
          <w:color w:val="000000" w:themeColor="text1"/>
          <w:sz w:val="22"/>
          <w:szCs w:val="22"/>
        </w:rPr>
        <w:t>,</w:t>
      </w:r>
      <w:r w:rsidRPr="007F67B9">
        <w:rPr>
          <w:color w:val="000000" w:themeColor="text1"/>
          <w:sz w:val="22"/>
          <w:szCs w:val="22"/>
        </w:rPr>
        <w:t xml:space="preserve"> E. </w:t>
      </w:r>
      <w:proofErr w:type="spellStart"/>
      <w:r w:rsidRPr="007F67B9">
        <w:rPr>
          <w:color w:val="000000" w:themeColor="text1"/>
          <w:sz w:val="22"/>
          <w:szCs w:val="22"/>
        </w:rPr>
        <w:t>Ostrum</w:t>
      </w:r>
      <w:proofErr w:type="spellEnd"/>
      <w:r w:rsidRPr="007F67B9">
        <w:rPr>
          <w:color w:val="000000" w:themeColor="text1"/>
          <w:sz w:val="22"/>
          <w:szCs w:val="22"/>
        </w:rPr>
        <w:t xml:space="preserve">, C. Vasquez, G. Cardenas, A. Carvajal, </w:t>
      </w:r>
      <w:r w:rsidR="003A1FD5">
        <w:rPr>
          <w:color w:val="000000" w:themeColor="text1"/>
          <w:sz w:val="22"/>
          <w:szCs w:val="22"/>
        </w:rPr>
        <w:t xml:space="preserve">M. Moreno, </w:t>
      </w:r>
      <w:r w:rsidRPr="007F67B9">
        <w:rPr>
          <w:color w:val="000000" w:themeColor="text1"/>
          <w:sz w:val="22"/>
          <w:szCs w:val="22"/>
        </w:rPr>
        <w:t xml:space="preserve">W. D. Petrie, A. </w:t>
      </w:r>
    </w:p>
    <w:p w14:paraId="53B77B27" w14:textId="77777777" w:rsidR="002754CF" w:rsidRDefault="002754CF" w:rsidP="002D055A">
      <w:pPr>
        <w:autoSpaceDE w:val="0"/>
        <w:autoSpaceDN w:val="0"/>
        <w:adjustRightInd w:val="0"/>
        <w:rPr>
          <w:color w:val="000000" w:themeColor="text1"/>
          <w:sz w:val="22"/>
          <w:szCs w:val="22"/>
        </w:rPr>
      </w:pPr>
      <w:r>
        <w:rPr>
          <w:color w:val="000000" w:themeColor="text1"/>
          <w:sz w:val="22"/>
          <w:szCs w:val="22"/>
        </w:rPr>
        <w:t xml:space="preserve">      </w:t>
      </w:r>
      <w:r w:rsidR="002D055A" w:rsidRPr="007F67B9">
        <w:rPr>
          <w:color w:val="000000" w:themeColor="text1"/>
          <w:sz w:val="22"/>
          <w:szCs w:val="22"/>
        </w:rPr>
        <w:t xml:space="preserve">Rodriguez, H. Presas, J. Rodriguez, F. Barnes, </w:t>
      </w:r>
      <w:r w:rsidR="002D055A" w:rsidRPr="004565AF">
        <w:rPr>
          <w:b/>
          <w:bCs/>
          <w:color w:val="000000" w:themeColor="text1"/>
          <w:sz w:val="22"/>
          <w:szCs w:val="22"/>
        </w:rPr>
        <w:t>G. L. Hamer</w:t>
      </w:r>
      <w:r w:rsidR="002D055A" w:rsidRPr="007F67B9">
        <w:rPr>
          <w:color w:val="000000" w:themeColor="text1"/>
          <w:sz w:val="22"/>
          <w:szCs w:val="22"/>
        </w:rPr>
        <w:t xml:space="preserve">, </w:t>
      </w:r>
      <w:r w:rsidR="00C971AD">
        <w:rPr>
          <w:color w:val="000000" w:themeColor="text1"/>
          <w:sz w:val="22"/>
          <w:szCs w:val="22"/>
        </w:rPr>
        <w:t xml:space="preserve">J. G. Juarez*, E. Carbajal, </w:t>
      </w:r>
      <w:r w:rsidR="002D055A" w:rsidRPr="007F67B9">
        <w:rPr>
          <w:color w:val="000000" w:themeColor="text1"/>
          <w:sz w:val="22"/>
          <w:szCs w:val="22"/>
        </w:rPr>
        <w:t xml:space="preserve">C. </w:t>
      </w:r>
      <w:proofErr w:type="spellStart"/>
      <w:r w:rsidR="002D055A" w:rsidRPr="007F67B9">
        <w:rPr>
          <w:color w:val="000000" w:themeColor="text1"/>
          <w:sz w:val="22"/>
          <w:szCs w:val="22"/>
        </w:rPr>
        <w:t>Vitek</w:t>
      </w:r>
      <w:proofErr w:type="spellEnd"/>
      <w:r w:rsidR="002D055A" w:rsidRPr="007F67B9">
        <w:rPr>
          <w:color w:val="000000" w:themeColor="text1"/>
          <w:sz w:val="22"/>
          <w:szCs w:val="22"/>
        </w:rPr>
        <w:t xml:space="preserve">, </w:t>
      </w:r>
      <w:r w:rsidR="00C971AD">
        <w:rPr>
          <w:color w:val="000000" w:themeColor="text1"/>
          <w:sz w:val="22"/>
          <w:szCs w:val="22"/>
        </w:rPr>
        <w:t xml:space="preserve">X. Estrada, T. Rios, </w:t>
      </w:r>
    </w:p>
    <w:p w14:paraId="72BFE27C" w14:textId="545A150A" w:rsidR="002754CF" w:rsidRDefault="002754CF" w:rsidP="002D055A">
      <w:pPr>
        <w:autoSpaceDE w:val="0"/>
        <w:autoSpaceDN w:val="0"/>
        <w:adjustRightInd w:val="0"/>
        <w:rPr>
          <w:color w:val="000000" w:themeColor="text1"/>
          <w:sz w:val="22"/>
          <w:szCs w:val="22"/>
        </w:rPr>
      </w:pPr>
      <w:r>
        <w:rPr>
          <w:color w:val="000000" w:themeColor="text1"/>
          <w:sz w:val="22"/>
          <w:szCs w:val="22"/>
        </w:rPr>
        <w:t xml:space="preserve">      J. Marshall, </w:t>
      </w:r>
      <w:r w:rsidR="002D055A" w:rsidRPr="007F67B9">
        <w:rPr>
          <w:color w:val="000000" w:themeColor="text1"/>
          <w:sz w:val="22"/>
          <w:szCs w:val="22"/>
        </w:rPr>
        <w:t xml:space="preserve">J. C. </w:t>
      </w:r>
      <w:proofErr w:type="spellStart"/>
      <w:r w:rsidR="002D055A" w:rsidRPr="007F67B9">
        <w:rPr>
          <w:color w:val="000000" w:themeColor="text1"/>
          <w:sz w:val="22"/>
          <w:szCs w:val="22"/>
        </w:rPr>
        <w:t>Beier</w:t>
      </w:r>
      <w:proofErr w:type="spellEnd"/>
      <w:r w:rsidR="002D055A" w:rsidRPr="007F67B9">
        <w:rPr>
          <w:color w:val="000000" w:themeColor="text1"/>
          <w:sz w:val="22"/>
          <w:szCs w:val="22"/>
        </w:rPr>
        <w:t xml:space="preserve">. </w:t>
      </w:r>
      <w:r w:rsidR="00B74368" w:rsidRPr="00B74368">
        <w:rPr>
          <w:color w:val="000000" w:themeColor="text1"/>
          <w:sz w:val="22"/>
          <w:szCs w:val="22"/>
        </w:rPr>
        <w:t>2022.</w:t>
      </w:r>
      <w:r w:rsidR="002D055A" w:rsidRPr="007F67B9">
        <w:rPr>
          <w:color w:val="000000" w:themeColor="text1"/>
          <w:sz w:val="22"/>
          <w:szCs w:val="22"/>
        </w:rPr>
        <w:t xml:space="preserve"> Diel activity patterns of two distinct populations</w:t>
      </w:r>
      <w:r w:rsidR="002D055A">
        <w:rPr>
          <w:color w:val="000000" w:themeColor="text1"/>
          <w:sz w:val="22"/>
          <w:szCs w:val="22"/>
        </w:rPr>
        <w:t xml:space="preserve"> </w:t>
      </w:r>
      <w:r w:rsidR="002D055A" w:rsidRPr="007F67B9">
        <w:rPr>
          <w:color w:val="000000" w:themeColor="text1"/>
          <w:sz w:val="22"/>
          <w:szCs w:val="22"/>
        </w:rPr>
        <w:t xml:space="preserve">of </w:t>
      </w:r>
      <w:r w:rsidR="002D055A" w:rsidRPr="00E63393">
        <w:rPr>
          <w:i/>
          <w:iCs/>
          <w:color w:val="000000" w:themeColor="text1"/>
          <w:sz w:val="22"/>
          <w:szCs w:val="22"/>
        </w:rPr>
        <w:t>Aedes aegypti</w:t>
      </w:r>
      <w:r w:rsidR="002D055A" w:rsidRPr="007F67B9">
        <w:rPr>
          <w:color w:val="000000" w:themeColor="text1"/>
          <w:sz w:val="22"/>
          <w:szCs w:val="22"/>
        </w:rPr>
        <w:t xml:space="preserve"> in Miami, FL and </w:t>
      </w:r>
      <w:r>
        <w:rPr>
          <w:color w:val="000000" w:themeColor="text1"/>
          <w:sz w:val="22"/>
          <w:szCs w:val="22"/>
        </w:rPr>
        <w:t xml:space="preserve"> </w:t>
      </w:r>
    </w:p>
    <w:p w14:paraId="2C544174" w14:textId="6821AB98" w:rsidR="002D055A" w:rsidRDefault="002754CF" w:rsidP="002D055A">
      <w:pPr>
        <w:autoSpaceDE w:val="0"/>
        <w:autoSpaceDN w:val="0"/>
        <w:adjustRightInd w:val="0"/>
        <w:rPr>
          <w:color w:val="000000" w:themeColor="text1"/>
          <w:sz w:val="22"/>
          <w:szCs w:val="22"/>
        </w:rPr>
      </w:pPr>
      <w:r>
        <w:rPr>
          <w:color w:val="000000" w:themeColor="text1"/>
          <w:sz w:val="22"/>
          <w:szCs w:val="22"/>
        </w:rPr>
        <w:lastRenderedPageBreak/>
        <w:t xml:space="preserve">      </w:t>
      </w:r>
      <w:r w:rsidR="002D055A" w:rsidRPr="007F67B9">
        <w:rPr>
          <w:color w:val="000000" w:themeColor="text1"/>
          <w:sz w:val="22"/>
          <w:szCs w:val="22"/>
        </w:rPr>
        <w:t>Brownsville, TX. Scientific Reports.</w:t>
      </w:r>
      <w:r>
        <w:rPr>
          <w:color w:val="000000" w:themeColor="text1"/>
          <w:sz w:val="22"/>
          <w:szCs w:val="22"/>
        </w:rPr>
        <w:t xml:space="preserve"> 12. </w:t>
      </w:r>
      <w:r w:rsidR="00B74368">
        <w:rPr>
          <w:color w:val="000000" w:themeColor="text1"/>
          <w:sz w:val="22"/>
          <w:szCs w:val="22"/>
        </w:rPr>
        <w:t>5315.</w:t>
      </w:r>
    </w:p>
    <w:p w14:paraId="375FB996" w14:textId="77777777" w:rsidR="002D055A" w:rsidRDefault="002D055A" w:rsidP="002D055A">
      <w:pPr>
        <w:autoSpaceDE w:val="0"/>
        <w:autoSpaceDN w:val="0"/>
        <w:adjustRightInd w:val="0"/>
        <w:rPr>
          <w:color w:val="000000" w:themeColor="text1"/>
          <w:sz w:val="22"/>
          <w:szCs w:val="22"/>
        </w:rPr>
      </w:pPr>
    </w:p>
    <w:p w14:paraId="6E5F7D0A"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98. </w:t>
      </w:r>
      <w:r w:rsidRPr="0048760C">
        <w:rPr>
          <w:color w:val="000000" w:themeColor="text1"/>
          <w:sz w:val="22"/>
          <w:szCs w:val="22"/>
        </w:rPr>
        <w:t>Davila, E., N. A. Fernandez-Santos, J. G. Estrada-Franco, L. Wei, J. A. Agular-Duran, M. J. Lopez-Lopez, R. Solis-</w:t>
      </w:r>
      <w:r>
        <w:rPr>
          <w:color w:val="000000" w:themeColor="text1"/>
          <w:sz w:val="22"/>
          <w:szCs w:val="22"/>
        </w:rPr>
        <w:t xml:space="preserve"> </w:t>
      </w:r>
    </w:p>
    <w:p w14:paraId="604CE8C2"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Hernandez, R. Garcia-Miranda, D. D. </w:t>
      </w:r>
      <w:proofErr w:type="spellStart"/>
      <w:r w:rsidRPr="0048760C">
        <w:rPr>
          <w:color w:val="000000" w:themeColor="text1"/>
          <w:sz w:val="22"/>
          <w:szCs w:val="22"/>
        </w:rPr>
        <w:t>Valazquez</w:t>
      </w:r>
      <w:proofErr w:type="spellEnd"/>
      <w:r w:rsidRPr="0048760C">
        <w:rPr>
          <w:color w:val="000000" w:themeColor="text1"/>
          <w:sz w:val="22"/>
          <w:szCs w:val="22"/>
        </w:rPr>
        <w:t xml:space="preserve">-Ramirez, J. Torres-Romero, S. Arellano Chavez, R. Cruz-Cadena, R. </w:t>
      </w:r>
    </w:p>
    <w:p w14:paraId="018A4BB3"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Navarro-Lopez, A. A. Perez de Leon, C. </w:t>
      </w:r>
      <w:proofErr w:type="spellStart"/>
      <w:r w:rsidRPr="0048760C">
        <w:rPr>
          <w:color w:val="000000" w:themeColor="text1"/>
          <w:sz w:val="22"/>
          <w:szCs w:val="22"/>
        </w:rPr>
        <w:t>Guichard</w:t>
      </w:r>
      <w:proofErr w:type="spellEnd"/>
      <w:r w:rsidRPr="0048760C">
        <w:rPr>
          <w:color w:val="000000" w:themeColor="text1"/>
          <w:sz w:val="22"/>
          <w:szCs w:val="22"/>
        </w:rPr>
        <w:t xml:space="preserve">-Romero, E. Martin, W. Tang, M. Frank, M. </w:t>
      </w:r>
      <w:proofErr w:type="spellStart"/>
      <w:r w:rsidRPr="0048760C">
        <w:rPr>
          <w:color w:val="000000" w:themeColor="text1"/>
          <w:sz w:val="22"/>
          <w:szCs w:val="22"/>
        </w:rPr>
        <w:t>Borucki</w:t>
      </w:r>
      <w:proofErr w:type="spellEnd"/>
      <w:r w:rsidRPr="0048760C">
        <w:rPr>
          <w:color w:val="000000" w:themeColor="text1"/>
          <w:sz w:val="22"/>
          <w:szCs w:val="22"/>
        </w:rPr>
        <w:t xml:space="preserve">, M. J. </w:t>
      </w:r>
      <w:proofErr w:type="spellStart"/>
      <w:r w:rsidRPr="0048760C">
        <w:rPr>
          <w:color w:val="000000" w:themeColor="text1"/>
          <w:sz w:val="22"/>
          <w:szCs w:val="22"/>
        </w:rPr>
        <w:t>Turell</w:t>
      </w:r>
      <w:proofErr w:type="spellEnd"/>
      <w:r w:rsidRPr="0048760C">
        <w:rPr>
          <w:color w:val="000000" w:themeColor="text1"/>
          <w:sz w:val="22"/>
          <w:szCs w:val="22"/>
        </w:rPr>
        <w:t xml:space="preserve">, </w:t>
      </w:r>
    </w:p>
    <w:p w14:paraId="3186B0C0" w14:textId="501BC03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A. </w:t>
      </w:r>
      <w:proofErr w:type="spellStart"/>
      <w:r w:rsidRPr="0048760C">
        <w:rPr>
          <w:color w:val="000000" w:themeColor="text1"/>
          <w:sz w:val="22"/>
          <w:szCs w:val="22"/>
        </w:rPr>
        <w:t>Pauvolid</w:t>
      </w:r>
      <w:proofErr w:type="spellEnd"/>
      <w:r w:rsidRPr="0048760C">
        <w:rPr>
          <w:color w:val="000000" w:themeColor="text1"/>
          <w:sz w:val="22"/>
          <w:szCs w:val="22"/>
        </w:rPr>
        <w:t xml:space="preserve">-Correa, M. A. Rodriguez-Perez, H. Ochoa-Diaz-Lopez, S. A. Hamer, </w:t>
      </w:r>
      <w:r w:rsidRPr="0048760C">
        <w:rPr>
          <w:b/>
          <w:bCs/>
          <w:color w:val="000000" w:themeColor="text1"/>
          <w:sz w:val="22"/>
          <w:szCs w:val="22"/>
        </w:rPr>
        <w:t>G. L. Hamer</w:t>
      </w:r>
      <w:r w:rsidRPr="0048760C">
        <w:rPr>
          <w:color w:val="000000" w:themeColor="text1"/>
          <w:sz w:val="22"/>
          <w:szCs w:val="22"/>
        </w:rPr>
        <w:t xml:space="preserve">. </w:t>
      </w:r>
      <w:r w:rsidR="005E3473" w:rsidRPr="005E3473">
        <w:rPr>
          <w:color w:val="000000" w:themeColor="text1"/>
          <w:sz w:val="22"/>
          <w:szCs w:val="22"/>
        </w:rPr>
        <w:t>2022.</w:t>
      </w:r>
      <w:r w:rsidRPr="0048760C">
        <w:rPr>
          <w:color w:val="000000" w:themeColor="text1"/>
          <w:sz w:val="22"/>
          <w:szCs w:val="22"/>
        </w:rPr>
        <w:t xml:space="preserve"> Utility of </w:t>
      </w:r>
    </w:p>
    <w:p w14:paraId="17377B5D"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domestic dogs as effective sentinels for WNV transmission, but not </w:t>
      </w:r>
      <w:r w:rsidRPr="0048760C">
        <w:rPr>
          <w:i/>
          <w:iCs/>
          <w:color w:val="000000" w:themeColor="text1"/>
          <w:sz w:val="22"/>
          <w:szCs w:val="22"/>
        </w:rPr>
        <w:t>Aedes</w:t>
      </w:r>
      <w:r w:rsidRPr="0048760C">
        <w:rPr>
          <w:color w:val="000000" w:themeColor="text1"/>
          <w:sz w:val="22"/>
          <w:szCs w:val="22"/>
        </w:rPr>
        <w:t xml:space="preserve">-borne flavivirus transmission, in Mexico. </w:t>
      </w:r>
    </w:p>
    <w:p w14:paraId="468453F2" w14:textId="44032FAF"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Emerging Infectious Diseases.</w:t>
      </w:r>
      <w:r w:rsidR="005E3473">
        <w:rPr>
          <w:color w:val="000000" w:themeColor="text1"/>
          <w:sz w:val="22"/>
          <w:szCs w:val="22"/>
        </w:rPr>
        <w:t xml:space="preserve"> </w:t>
      </w:r>
      <w:r w:rsidR="005E3473" w:rsidRPr="005E3473">
        <w:rPr>
          <w:color w:val="000000" w:themeColor="text1"/>
          <w:sz w:val="22"/>
          <w:szCs w:val="22"/>
        </w:rPr>
        <w:t>28: 1071–1074</w:t>
      </w:r>
      <w:r w:rsidR="005E3473">
        <w:rPr>
          <w:color w:val="000000" w:themeColor="text1"/>
          <w:sz w:val="22"/>
          <w:szCs w:val="22"/>
        </w:rPr>
        <w:t>.</w:t>
      </w:r>
    </w:p>
    <w:p w14:paraId="5D95531A" w14:textId="77777777" w:rsidR="002D055A" w:rsidRDefault="002D055A" w:rsidP="002D055A">
      <w:pPr>
        <w:autoSpaceDE w:val="0"/>
        <w:autoSpaceDN w:val="0"/>
        <w:adjustRightInd w:val="0"/>
        <w:rPr>
          <w:color w:val="000000" w:themeColor="text1"/>
          <w:sz w:val="22"/>
          <w:szCs w:val="22"/>
        </w:rPr>
      </w:pPr>
    </w:p>
    <w:p w14:paraId="44A1E90F" w14:textId="30714A61"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99.  </w:t>
      </w:r>
      <w:r w:rsidRPr="00346D24">
        <w:rPr>
          <w:color w:val="000000" w:themeColor="text1"/>
          <w:sz w:val="22"/>
          <w:szCs w:val="22"/>
        </w:rPr>
        <w:t>Rhodes,</w:t>
      </w:r>
      <w:r>
        <w:rPr>
          <w:color w:val="000000" w:themeColor="text1"/>
          <w:sz w:val="22"/>
          <w:szCs w:val="22"/>
        </w:rPr>
        <w:t xml:space="preserve"> C. G.</w:t>
      </w:r>
      <w:r w:rsidR="00A65D19">
        <w:rPr>
          <w:color w:val="000000" w:themeColor="text1"/>
          <w:sz w:val="22"/>
          <w:szCs w:val="22"/>
        </w:rPr>
        <w:t>*</w:t>
      </w:r>
      <w:r>
        <w:rPr>
          <w:color w:val="000000" w:themeColor="text1"/>
          <w:sz w:val="22"/>
          <w:szCs w:val="22"/>
        </w:rPr>
        <w:t>,</w:t>
      </w:r>
      <w:r w:rsidRPr="00346D24">
        <w:rPr>
          <w:color w:val="000000" w:themeColor="text1"/>
          <w:sz w:val="22"/>
          <w:szCs w:val="22"/>
        </w:rPr>
        <w:t xml:space="preserve"> J</w:t>
      </w:r>
      <w:r>
        <w:rPr>
          <w:color w:val="000000" w:themeColor="text1"/>
          <w:sz w:val="22"/>
          <w:szCs w:val="22"/>
        </w:rPr>
        <w:t>.</w:t>
      </w:r>
      <w:r w:rsidRPr="00346D24">
        <w:rPr>
          <w:color w:val="000000" w:themeColor="text1"/>
          <w:sz w:val="22"/>
          <w:szCs w:val="22"/>
        </w:rPr>
        <w:t xml:space="preserve"> R. </w:t>
      </w:r>
      <w:proofErr w:type="spellStart"/>
      <w:r w:rsidRPr="00346D24">
        <w:rPr>
          <w:color w:val="000000" w:themeColor="text1"/>
          <w:sz w:val="22"/>
          <w:szCs w:val="22"/>
        </w:rPr>
        <w:t>Loaiza</w:t>
      </w:r>
      <w:proofErr w:type="spellEnd"/>
      <w:r w:rsidRPr="00346D24">
        <w:rPr>
          <w:color w:val="000000" w:themeColor="text1"/>
          <w:sz w:val="22"/>
          <w:szCs w:val="22"/>
        </w:rPr>
        <w:t>, L</w:t>
      </w:r>
      <w:r>
        <w:rPr>
          <w:color w:val="000000" w:themeColor="text1"/>
          <w:sz w:val="22"/>
          <w:szCs w:val="22"/>
        </w:rPr>
        <w:t>.</w:t>
      </w:r>
      <w:r w:rsidRPr="00346D24">
        <w:rPr>
          <w:color w:val="000000" w:themeColor="text1"/>
          <w:sz w:val="22"/>
          <w:szCs w:val="22"/>
        </w:rPr>
        <w:t xml:space="preserve"> M</w:t>
      </w:r>
      <w:r>
        <w:rPr>
          <w:color w:val="000000" w:themeColor="text1"/>
          <w:sz w:val="22"/>
          <w:szCs w:val="22"/>
        </w:rPr>
        <w:t>.</w:t>
      </w:r>
      <w:r w:rsidRPr="00346D24">
        <w:rPr>
          <w:color w:val="000000" w:themeColor="text1"/>
          <w:sz w:val="22"/>
          <w:szCs w:val="22"/>
        </w:rPr>
        <w:t xml:space="preserve"> Romero, J</w:t>
      </w:r>
      <w:r>
        <w:rPr>
          <w:color w:val="000000" w:themeColor="text1"/>
          <w:sz w:val="22"/>
          <w:szCs w:val="22"/>
        </w:rPr>
        <w:t>.</w:t>
      </w:r>
      <w:r w:rsidRPr="00346D24">
        <w:rPr>
          <w:color w:val="000000" w:themeColor="text1"/>
          <w:sz w:val="22"/>
          <w:szCs w:val="22"/>
        </w:rPr>
        <w:t xml:space="preserve"> Manuel</w:t>
      </w:r>
      <w:r>
        <w:rPr>
          <w:color w:val="000000" w:themeColor="text1"/>
          <w:sz w:val="22"/>
          <w:szCs w:val="22"/>
        </w:rPr>
        <w:t xml:space="preserve">, </w:t>
      </w:r>
      <w:r w:rsidRPr="00346D24">
        <w:rPr>
          <w:color w:val="000000" w:themeColor="text1"/>
          <w:sz w:val="22"/>
          <w:szCs w:val="22"/>
        </w:rPr>
        <w:t>G</w:t>
      </w:r>
      <w:r>
        <w:rPr>
          <w:color w:val="000000" w:themeColor="text1"/>
          <w:sz w:val="22"/>
          <w:szCs w:val="22"/>
        </w:rPr>
        <w:t xml:space="preserve">. </w:t>
      </w:r>
      <w:r w:rsidRPr="00346D24">
        <w:rPr>
          <w:color w:val="000000" w:themeColor="text1"/>
          <w:sz w:val="22"/>
          <w:szCs w:val="22"/>
        </w:rPr>
        <w:t>Alvarado, G</w:t>
      </w:r>
      <w:r>
        <w:rPr>
          <w:color w:val="000000" w:themeColor="text1"/>
          <w:sz w:val="22"/>
          <w:szCs w:val="22"/>
        </w:rPr>
        <w:t xml:space="preserve">. </w:t>
      </w:r>
      <w:r w:rsidRPr="00346D24">
        <w:rPr>
          <w:color w:val="000000" w:themeColor="text1"/>
          <w:sz w:val="22"/>
          <w:szCs w:val="22"/>
        </w:rPr>
        <w:t>Delgado, O</w:t>
      </w:r>
      <w:r>
        <w:rPr>
          <w:color w:val="000000" w:themeColor="text1"/>
          <w:sz w:val="22"/>
          <w:szCs w:val="22"/>
        </w:rPr>
        <w:t xml:space="preserve">. </w:t>
      </w:r>
      <w:r w:rsidRPr="00346D24">
        <w:rPr>
          <w:color w:val="000000" w:themeColor="text1"/>
          <w:sz w:val="22"/>
          <w:szCs w:val="22"/>
        </w:rPr>
        <w:t>R</w:t>
      </w:r>
      <w:r>
        <w:rPr>
          <w:color w:val="000000" w:themeColor="text1"/>
          <w:sz w:val="22"/>
          <w:szCs w:val="22"/>
        </w:rPr>
        <w:t>.</w:t>
      </w:r>
      <w:r w:rsidRPr="00346D24">
        <w:rPr>
          <w:color w:val="000000" w:themeColor="text1"/>
          <w:sz w:val="22"/>
          <w:szCs w:val="22"/>
        </w:rPr>
        <w:t xml:space="preserve"> Salas, M</w:t>
      </w:r>
      <w:r>
        <w:rPr>
          <w:color w:val="000000" w:themeColor="text1"/>
          <w:sz w:val="22"/>
          <w:szCs w:val="22"/>
        </w:rPr>
        <w:t xml:space="preserve">. R. </w:t>
      </w:r>
      <w:r w:rsidRPr="00346D24">
        <w:rPr>
          <w:color w:val="000000" w:themeColor="text1"/>
          <w:sz w:val="22"/>
          <w:szCs w:val="22"/>
        </w:rPr>
        <w:t>Rojas, C</w:t>
      </w:r>
      <w:r>
        <w:rPr>
          <w:color w:val="000000" w:themeColor="text1"/>
          <w:sz w:val="22"/>
          <w:szCs w:val="22"/>
        </w:rPr>
        <w:t xml:space="preserve">. </w:t>
      </w:r>
    </w:p>
    <w:p w14:paraId="1276AB69"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46D24">
        <w:rPr>
          <w:color w:val="000000" w:themeColor="text1"/>
          <w:sz w:val="22"/>
          <w:szCs w:val="22"/>
        </w:rPr>
        <w:t>Aguilar-</w:t>
      </w:r>
      <w:proofErr w:type="spellStart"/>
      <w:r w:rsidRPr="00346D24">
        <w:rPr>
          <w:color w:val="000000" w:themeColor="text1"/>
          <w:sz w:val="22"/>
          <w:szCs w:val="22"/>
        </w:rPr>
        <w:t>Avendaño</w:t>
      </w:r>
      <w:proofErr w:type="spellEnd"/>
      <w:r w:rsidRPr="00346D24">
        <w:rPr>
          <w:color w:val="000000" w:themeColor="text1"/>
          <w:sz w:val="22"/>
          <w:szCs w:val="22"/>
        </w:rPr>
        <w:t>, E</w:t>
      </w:r>
      <w:r>
        <w:rPr>
          <w:color w:val="000000" w:themeColor="text1"/>
          <w:sz w:val="22"/>
          <w:szCs w:val="22"/>
        </w:rPr>
        <w:t>.</w:t>
      </w:r>
      <w:r w:rsidRPr="00346D24">
        <w:rPr>
          <w:color w:val="000000" w:themeColor="text1"/>
          <w:sz w:val="22"/>
          <w:szCs w:val="22"/>
        </w:rPr>
        <w:t xml:space="preserve"> </w:t>
      </w:r>
      <w:proofErr w:type="spellStart"/>
      <w:r w:rsidRPr="00346D24">
        <w:rPr>
          <w:color w:val="000000" w:themeColor="text1"/>
          <w:sz w:val="22"/>
          <w:szCs w:val="22"/>
        </w:rPr>
        <w:t>Maynes</w:t>
      </w:r>
      <w:proofErr w:type="spellEnd"/>
      <w:r w:rsidRPr="00346D24">
        <w:rPr>
          <w:color w:val="000000" w:themeColor="text1"/>
          <w:sz w:val="22"/>
          <w:szCs w:val="22"/>
        </w:rPr>
        <w:t>, J</w:t>
      </w:r>
      <w:r>
        <w:rPr>
          <w:color w:val="000000" w:themeColor="text1"/>
          <w:sz w:val="22"/>
          <w:szCs w:val="22"/>
        </w:rPr>
        <w:t xml:space="preserve">. </w:t>
      </w:r>
      <w:r w:rsidRPr="00346D24">
        <w:rPr>
          <w:color w:val="000000" w:themeColor="text1"/>
          <w:sz w:val="22"/>
          <w:szCs w:val="22"/>
        </w:rPr>
        <w:t>A. V</w:t>
      </w:r>
      <w:r>
        <w:rPr>
          <w:color w:val="000000" w:themeColor="text1"/>
          <w:sz w:val="22"/>
          <w:szCs w:val="22"/>
        </w:rPr>
        <w:t xml:space="preserve">. </w:t>
      </w:r>
      <w:r w:rsidRPr="00346D24">
        <w:rPr>
          <w:color w:val="000000" w:themeColor="text1"/>
          <w:sz w:val="22"/>
          <w:szCs w:val="22"/>
        </w:rPr>
        <w:t>Cordero, A</w:t>
      </w:r>
      <w:r>
        <w:rPr>
          <w:color w:val="000000" w:themeColor="text1"/>
          <w:sz w:val="22"/>
          <w:szCs w:val="22"/>
        </w:rPr>
        <w:t>.</w:t>
      </w:r>
      <w:r w:rsidRPr="00346D24">
        <w:rPr>
          <w:color w:val="000000" w:themeColor="text1"/>
          <w:sz w:val="22"/>
          <w:szCs w:val="22"/>
        </w:rPr>
        <w:t xml:space="preserve"> S</w:t>
      </w:r>
      <w:r>
        <w:rPr>
          <w:color w:val="000000" w:themeColor="text1"/>
          <w:sz w:val="22"/>
          <w:szCs w:val="22"/>
        </w:rPr>
        <w:t xml:space="preserve">. </w:t>
      </w:r>
      <w:r w:rsidRPr="00346D24">
        <w:rPr>
          <w:color w:val="000000" w:themeColor="text1"/>
          <w:sz w:val="22"/>
          <w:szCs w:val="22"/>
        </w:rPr>
        <w:t>Mora, C</w:t>
      </w:r>
      <w:r>
        <w:rPr>
          <w:color w:val="000000" w:themeColor="text1"/>
          <w:sz w:val="22"/>
          <w:szCs w:val="22"/>
        </w:rPr>
        <w:t>.</w:t>
      </w:r>
      <w:r w:rsidRPr="00346D24">
        <w:rPr>
          <w:color w:val="000000" w:themeColor="text1"/>
          <w:sz w:val="22"/>
          <w:szCs w:val="22"/>
        </w:rPr>
        <w:t xml:space="preserve"> A. Rigg, A</w:t>
      </w:r>
      <w:r>
        <w:rPr>
          <w:color w:val="000000" w:themeColor="text1"/>
          <w:sz w:val="22"/>
          <w:szCs w:val="22"/>
        </w:rPr>
        <w:t xml:space="preserve">. </w:t>
      </w:r>
      <w:proofErr w:type="spellStart"/>
      <w:r w:rsidRPr="00346D24">
        <w:rPr>
          <w:color w:val="000000" w:themeColor="text1"/>
          <w:sz w:val="22"/>
          <w:szCs w:val="22"/>
        </w:rPr>
        <w:t>Zardkoohi</w:t>
      </w:r>
      <w:proofErr w:type="spellEnd"/>
      <w:r w:rsidRPr="00346D24">
        <w:rPr>
          <w:color w:val="000000" w:themeColor="text1"/>
          <w:sz w:val="22"/>
          <w:szCs w:val="22"/>
        </w:rPr>
        <w:t>, M</w:t>
      </w:r>
      <w:r>
        <w:rPr>
          <w:color w:val="000000" w:themeColor="text1"/>
          <w:sz w:val="22"/>
          <w:szCs w:val="22"/>
        </w:rPr>
        <w:t>.</w:t>
      </w:r>
      <w:r w:rsidRPr="00346D24">
        <w:rPr>
          <w:color w:val="000000" w:themeColor="text1"/>
          <w:sz w:val="22"/>
          <w:szCs w:val="22"/>
        </w:rPr>
        <w:t xml:space="preserve"> Prado, M</w:t>
      </w:r>
      <w:r>
        <w:rPr>
          <w:color w:val="000000" w:themeColor="text1"/>
          <w:sz w:val="22"/>
          <w:szCs w:val="22"/>
        </w:rPr>
        <w:t>.</w:t>
      </w:r>
      <w:r w:rsidRPr="00346D24">
        <w:rPr>
          <w:color w:val="000000" w:themeColor="text1"/>
          <w:sz w:val="22"/>
          <w:szCs w:val="22"/>
        </w:rPr>
        <w:t>D. Friberg, L</w:t>
      </w:r>
      <w:r>
        <w:rPr>
          <w:color w:val="000000" w:themeColor="text1"/>
          <w:sz w:val="22"/>
          <w:szCs w:val="22"/>
        </w:rPr>
        <w:t xml:space="preserve">. </w:t>
      </w:r>
    </w:p>
    <w:p w14:paraId="6D9A8F24" w14:textId="03FA7A2F"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46D24">
        <w:rPr>
          <w:color w:val="000000" w:themeColor="text1"/>
          <w:sz w:val="22"/>
          <w:szCs w:val="22"/>
        </w:rPr>
        <w:t>R. Bergmann, R</w:t>
      </w:r>
      <w:r>
        <w:rPr>
          <w:color w:val="000000" w:themeColor="text1"/>
          <w:sz w:val="22"/>
          <w:szCs w:val="22"/>
        </w:rPr>
        <w:t>.</w:t>
      </w:r>
      <w:r w:rsidRPr="00346D24">
        <w:rPr>
          <w:color w:val="000000" w:themeColor="text1"/>
          <w:sz w:val="22"/>
          <w:szCs w:val="22"/>
        </w:rPr>
        <w:t xml:space="preserve"> M</w:t>
      </w:r>
      <w:r>
        <w:rPr>
          <w:color w:val="000000" w:themeColor="text1"/>
          <w:sz w:val="22"/>
          <w:szCs w:val="22"/>
        </w:rPr>
        <w:t>.</w:t>
      </w:r>
      <w:r w:rsidRPr="00346D24">
        <w:rPr>
          <w:color w:val="000000" w:themeColor="text1"/>
          <w:sz w:val="22"/>
          <w:szCs w:val="22"/>
        </w:rPr>
        <w:t xml:space="preserve"> Rodríguez, </w:t>
      </w:r>
      <w:r w:rsidRPr="004565AF">
        <w:rPr>
          <w:b/>
          <w:bCs/>
          <w:color w:val="000000" w:themeColor="text1"/>
          <w:sz w:val="22"/>
          <w:szCs w:val="22"/>
        </w:rPr>
        <w:t>G. L. Hamer</w:t>
      </w:r>
      <w:r w:rsidRPr="00346D24">
        <w:rPr>
          <w:color w:val="000000" w:themeColor="text1"/>
          <w:sz w:val="22"/>
          <w:szCs w:val="22"/>
        </w:rPr>
        <w:t>, L</w:t>
      </w:r>
      <w:r>
        <w:rPr>
          <w:color w:val="000000" w:themeColor="text1"/>
          <w:sz w:val="22"/>
          <w:szCs w:val="22"/>
        </w:rPr>
        <w:t>.</w:t>
      </w:r>
      <w:r w:rsidRPr="00346D24">
        <w:rPr>
          <w:color w:val="000000" w:themeColor="text1"/>
          <w:sz w:val="22"/>
          <w:szCs w:val="22"/>
        </w:rPr>
        <w:t xml:space="preserve"> F</w:t>
      </w:r>
      <w:r>
        <w:rPr>
          <w:color w:val="000000" w:themeColor="text1"/>
          <w:sz w:val="22"/>
          <w:szCs w:val="22"/>
        </w:rPr>
        <w:t>.</w:t>
      </w:r>
      <w:r w:rsidRPr="00346D24">
        <w:rPr>
          <w:color w:val="000000" w:themeColor="text1"/>
          <w:sz w:val="22"/>
          <w:szCs w:val="22"/>
        </w:rPr>
        <w:t xml:space="preserve"> Chaves</w:t>
      </w:r>
      <w:r>
        <w:rPr>
          <w:color w:val="000000" w:themeColor="text1"/>
          <w:sz w:val="22"/>
          <w:szCs w:val="22"/>
        </w:rPr>
        <w:t>.</w:t>
      </w:r>
      <w:r w:rsidR="004A7DB7" w:rsidRPr="004A7DB7">
        <w:rPr>
          <w:color w:val="000000" w:themeColor="text1"/>
          <w:sz w:val="22"/>
          <w:szCs w:val="22"/>
        </w:rPr>
        <w:t xml:space="preserve"> 2022</w:t>
      </w:r>
      <w:r w:rsidRPr="004A7DB7">
        <w:rPr>
          <w:color w:val="000000" w:themeColor="text1"/>
          <w:sz w:val="22"/>
          <w:szCs w:val="22"/>
        </w:rPr>
        <w:t xml:space="preserve">. </w:t>
      </w:r>
      <w:r w:rsidRPr="0021447F">
        <w:rPr>
          <w:i/>
          <w:iCs/>
          <w:color w:val="000000" w:themeColor="text1"/>
          <w:sz w:val="22"/>
          <w:szCs w:val="22"/>
        </w:rPr>
        <w:t xml:space="preserve">Anopheles </w:t>
      </w:r>
      <w:proofErr w:type="spellStart"/>
      <w:r w:rsidRPr="0021447F">
        <w:rPr>
          <w:i/>
          <w:iCs/>
          <w:color w:val="000000" w:themeColor="text1"/>
          <w:sz w:val="22"/>
          <w:szCs w:val="22"/>
        </w:rPr>
        <w:t>albimanus</w:t>
      </w:r>
      <w:proofErr w:type="spellEnd"/>
      <w:r w:rsidRPr="0021447F">
        <w:rPr>
          <w:color w:val="000000" w:themeColor="text1"/>
          <w:sz w:val="22"/>
          <w:szCs w:val="22"/>
        </w:rPr>
        <w:t xml:space="preserve"> (Diptera: Culicidae) </w:t>
      </w:r>
    </w:p>
    <w:p w14:paraId="04529852" w14:textId="209A97EB" w:rsidR="00335681" w:rsidRDefault="002D055A" w:rsidP="00DA2F4E">
      <w:pPr>
        <w:autoSpaceDE w:val="0"/>
        <w:autoSpaceDN w:val="0"/>
        <w:adjustRightInd w:val="0"/>
        <w:rPr>
          <w:color w:val="000000" w:themeColor="text1"/>
          <w:sz w:val="22"/>
          <w:szCs w:val="22"/>
        </w:rPr>
      </w:pPr>
      <w:r>
        <w:rPr>
          <w:color w:val="000000" w:themeColor="text1"/>
          <w:sz w:val="22"/>
          <w:szCs w:val="22"/>
        </w:rPr>
        <w:t xml:space="preserve">       </w:t>
      </w:r>
      <w:r w:rsidRPr="0021447F">
        <w:rPr>
          <w:color w:val="000000" w:themeColor="text1"/>
          <w:sz w:val="22"/>
          <w:szCs w:val="22"/>
        </w:rPr>
        <w:t>ensemble distribution modeling: applications for malaria elimination</w:t>
      </w:r>
      <w:r>
        <w:rPr>
          <w:color w:val="000000" w:themeColor="text1"/>
          <w:sz w:val="22"/>
          <w:szCs w:val="22"/>
        </w:rPr>
        <w:t>. Insects.</w:t>
      </w:r>
      <w:r w:rsidR="00340F5A" w:rsidRPr="00340F5A">
        <w:rPr>
          <w:rFonts w:ascii="Arial" w:hAnsi="Arial" w:cs="Arial"/>
          <w:i/>
          <w:iCs/>
          <w:color w:val="222222"/>
          <w:sz w:val="18"/>
          <w:szCs w:val="18"/>
          <w:shd w:val="clear" w:color="auto" w:fill="FFFFFF"/>
        </w:rPr>
        <w:t xml:space="preserve"> </w:t>
      </w:r>
      <w:r w:rsidR="00340F5A" w:rsidRPr="00340F5A">
        <w:rPr>
          <w:color w:val="000000" w:themeColor="text1"/>
          <w:sz w:val="22"/>
          <w:szCs w:val="22"/>
        </w:rPr>
        <w:t>13, 221</w:t>
      </w:r>
      <w:r w:rsidR="00340F5A">
        <w:rPr>
          <w:color w:val="000000" w:themeColor="text1"/>
          <w:sz w:val="22"/>
          <w:szCs w:val="22"/>
        </w:rPr>
        <w:t>.</w:t>
      </w:r>
    </w:p>
    <w:p w14:paraId="7FCD5DBA" w14:textId="77777777" w:rsidR="00335681" w:rsidRPr="00335681" w:rsidRDefault="00335681" w:rsidP="00DA2F4E">
      <w:pPr>
        <w:autoSpaceDE w:val="0"/>
        <w:autoSpaceDN w:val="0"/>
        <w:adjustRightInd w:val="0"/>
        <w:rPr>
          <w:color w:val="000000" w:themeColor="text1"/>
          <w:sz w:val="22"/>
          <w:szCs w:val="22"/>
        </w:rPr>
      </w:pPr>
    </w:p>
    <w:p w14:paraId="61A349C1" w14:textId="77777777" w:rsidR="00335681" w:rsidRDefault="00161228" w:rsidP="00335681">
      <w:pPr>
        <w:autoSpaceDE w:val="0"/>
        <w:autoSpaceDN w:val="0"/>
        <w:adjustRightInd w:val="0"/>
        <w:rPr>
          <w:color w:val="000000" w:themeColor="text1"/>
          <w:sz w:val="22"/>
          <w:szCs w:val="22"/>
        </w:rPr>
      </w:pPr>
      <w:r>
        <w:rPr>
          <w:color w:val="000000" w:themeColor="text1"/>
          <w:sz w:val="22"/>
          <w:szCs w:val="22"/>
        </w:rPr>
        <w:t xml:space="preserve">100. </w:t>
      </w:r>
      <w:r w:rsidR="00335681" w:rsidRPr="00335681">
        <w:rPr>
          <w:color w:val="000000" w:themeColor="text1"/>
          <w:sz w:val="22"/>
          <w:szCs w:val="22"/>
        </w:rPr>
        <w:t xml:space="preserve">Roundy CM, Nunez CM, Thomas LF, Auckland LD, Tang W, </w:t>
      </w:r>
      <w:proofErr w:type="spellStart"/>
      <w:r w:rsidR="00335681" w:rsidRPr="00335681">
        <w:rPr>
          <w:color w:val="000000" w:themeColor="text1"/>
          <w:sz w:val="22"/>
          <w:szCs w:val="22"/>
        </w:rPr>
        <w:t>Richison</w:t>
      </w:r>
      <w:proofErr w:type="spellEnd"/>
      <w:r w:rsidR="00335681" w:rsidRPr="00335681">
        <w:rPr>
          <w:color w:val="000000" w:themeColor="text1"/>
          <w:sz w:val="22"/>
          <w:szCs w:val="22"/>
        </w:rPr>
        <w:t xml:space="preserve"> III JJ, Green BR, Hilton CD, Cherry MJ, </w:t>
      </w:r>
    </w:p>
    <w:p w14:paraId="1C61D5B9" w14:textId="77777777" w:rsidR="00335681" w:rsidRDefault="00335681" w:rsidP="00335681">
      <w:pPr>
        <w:autoSpaceDE w:val="0"/>
        <w:autoSpaceDN w:val="0"/>
        <w:adjustRightInd w:val="0"/>
        <w:rPr>
          <w:color w:val="000000" w:themeColor="text1"/>
          <w:sz w:val="22"/>
          <w:szCs w:val="22"/>
        </w:rPr>
      </w:pPr>
      <w:r>
        <w:rPr>
          <w:color w:val="000000" w:themeColor="text1"/>
          <w:sz w:val="22"/>
          <w:szCs w:val="22"/>
        </w:rPr>
        <w:t xml:space="preserve">        </w:t>
      </w:r>
      <w:proofErr w:type="spellStart"/>
      <w:r w:rsidRPr="00335681">
        <w:rPr>
          <w:color w:val="000000" w:themeColor="text1"/>
          <w:sz w:val="22"/>
          <w:szCs w:val="22"/>
        </w:rPr>
        <w:t>Pauvolid-Corrêa</w:t>
      </w:r>
      <w:proofErr w:type="spellEnd"/>
      <w:r w:rsidRPr="00335681">
        <w:rPr>
          <w:color w:val="000000" w:themeColor="text1"/>
          <w:sz w:val="22"/>
          <w:szCs w:val="22"/>
        </w:rPr>
        <w:t xml:space="preserve"> A, </w:t>
      </w:r>
      <w:r w:rsidRPr="00335681">
        <w:rPr>
          <w:b/>
          <w:bCs/>
          <w:color w:val="000000" w:themeColor="text1"/>
          <w:sz w:val="22"/>
          <w:szCs w:val="22"/>
        </w:rPr>
        <w:t>Hamer GL</w:t>
      </w:r>
      <w:r w:rsidRPr="00335681">
        <w:rPr>
          <w:color w:val="000000" w:themeColor="text1"/>
          <w:sz w:val="22"/>
          <w:szCs w:val="22"/>
        </w:rPr>
        <w:t xml:space="preserve">, Cook WE, Hamer SA. 2022. High seroprevalence of SARS-CoV-2 in white-tailed </w:t>
      </w:r>
    </w:p>
    <w:p w14:paraId="77807D60" w14:textId="77777777" w:rsidR="00335681" w:rsidRDefault="00335681" w:rsidP="00335681">
      <w:pPr>
        <w:autoSpaceDE w:val="0"/>
        <w:autoSpaceDN w:val="0"/>
        <w:adjustRightInd w:val="0"/>
        <w:rPr>
          <w:color w:val="000000" w:themeColor="text1"/>
          <w:sz w:val="22"/>
          <w:szCs w:val="22"/>
        </w:rPr>
      </w:pPr>
      <w:r>
        <w:rPr>
          <w:color w:val="000000" w:themeColor="text1"/>
          <w:sz w:val="22"/>
          <w:szCs w:val="22"/>
        </w:rPr>
        <w:t xml:space="preserve">        </w:t>
      </w:r>
      <w:r w:rsidRPr="00335681">
        <w:rPr>
          <w:color w:val="000000" w:themeColor="text1"/>
          <w:sz w:val="22"/>
          <w:szCs w:val="22"/>
        </w:rPr>
        <w:t>deer (</w:t>
      </w:r>
      <w:r w:rsidRPr="00335681">
        <w:rPr>
          <w:i/>
          <w:iCs/>
          <w:color w:val="000000" w:themeColor="text1"/>
          <w:sz w:val="22"/>
          <w:szCs w:val="22"/>
        </w:rPr>
        <w:t>Odocoileus virginianus</w:t>
      </w:r>
      <w:r w:rsidRPr="00335681">
        <w:rPr>
          <w:color w:val="000000" w:themeColor="text1"/>
          <w:sz w:val="22"/>
          <w:szCs w:val="22"/>
        </w:rPr>
        <w:t xml:space="preserve">) at one of three captive cervid facilities in Texas. Microbiology Spectrum. </w:t>
      </w:r>
      <w:proofErr w:type="gramStart"/>
      <w:r w:rsidRPr="00335681">
        <w:rPr>
          <w:color w:val="000000" w:themeColor="text1"/>
          <w:sz w:val="22"/>
          <w:szCs w:val="22"/>
        </w:rPr>
        <w:t>10:e</w:t>
      </w:r>
      <w:proofErr w:type="gramEnd"/>
      <w:r w:rsidRPr="00335681">
        <w:rPr>
          <w:color w:val="000000" w:themeColor="text1"/>
          <w:sz w:val="22"/>
          <w:szCs w:val="22"/>
        </w:rPr>
        <w:t>00576-</w:t>
      </w:r>
    </w:p>
    <w:p w14:paraId="37143C53" w14:textId="4DDFA472" w:rsidR="00161228" w:rsidRPr="00DA2F4E" w:rsidRDefault="00335681" w:rsidP="00335681">
      <w:pPr>
        <w:autoSpaceDE w:val="0"/>
        <w:autoSpaceDN w:val="0"/>
        <w:adjustRightInd w:val="0"/>
        <w:rPr>
          <w:color w:val="000000" w:themeColor="text1"/>
          <w:sz w:val="22"/>
          <w:szCs w:val="22"/>
          <w:lang w:val="en"/>
        </w:rPr>
      </w:pPr>
      <w:r>
        <w:rPr>
          <w:color w:val="000000" w:themeColor="text1"/>
          <w:sz w:val="22"/>
          <w:szCs w:val="22"/>
        </w:rPr>
        <w:t xml:space="preserve">        </w:t>
      </w:r>
      <w:r w:rsidRPr="00335681">
        <w:rPr>
          <w:color w:val="000000" w:themeColor="text1"/>
          <w:sz w:val="22"/>
          <w:szCs w:val="22"/>
        </w:rPr>
        <w:t>22.</w:t>
      </w:r>
    </w:p>
    <w:p w14:paraId="24993E60" w14:textId="6E3040E5" w:rsidR="002D055A" w:rsidRDefault="002D055A" w:rsidP="00DA2F4E">
      <w:pPr>
        <w:autoSpaceDE w:val="0"/>
        <w:autoSpaceDN w:val="0"/>
        <w:adjustRightInd w:val="0"/>
        <w:rPr>
          <w:color w:val="000000" w:themeColor="text1"/>
          <w:sz w:val="22"/>
          <w:szCs w:val="22"/>
        </w:rPr>
      </w:pPr>
    </w:p>
    <w:p w14:paraId="25FAAE8F" w14:textId="54503E94" w:rsidR="002D055A" w:rsidRDefault="002D055A" w:rsidP="002D055A">
      <w:pPr>
        <w:autoSpaceDE w:val="0"/>
        <w:autoSpaceDN w:val="0"/>
        <w:adjustRightInd w:val="0"/>
        <w:rPr>
          <w:color w:val="000000" w:themeColor="text1"/>
          <w:sz w:val="22"/>
          <w:szCs w:val="22"/>
        </w:rPr>
      </w:pPr>
      <w:r>
        <w:rPr>
          <w:color w:val="000000" w:themeColor="text1"/>
          <w:sz w:val="22"/>
          <w:szCs w:val="22"/>
        </w:rPr>
        <w:t>101. Rhodes, C.G.</w:t>
      </w:r>
      <w:r w:rsidR="00A65D19">
        <w:rPr>
          <w:color w:val="000000" w:themeColor="text1"/>
          <w:sz w:val="22"/>
          <w:szCs w:val="22"/>
        </w:rPr>
        <w:t>*</w:t>
      </w:r>
      <w:r>
        <w:rPr>
          <w:color w:val="000000" w:themeColor="text1"/>
          <w:sz w:val="22"/>
          <w:szCs w:val="22"/>
        </w:rPr>
        <w:t xml:space="preserve">, N.A. </w:t>
      </w:r>
      <w:proofErr w:type="spellStart"/>
      <w:r>
        <w:rPr>
          <w:color w:val="000000" w:themeColor="text1"/>
          <w:sz w:val="22"/>
          <w:szCs w:val="22"/>
        </w:rPr>
        <w:t>Scavo</w:t>
      </w:r>
      <w:proofErr w:type="spellEnd"/>
      <w:r w:rsidR="00A65D19">
        <w:rPr>
          <w:color w:val="000000" w:themeColor="text1"/>
          <w:sz w:val="22"/>
          <w:szCs w:val="22"/>
        </w:rPr>
        <w:t>*</w:t>
      </w:r>
      <w:r>
        <w:rPr>
          <w:color w:val="000000" w:themeColor="text1"/>
          <w:sz w:val="22"/>
          <w:szCs w:val="22"/>
        </w:rPr>
        <w:t xml:space="preserve">, M. Finney, J. P. </w:t>
      </w:r>
      <w:proofErr w:type="spellStart"/>
      <w:r>
        <w:rPr>
          <w:color w:val="000000" w:themeColor="text1"/>
          <w:sz w:val="22"/>
          <w:szCs w:val="22"/>
        </w:rPr>
        <w:t>Fimbres</w:t>
      </w:r>
      <w:proofErr w:type="spellEnd"/>
      <w:r>
        <w:rPr>
          <w:color w:val="000000" w:themeColor="text1"/>
          <w:sz w:val="22"/>
          <w:szCs w:val="22"/>
        </w:rPr>
        <w:t xml:space="preserve">-Macias, M. T. Lively, B. H. Strauss, </w:t>
      </w:r>
      <w:r w:rsidRPr="002F5B79">
        <w:rPr>
          <w:b/>
          <w:bCs/>
          <w:color w:val="000000" w:themeColor="text1"/>
          <w:sz w:val="22"/>
          <w:szCs w:val="22"/>
        </w:rPr>
        <w:t>G. L. Hamer</w:t>
      </w:r>
      <w:r>
        <w:rPr>
          <w:color w:val="000000" w:themeColor="text1"/>
          <w:sz w:val="22"/>
          <w:szCs w:val="22"/>
        </w:rPr>
        <w:t xml:space="preserve">. </w:t>
      </w:r>
      <w:r w:rsidR="00B65E0B" w:rsidRPr="00B65E0B">
        <w:rPr>
          <w:color w:val="000000" w:themeColor="text1"/>
          <w:sz w:val="22"/>
          <w:szCs w:val="22"/>
        </w:rPr>
        <w:t>2022.</w:t>
      </w:r>
      <w:r>
        <w:rPr>
          <w:color w:val="000000" w:themeColor="text1"/>
          <w:sz w:val="22"/>
          <w:szCs w:val="22"/>
        </w:rPr>
        <w:t xml:space="preserve">   </w:t>
      </w:r>
    </w:p>
    <w:p w14:paraId="4E4B93DF" w14:textId="77777777" w:rsidR="00B65E0B" w:rsidRDefault="002D055A" w:rsidP="00B65E0B">
      <w:pPr>
        <w:autoSpaceDE w:val="0"/>
        <w:autoSpaceDN w:val="0"/>
        <w:adjustRightInd w:val="0"/>
        <w:rPr>
          <w:color w:val="000000" w:themeColor="text1"/>
          <w:sz w:val="22"/>
          <w:szCs w:val="22"/>
        </w:rPr>
      </w:pPr>
      <w:r>
        <w:rPr>
          <w:color w:val="000000" w:themeColor="text1"/>
          <w:sz w:val="22"/>
          <w:szCs w:val="22"/>
        </w:rPr>
        <w:t xml:space="preserve">        </w:t>
      </w:r>
      <w:r w:rsidRPr="002F5B79">
        <w:rPr>
          <w:color w:val="000000" w:themeColor="text1"/>
          <w:sz w:val="22"/>
          <w:szCs w:val="22"/>
        </w:rPr>
        <w:t>Meta-analysis of the relative abundance of nuisance and</w:t>
      </w:r>
      <w:r>
        <w:rPr>
          <w:color w:val="000000" w:themeColor="text1"/>
          <w:sz w:val="22"/>
          <w:szCs w:val="22"/>
        </w:rPr>
        <w:t xml:space="preserve"> </w:t>
      </w:r>
      <w:r w:rsidRPr="002F5B79">
        <w:rPr>
          <w:color w:val="000000" w:themeColor="text1"/>
          <w:sz w:val="22"/>
          <w:szCs w:val="22"/>
        </w:rPr>
        <w:t>vector mosquitoes in urban and blue-green spaces</w:t>
      </w:r>
      <w:r>
        <w:rPr>
          <w:color w:val="000000" w:themeColor="text1"/>
          <w:sz w:val="22"/>
          <w:szCs w:val="22"/>
        </w:rPr>
        <w:t>. Insects.</w:t>
      </w:r>
      <w:r w:rsidR="005179C4">
        <w:rPr>
          <w:color w:val="000000" w:themeColor="text1"/>
          <w:sz w:val="22"/>
          <w:szCs w:val="22"/>
        </w:rPr>
        <w:t xml:space="preserve"> </w:t>
      </w:r>
    </w:p>
    <w:p w14:paraId="648C5C3C" w14:textId="78A3EBFC" w:rsidR="004010E0" w:rsidRPr="00E451E5" w:rsidRDefault="00B65E0B" w:rsidP="002D055A">
      <w:pPr>
        <w:autoSpaceDE w:val="0"/>
        <w:autoSpaceDN w:val="0"/>
        <w:adjustRightInd w:val="0"/>
        <w:rPr>
          <w:color w:val="000000" w:themeColor="text1"/>
          <w:sz w:val="22"/>
          <w:szCs w:val="22"/>
        </w:rPr>
      </w:pPr>
      <w:r>
        <w:rPr>
          <w:color w:val="000000" w:themeColor="text1"/>
          <w:sz w:val="22"/>
          <w:szCs w:val="22"/>
        </w:rPr>
        <w:t xml:space="preserve">        </w:t>
      </w:r>
      <w:r w:rsidRPr="00B65E0B">
        <w:rPr>
          <w:color w:val="000000" w:themeColor="text1"/>
          <w:sz w:val="22"/>
          <w:szCs w:val="22"/>
        </w:rPr>
        <w:t>13, 271.</w:t>
      </w:r>
    </w:p>
    <w:p w14:paraId="15D6BAA2" w14:textId="77777777" w:rsidR="002D055A" w:rsidRDefault="002D055A" w:rsidP="002D055A">
      <w:pPr>
        <w:autoSpaceDE w:val="0"/>
        <w:autoSpaceDN w:val="0"/>
        <w:adjustRightInd w:val="0"/>
        <w:rPr>
          <w:color w:val="000000" w:themeColor="text1"/>
          <w:sz w:val="22"/>
          <w:szCs w:val="22"/>
        </w:rPr>
      </w:pPr>
    </w:p>
    <w:p w14:paraId="3E347338" w14:textId="77777777" w:rsidR="00335681" w:rsidRPr="00DA2F4E" w:rsidRDefault="00241B3F" w:rsidP="00335681">
      <w:pPr>
        <w:autoSpaceDE w:val="0"/>
        <w:autoSpaceDN w:val="0"/>
        <w:adjustRightInd w:val="0"/>
        <w:rPr>
          <w:color w:val="000000" w:themeColor="text1"/>
          <w:sz w:val="22"/>
          <w:szCs w:val="22"/>
          <w:lang w:val="en"/>
        </w:rPr>
      </w:pPr>
      <w:r>
        <w:rPr>
          <w:color w:val="000000" w:themeColor="text1"/>
          <w:sz w:val="22"/>
          <w:szCs w:val="22"/>
        </w:rPr>
        <w:t xml:space="preserve">102. </w:t>
      </w:r>
      <w:r w:rsidR="00335681" w:rsidRPr="00DA2F4E">
        <w:rPr>
          <w:color w:val="000000" w:themeColor="text1"/>
          <w:sz w:val="22"/>
          <w:szCs w:val="22"/>
          <w:lang w:val="en"/>
        </w:rPr>
        <w:t xml:space="preserve">Roundy, C. M.#, S. A. Hamer, I. B. </w:t>
      </w:r>
      <w:proofErr w:type="spellStart"/>
      <w:r w:rsidR="00335681" w:rsidRPr="00DA2F4E">
        <w:rPr>
          <w:color w:val="000000" w:themeColor="text1"/>
          <w:sz w:val="22"/>
          <w:szCs w:val="22"/>
          <w:lang w:val="en"/>
        </w:rPr>
        <w:t>Zecca</w:t>
      </w:r>
      <w:proofErr w:type="spellEnd"/>
      <w:r w:rsidR="00335681" w:rsidRPr="00DA2F4E">
        <w:rPr>
          <w:color w:val="000000" w:themeColor="text1"/>
          <w:sz w:val="22"/>
          <w:szCs w:val="22"/>
          <w:lang w:val="en"/>
        </w:rPr>
        <w:t xml:space="preserve">, E. B. Davila, L. D. Auckland, W. Tang, H. </w:t>
      </w:r>
      <w:proofErr w:type="spellStart"/>
      <w:r w:rsidR="00335681" w:rsidRPr="00DA2F4E">
        <w:rPr>
          <w:color w:val="000000" w:themeColor="text1"/>
          <w:sz w:val="22"/>
          <w:szCs w:val="22"/>
          <w:lang w:val="en"/>
        </w:rPr>
        <w:t>Gavranovic</w:t>
      </w:r>
      <w:proofErr w:type="spellEnd"/>
      <w:r w:rsidR="00335681" w:rsidRPr="00DA2F4E">
        <w:rPr>
          <w:color w:val="000000" w:themeColor="text1"/>
          <w:sz w:val="22"/>
          <w:szCs w:val="22"/>
          <w:lang w:val="en"/>
        </w:rPr>
        <w:t xml:space="preserve">^, S. L. </w:t>
      </w:r>
      <w:proofErr w:type="spellStart"/>
      <w:r w:rsidR="00335681" w:rsidRPr="00DA2F4E">
        <w:rPr>
          <w:color w:val="000000" w:themeColor="text1"/>
          <w:sz w:val="22"/>
          <w:szCs w:val="22"/>
          <w:lang w:val="en"/>
        </w:rPr>
        <w:t>Swiger</w:t>
      </w:r>
      <w:proofErr w:type="spellEnd"/>
      <w:r w:rsidR="00335681" w:rsidRPr="00DA2F4E">
        <w:rPr>
          <w:color w:val="000000" w:themeColor="text1"/>
          <w:sz w:val="22"/>
          <w:szCs w:val="22"/>
          <w:lang w:val="en"/>
        </w:rPr>
        <w:t xml:space="preserve">, </w:t>
      </w:r>
    </w:p>
    <w:p w14:paraId="7D34FEF6" w14:textId="77777777" w:rsidR="00335681" w:rsidRDefault="00335681" w:rsidP="00335681">
      <w:pPr>
        <w:autoSpaceDE w:val="0"/>
        <w:autoSpaceDN w:val="0"/>
        <w:adjustRightInd w:val="0"/>
        <w:rPr>
          <w:color w:val="000000" w:themeColor="text1"/>
          <w:sz w:val="22"/>
          <w:szCs w:val="22"/>
          <w:lang w:val="en"/>
        </w:rPr>
      </w:pPr>
      <w:r w:rsidRPr="00DA2F4E">
        <w:rPr>
          <w:color w:val="000000" w:themeColor="text1"/>
          <w:sz w:val="22"/>
          <w:szCs w:val="22"/>
          <w:lang w:val="en"/>
        </w:rPr>
        <w:t xml:space="preserve">        J. K. </w:t>
      </w:r>
      <w:proofErr w:type="spellStart"/>
      <w:r w:rsidRPr="00DA2F4E">
        <w:rPr>
          <w:color w:val="000000" w:themeColor="text1"/>
          <w:sz w:val="22"/>
          <w:szCs w:val="22"/>
          <w:lang w:val="en"/>
        </w:rPr>
        <w:t>Tomberlin</w:t>
      </w:r>
      <w:proofErr w:type="spellEnd"/>
      <w:r w:rsidRPr="00DA2F4E">
        <w:rPr>
          <w:color w:val="000000" w:themeColor="text1"/>
          <w:sz w:val="22"/>
          <w:szCs w:val="22"/>
          <w:lang w:val="en"/>
        </w:rPr>
        <w:t xml:space="preserve">, R. S. B. Fischer, A. </w:t>
      </w:r>
      <w:proofErr w:type="spellStart"/>
      <w:r w:rsidRPr="00DA2F4E">
        <w:rPr>
          <w:color w:val="000000" w:themeColor="text1"/>
          <w:sz w:val="22"/>
          <w:szCs w:val="22"/>
          <w:lang w:val="en"/>
        </w:rPr>
        <w:t>Pauvolid-Corrêa</w:t>
      </w:r>
      <w:proofErr w:type="spellEnd"/>
      <w:r w:rsidRPr="00DA2F4E">
        <w:rPr>
          <w:color w:val="000000" w:themeColor="text1"/>
          <w:sz w:val="22"/>
          <w:szCs w:val="22"/>
          <w:lang w:val="en"/>
        </w:rPr>
        <w:t xml:space="preserve">, </w:t>
      </w:r>
      <w:r w:rsidRPr="00DA2F4E">
        <w:rPr>
          <w:b/>
          <w:bCs/>
          <w:color w:val="000000" w:themeColor="text1"/>
          <w:sz w:val="22"/>
          <w:szCs w:val="22"/>
          <w:lang w:val="en"/>
        </w:rPr>
        <w:t>G. L. Hamer</w:t>
      </w:r>
      <w:r w:rsidRPr="00DA2F4E">
        <w:rPr>
          <w:color w:val="000000" w:themeColor="text1"/>
          <w:sz w:val="22"/>
          <w:szCs w:val="22"/>
          <w:lang w:val="en"/>
        </w:rPr>
        <w:t xml:space="preserve">. 2022. No evidence of SARS-CoV-2 among </w:t>
      </w:r>
      <w:r w:rsidRPr="00DA2F4E">
        <w:rPr>
          <w:color w:val="000000" w:themeColor="text1"/>
          <w:sz w:val="22"/>
          <w:szCs w:val="22"/>
          <w:lang w:val="en"/>
        </w:rPr>
        <w:br/>
        <w:t xml:space="preserve">        flies or cockroaches in households where COVID-19 positive cases resided. Journal of Medical Entomology. 59: </w:t>
      </w:r>
      <w:r w:rsidRPr="00DA2F4E">
        <w:rPr>
          <w:color w:val="000000" w:themeColor="text1"/>
          <w:sz w:val="22"/>
          <w:szCs w:val="22"/>
          <w:lang w:val="en"/>
        </w:rPr>
        <w:br/>
        <w:t xml:space="preserve">       1479-1483.</w:t>
      </w:r>
    </w:p>
    <w:p w14:paraId="3964F4D1" w14:textId="7526187A" w:rsidR="00DD31D8" w:rsidRDefault="00DD31D8" w:rsidP="00335681">
      <w:pPr>
        <w:autoSpaceDE w:val="0"/>
        <w:autoSpaceDN w:val="0"/>
        <w:adjustRightInd w:val="0"/>
        <w:rPr>
          <w:color w:val="000000" w:themeColor="text1"/>
          <w:sz w:val="22"/>
          <w:szCs w:val="22"/>
        </w:rPr>
      </w:pPr>
    </w:p>
    <w:p w14:paraId="5F7F6FC1" w14:textId="056C4488" w:rsidR="0075024B" w:rsidRDefault="00DD31D8" w:rsidP="00DD31D8">
      <w:pPr>
        <w:autoSpaceDE w:val="0"/>
        <w:autoSpaceDN w:val="0"/>
        <w:adjustRightInd w:val="0"/>
        <w:rPr>
          <w:color w:val="000000" w:themeColor="text1"/>
          <w:sz w:val="22"/>
          <w:szCs w:val="22"/>
        </w:rPr>
      </w:pPr>
      <w:r>
        <w:rPr>
          <w:color w:val="000000" w:themeColor="text1"/>
          <w:sz w:val="22"/>
          <w:szCs w:val="22"/>
        </w:rPr>
        <w:t xml:space="preserve">103. </w:t>
      </w:r>
      <w:r w:rsidRPr="00DD31D8">
        <w:rPr>
          <w:color w:val="000000" w:themeColor="text1"/>
          <w:sz w:val="22"/>
          <w:szCs w:val="22"/>
        </w:rPr>
        <w:t xml:space="preserve">Salomon J, Fernandez Santos NA, </w:t>
      </w:r>
      <w:proofErr w:type="spellStart"/>
      <w:r w:rsidRPr="00DD31D8">
        <w:rPr>
          <w:color w:val="000000" w:themeColor="text1"/>
          <w:sz w:val="22"/>
          <w:szCs w:val="22"/>
        </w:rPr>
        <w:t>Zecca</w:t>
      </w:r>
      <w:proofErr w:type="spellEnd"/>
      <w:r w:rsidRPr="00DD31D8">
        <w:rPr>
          <w:color w:val="000000" w:themeColor="text1"/>
          <w:sz w:val="22"/>
          <w:szCs w:val="22"/>
        </w:rPr>
        <w:t xml:space="preserve"> IB, Estrada-Franco JG, Davila E, </w:t>
      </w:r>
      <w:r w:rsidRPr="004565AF">
        <w:rPr>
          <w:b/>
          <w:bCs/>
          <w:color w:val="000000" w:themeColor="text1"/>
          <w:sz w:val="22"/>
          <w:szCs w:val="22"/>
        </w:rPr>
        <w:t>Hamer GL</w:t>
      </w:r>
      <w:r w:rsidRPr="00DD31D8">
        <w:rPr>
          <w:color w:val="000000" w:themeColor="text1"/>
          <w:sz w:val="22"/>
          <w:szCs w:val="22"/>
        </w:rPr>
        <w:t xml:space="preserve">, Rodriguez Perez </w:t>
      </w:r>
      <w:r w:rsidR="0075024B">
        <w:rPr>
          <w:color w:val="000000" w:themeColor="text1"/>
          <w:sz w:val="22"/>
          <w:szCs w:val="22"/>
        </w:rPr>
        <w:t xml:space="preserve">  </w:t>
      </w:r>
    </w:p>
    <w:p w14:paraId="09ECC8D5" w14:textId="77777777" w:rsidR="0075024B" w:rsidRDefault="0075024B" w:rsidP="00DD31D8">
      <w:pPr>
        <w:autoSpaceDE w:val="0"/>
        <w:autoSpaceDN w:val="0"/>
        <w:adjustRightInd w:val="0"/>
        <w:rPr>
          <w:color w:val="000000" w:themeColor="text1"/>
          <w:sz w:val="22"/>
          <w:szCs w:val="22"/>
        </w:rPr>
      </w:pPr>
      <w:r>
        <w:rPr>
          <w:color w:val="000000" w:themeColor="text1"/>
          <w:sz w:val="22"/>
          <w:szCs w:val="22"/>
        </w:rPr>
        <w:t xml:space="preserve">        </w:t>
      </w:r>
      <w:r w:rsidR="00DD31D8" w:rsidRPr="00DD31D8">
        <w:rPr>
          <w:color w:val="000000" w:themeColor="text1"/>
          <w:sz w:val="22"/>
          <w:szCs w:val="22"/>
        </w:rPr>
        <w:t>MA, </w:t>
      </w:r>
      <w:r w:rsidR="00DD31D8" w:rsidRPr="004565AF">
        <w:rPr>
          <w:color w:val="000000" w:themeColor="text1"/>
          <w:sz w:val="22"/>
          <w:szCs w:val="22"/>
        </w:rPr>
        <w:t>Hamer SA</w:t>
      </w:r>
      <w:r w:rsidR="00DD31D8" w:rsidRPr="00DD31D8">
        <w:rPr>
          <w:color w:val="000000" w:themeColor="text1"/>
          <w:sz w:val="22"/>
          <w:szCs w:val="22"/>
        </w:rPr>
        <w:t>. 2022. Brown dog tick (</w:t>
      </w:r>
      <w:r w:rsidR="00DD31D8" w:rsidRPr="00DD31D8">
        <w:rPr>
          <w:i/>
          <w:iCs/>
          <w:color w:val="000000" w:themeColor="text1"/>
          <w:sz w:val="22"/>
          <w:szCs w:val="22"/>
        </w:rPr>
        <w:t xml:space="preserve">Rhipicephalus </w:t>
      </w:r>
      <w:proofErr w:type="spellStart"/>
      <w:r w:rsidR="00DD31D8" w:rsidRPr="00DD31D8">
        <w:rPr>
          <w:i/>
          <w:iCs/>
          <w:color w:val="000000" w:themeColor="text1"/>
          <w:sz w:val="22"/>
          <w:szCs w:val="22"/>
        </w:rPr>
        <w:t>sanguineus</w:t>
      </w:r>
      <w:proofErr w:type="spellEnd"/>
      <w:r w:rsidR="00DD31D8" w:rsidRPr="00DD31D8">
        <w:rPr>
          <w:color w:val="000000" w:themeColor="text1"/>
          <w:sz w:val="22"/>
          <w:szCs w:val="22"/>
        </w:rPr>
        <w:t xml:space="preserve"> sensu lato) infection with endosymbiont and </w:t>
      </w:r>
    </w:p>
    <w:p w14:paraId="6525364E" w14:textId="4659A396" w:rsidR="00DD31D8" w:rsidRPr="00DD31D8" w:rsidRDefault="0075024B" w:rsidP="00DD31D8">
      <w:pPr>
        <w:autoSpaceDE w:val="0"/>
        <w:autoSpaceDN w:val="0"/>
        <w:adjustRightInd w:val="0"/>
        <w:rPr>
          <w:color w:val="000000" w:themeColor="text1"/>
          <w:sz w:val="22"/>
          <w:szCs w:val="22"/>
        </w:rPr>
      </w:pPr>
      <w:r>
        <w:rPr>
          <w:color w:val="000000" w:themeColor="text1"/>
          <w:sz w:val="22"/>
          <w:szCs w:val="22"/>
        </w:rPr>
        <w:t xml:space="preserve">        </w:t>
      </w:r>
      <w:r w:rsidR="00DD31D8" w:rsidRPr="00DD31D8">
        <w:rPr>
          <w:color w:val="000000" w:themeColor="text1"/>
          <w:sz w:val="22"/>
          <w:szCs w:val="22"/>
        </w:rPr>
        <w:t>human pathogenic </w:t>
      </w:r>
      <w:r w:rsidR="00DD31D8" w:rsidRPr="00DD31D8">
        <w:rPr>
          <w:i/>
          <w:iCs/>
          <w:color w:val="000000" w:themeColor="text1"/>
          <w:sz w:val="22"/>
          <w:szCs w:val="22"/>
        </w:rPr>
        <w:t>Rickettsia</w:t>
      </w:r>
      <w:r w:rsidR="00DD31D8" w:rsidRPr="00DD31D8">
        <w:rPr>
          <w:color w:val="000000" w:themeColor="text1"/>
          <w:sz w:val="22"/>
          <w:szCs w:val="22"/>
        </w:rPr>
        <w:t xml:space="preserve"> spp., northeastern Mexico. Intl J Environ Res Pub </w:t>
      </w:r>
      <w:proofErr w:type="spellStart"/>
      <w:r w:rsidR="00DD31D8" w:rsidRPr="00DD31D8">
        <w:rPr>
          <w:color w:val="000000" w:themeColor="text1"/>
          <w:sz w:val="22"/>
          <w:szCs w:val="22"/>
        </w:rPr>
        <w:t>Hlth</w:t>
      </w:r>
      <w:proofErr w:type="spellEnd"/>
      <w:r w:rsidR="00DD31D8" w:rsidRPr="00DD31D8">
        <w:rPr>
          <w:color w:val="000000" w:themeColor="text1"/>
          <w:sz w:val="22"/>
          <w:szCs w:val="22"/>
        </w:rPr>
        <w:t xml:space="preserve"> 19, 6249.</w:t>
      </w:r>
    </w:p>
    <w:p w14:paraId="373E358B" w14:textId="050C1C49" w:rsidR="00DD31D8" w:rsidRDefault="00DD31D8" w:rsidP="00E451E5">
      <w:pPr>
        <w:autoSpaceDE w:val="0"/>
        <w:autoSpaceDN w:val="0"/>
        <w:adjustRightInd w:val="0"/>
        <w:rPr>
          <w:color w:val="000000" w:themeColor="text1"/>
          <w:sz w:val="22"/>
          <w:szCs w:val="22"/>
        </w:rPr>
      </w:pPr>
    </w:p>
    <w:p w14:paraId="57C593B9" w14:textId="77777777" w:rsidR="0020009F" w:rsidRDefault="00DD31D8" w:rsidP="0020009F">
      <w:pPr>
        <w:autoSpaceDE w:val="0"/>
        <w:autoSpaceDN w:val="0"/>
        <w:adjustRightInd w:val="0"/>
        <w:rPr>
          <w:color w:val="000000" w:themeColor="text1"/>
          <w:sz w:val="22"/>
          <w:szCs w:val="22"/>
        </w:rPr>
      </w:pPr>
      <w:r>
        <w:rPr>
          <w:color w:val="000000" w:themeColor="text1"/>
          <w:sz w:val="22"/>
          <w:szCs w:val="22"/>
          <w:lang w:val="en"/>
        </w:rPr>
        <w:t xml:space="preserve">104. </w:t>
      </w:r>
      <w:r w:rsidRPr="00E451E5">
        <w:rPr>
          <w:color w:val="000000" w:themeColor="text1"/>
          <w:sz w:val="22"/>
          <w:szCs w:val="22"/>
        </w:rPr>
        <w:t xml:space="preserve">Juarez, J.G.*, E. Carbajal, K. L. Dickinson, S. Garcia-Luna, N. Vuong, J. P. Mutebi, R. R. </w:t>
      </w:r>
      <w:proofErr w:type="spellStart"/>
      <w:r w:rsidRPr="00E451E5">
        <w:rPr>
          <w:color w:val="000000" w:themeColor="text1"/>
          <w:sz w:val="22"/>
          <w:szCs w:val="22"/>
        </w:rPr>
        <w:t>Hemme</w:t>
      </w:r>
      <w:proofErr w:type="spellEnd"/>
      <w:r w:rsidRPr="00E451E5">
        <w:rPr>
          <w:color w:val="000000" w:themeColor="text1"/>
          <w:sz w:val="22"/>
          <w:szCs w:val="22"/>
        </w:rPr>
        <w:t>, I. Badillo-</w:t>
      </w:r>
    </w:p>
    <w:p w14:paraId="0D34F6E1" w14:textId="3A5732F4" w:rsidR="0020009F" w:rsidRDefault="0020009F" w:rsidP="0020009F">
      <w:pPr>
        <w:autoSpaceDE w:val="0"/>
        <w:autoSpaceDN w:val="0"/>
        <w:adjustRightInd w:val="0"/>
        <w:rPr>
          <w:color w:val="000000" w:themeColor="text1"/>
          <w:sz w:val="22"/>
          <w:szCs w:val="22"/>
        </w:rPr>
      </w:pPr>
      <w:r>
        <w:rPr>
          <w:color w:val="000000" w:themeColor="text1"/>
          <w:sz w:val="22"/>
          <w:szCs w:val="22"/>
        </w:rPr>
        <w:t xml:space="preserve">       </w:t>
      </w:r>
      <w:r w:rsidR="004565AF">
        <w:rPr>
          <w:color w:val="000000" w:themeColor="text1"/>
          <w:sz w:val="22"/>
          <w:szCs w:val="22"/>
        </w:rPr>
        <w:t xml:space="preserve"> </w:t>
      </w:r>
      <w:r w:rsidR="00DD31D8" w:rsidRPr="00E451E5">
        <w:rPr>
          <w:color w:val="000000" w:themeColor="text1"/>
          <w:sz w:val="22"/>
          <w:szCs w:val="22"/>
        </w:rPr>
        <w:t xml:space="preserve">Vargas, </w:t>
      </w:r>
      <w:r w:rsidR="00DD31D8" w:rsidRPr="00E451E5">
        <w:rPr>
          <w:b/>
          <w:bCs/>
          <w:color w:val="000000" w:themeColor="text1"/>
          <w:sz w:val="22"/>
          <w:szCs w:val="22"/>
        </w:rPr>
        <w:t>G. L. Hamer</w:t>
      </w:r>
      <w:r w:rsidR="00DD31D8" w:rsidRPr="00E451E5">
        <w:rPr>
          <w:color w:val="000000" w:themeColor="text1"/>
          <w:sz w:val="22"/>
          <w:szCs w:val="22"/>
        </w:rPr>
        <w:t xml:space="preserve">. </w:t>
      </w:r>
      <w:r w:rsidR="00800A08" w:rsidRPr="00800A08">
        <w:rPr>
          <w:color w:val="000000" w:themeColor="text1"/>
          <w:sz w:val="22"/>
          <w:szCs w:val="22"/>
        </w:rPr>
        <w:t>2022</w:t>
      </w:r>
      <w:r w:rsidR="00DD31D8" w:rsidRPr="00E451E5">
        <w:rPr>
          <w:color w:val="000000" w:themeColor="text1"/>
          <w:sz w:val="22"/>
          <w:szCs w:val="22"/>
        </w:rPr>
        <w:t xml:space="preserve">. </w:t>
      </w:r>
      <w:r w:rsidR="00800A08" w:rsidRPr="00800A08">
        <w:rPr>
          <w:color w:val="000000" w:themeColor="text1"/>
          <w:sz w:val="22"/>
          <w:szCs w:val="22"/>
        </w:rPr>
        <w:t xml:space="preserve">The unreachable doorbells of South Texas: community engagement in colonias on the </w:t>
      </w:r>
    </w:p>
    <w:p w14:paraId="7496343D" w14:textId="3E4A966E" w:rsidR="0020009F" w:rsidRPr="0020009F" w:rsidRDefault="0020009F" w:rsidP="0020009F">
      <w:pPr>
        <w:autoSpaceDE w:val="0"/>
        <w:autoSpaceDN w:val="0"/>
        <w:adjustRightInd w:val="0"/>
        <w:rPr>
          <w:color w:val="000000" w:themeColor="text1"/>
          <w:sz w:val="22"/>
          <w:szCs w:val="22"/>
        </w:rPr>
      </w:pPr>
      <w:r>
        <w:rPr>
          <w:color w:val="000000" w:themeColor="text1"/>
          <w:sz w:val="22"/>
          <w:szCs w:val="22"/>
        </w:rPr>
        <w:t xml:space="preserve">       </w:t>
      </w:r>
      <w:r w:rsidR="004565AF">
        <w:rPr>
          <w:color w:val="000000" w:themeColor="text1"/>
          <w:sz w:val="22"/>
          <w:szCs w:val="22"/>
        </w:rPr>
        <w:t xml:space="preserve"> </w:t>
      </w:r>
      <w:r w:rsidR="00800A08" w:rsidRPr="00800A08">
        <w:rPr>
          <w:color w:val="000000" w:themeColor="text1"/>
          <w:sz w:val="22"/>
          <w:szCs w:val="22"/>
        </w:rPr>
        <w:t>US</w:t>
      </w:r>
      <w:r w:rsidR="00800A08" w:rsidRPr="00800A08">
        <w:rPr>
          <w:color w:val="000000" w:themeColor="text1"/>
          <w:sz w:val="22"/>
          <w:szCs w:val="22"/>
        </w:rPr>
        <w:noBreakHyphen/>
        <w:t>Mexico border for mosquito control</w:t>
      </w:r>
      <w:r w:rsidR="00800A08">
        <w:rPr>
          <w:color w:val="000000" w:themeColor="text1"/>
          <w:sz w:val="22"/>
          <w:szCs w:val="22"/>
        </w:rPr>
        <w:t xml:space="preserve">. </w:t>
      </w:r>
      <w:r w:rsidR="00DD31D8" w:rsidRPr="00E451E5">
        <w:rPr>
          <w:color w:val="000000" w:themeColor="text1"/>
          <w:sz w:val="22"/>
          <w:szCs w:val="22"/>
        </w:rPr>
        <w:t>BMC Public Health.</w:t>
      </w:r>
      <w:r>
        <w:rPr>
          <w:color w:val="000000" w:themeColor="text1"/>
          <w:sz w:val="22"/>
          <w:szCs w:val="22"/>
        </w:rPr>
        <w:t xml:space="preserve"> </w:t>
      </w:r>
      <w:r w:rsidRPr="0020009F">
        <w:rPr>
          <w:color w:val="000000" w:themeColor="text1"/>
          <w:sz w:val="22"/>
          <w:szCs w:val="22"/>
        </w:rPr>
        <w:t>22:1176</w:t>
      </w:r>
      <w:r>
        <w:rPr>
          <w:color w:val="000000" w:themeColor="text1"/>
          <w:sz w:val="22"/>
          <w:szCs w:val="22"/>
        </w:rPr>
        <w:t>.</w:t>
      </w:r>
    </w:p>
    <w:p w14:paraId="3CA5C954" w14:textId="77777777" w:rsidR="00DD31D8" w:rsidRDefault="00DD31D8" w:rsidP="00E451E5">
      <w:pPr>
        <w:autoSpaceDE w:val="0"/>
        <w:autoSpaceDN w:val="0"/>
        <w:adjustRightInd w:val="0"/>
        <w:rPr>
          <w:color w:val="000000" w:themeColor="text1"/>
          <w:sz w:val="22"/>
          <w:szCs w:val="22"/>
        </w:rPr>
      </w:pPr>
    </w:p>
    <w:p w14:paraId="1C5F0A44" w14:textId="77777777" w:rsidR="0020009F" w:rsidRDefault="00DD31D8" w:rsidP="001F1648">
      <w:pPr>
        <w:autoSpaceDE w:val="0"/>
        <w:autoSpaceDN w:val="0"/>
        <w:adjustRightInd w:val="0"/>
        <w:rPr>
          <w:color w:val="000000" w:themeColor="text1"/>
          <w:sz w:val="22"/>
          <w:szCs w:val="22"/>
        </w:rPr>
      </w:pPr>
      <w:r>
        <w:rPr>
          <w:color w:val="000000" w:themeColor="text1"/>
          <w:sz w:val="22"/>
          <w:szCs w:val="22"/>
        </w:rPr>
        <w:t xml:space="preserve">105. </w:t>
      </w:r>
      <w:r w:rsidR="001F1648" w:rsidRPr="001F1648">
        <w:rPr>
          <w:color w:val="000000" w:themeColor="text1"/>
          <w:sz w:val="22"/>
          <w:szCs w:val="22"/>
        </w:rPr>
        <w:t xml:space="preserve">Balasubramanian S, Curtis-Robles R, </w:t>
      </w:r>
      <w:proofErr w:type="spellStart"/>
      <w:r w:rsidR="001F1648" w:rsidRPr="001F1648">
        <w:rPr>
          <w:color w:val="000000" w:themeColor="text1"/>
          <w:sz w:val="22"/>
          <w:szCs w:val="22"/>
        </w:rPr>
        <w:t>Chirra</w:t>
      </w:r>
      <w:proofErr w:type="spellEnd"/>
      <w:r w:rsidR="001F1648" w:rsidRPr="001F1648">
        <w:rPr>
          <w:color w:val="000000" w:themeColor="text1"/>
          <w:sz w:val="22"/>
          <w:szCs w:val="22"/>
        </w:rPr>
        <w:t xml:space="preserve"> B, Auckland LD, Mai A, </w:t>
      </w:r>
      <w:proofErr w:type="spellStart"/>
      <w:r w:rsidR="001F1648" w:rsidRPr="001F1648">
        <w:rPr>
          <w:color w:val="000000" w:themeColor="text1"/>
          <w:sz w:val="22"/>
          <w:szCs w:val="22"/>
        </w:rPr>
        <w:t>Bocanegra</w:t>
      </w:r>
      <w:proofErr w:type="spellEnd"/>
      <w:r w:rsidR="001F1648" w:rsidRPr="001F1648">
        <w:rPr>
          <w:color w:val="000000" w:themeColor="text1"/>
          <w:sz w:val="22"/>
          <w:szCs w:val="22"/>
        </w:rPr>
        <w:t xml:space="preserve">-Garcia V, Clark P, Clark W, </w:t>
      </w:r>
    </w:p>
    <w:p w14:paraId="464DEA3F" w14:textId="77777777" w:rsidR="0020009F"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 xml:space="preserve">Cottingham M, </w:t>
      </w:r>
      <w:proofErr w:type="spellStart"/>
      <w:r w:rsidR="001F1648" w:rsidRPr="001F1648">
        <w:rPr>
          <w:color w:val="000000" w:themeColor="text1"/>
          <w:sz w:val="22"/>
          <w:szCs w:val="22"/>
        </w:rPr>
        <w:t>Fleurie</w:t>
      </w:r>
      <w:proofErr w:type="spellEnd"/>
      <w:r w:rsidR="001F1648" w:rsidRPr="001F1648">
        <w:rPr>
          <w:color w:val="000000" w:themeColor="text1"/>
          <w:sz w:val="22"/>
          <w:szCs w:val="22"/>
        </w:rPr>
        <w:t xml:space="preserve"> G, Johnson CD, Metz RP, Wang S, Hathaway NJ, Bailey </w:t>
      </w:r>
      <w:proofErr w:type="gramStart"/>
      <w:r w:rsidR="001F1648" w:rsidRPr="001F1648">
        <w:rPr>
          <w:color w:val="000000" w:themeColor="text1"/>
          <w:sz w:val="22"/>
          <w:szCs w:val="22"/>
        </w:rPr>
        <w:t>JA ,</w:t>
      </w:r>
      <w:proofErr w:type="gramEnd"/>
      <w:r w:rsidR="001F1648" w:rsidRPr="001F1648">
        <w:rPr>
          <w:color w:val="000000" w:themeColor="text1"/>
          <w:sz w:val="22"/>
          <w:szCs w:val="22"/>
        </w:rPr>
        <w:t xml:space="preserve"> </w:t>
      </w:r>
      <w:r w:rsidR="001F1648" w:rsidRPr="001F1648">
        <w:rPr>
          <w:b/>
          <w:bCs/>
          <w:color w:val="000000" w:themeColor="text1"/>
          <w:sz w:val="22"/>
          <w:szCs w:val="22"/>
        </w:rPr>
        <w:t>Hamer GL</w:t>
      </w:r>
      <w:r w:rsidR="001F1648" w:rsidRPr="001F1648">
        <w:rPr>
          <w:color w:val="000000" w:themeColor="text1"/>
          <w:sz w:val="22"/>
          <w:szCs w:val="22"/>
        </w:rPr>
        <w:t xml:space="preserve">, Hamer </w:t>
      </w:r>
    </w:p>
    <w:p w14:paraId="0D0AA215" w14:textId="77777777" w:rsidR="0020009F"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 xml:space="preserve">SA. 2022. Characterization of triatomine bloodmeal sources using direct Sanger sequencing and amplicon deep </w:t>
      </w:r>
    </w:p>
    <w:p w14:paraId="6514A4BE" w14:textId="16E38835" w:rsidR="001F1648" w:rsidRPr="001F1648"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sequencing methods. Sci Rep 12:10234.</w:t>
      </w:r>
    </w:p>
    <w:p w14:paraId="464ABC5A" w14:textId="77777777" w:rsidR="001F1648" w:rsidRPr="00E451E5" w:rsidRDefault="001F1648" w:rsidP="00E451E5">
      <w:pPr>
        <w:autoSpaceDE w:val="0"/>
        <w:autoSpaceDN w:val="0"/>
        <w:adjustRightInd w:val="0"/>
        <w:rPr>
          <w:color w:val="000000" w:themeColor="text1"/>
          <w:sz w:val="22"/>
          <w:szCs w:val="22"/>
          <w:lang w:val="en"/>
        </w:rPr>
      </w:pPr>
    </w:p>
    <w:p w14:paraId="39598CD2"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106. </w:t>
      </w:r>
      <w:r w:rsidRPr="0074766E">
        <w:rPr>
          <w:color w:val="000000" w:themeColor="text1"/>
          <w:sz w:val="22"/>
          <w:szCs w:val="22"/>
        </w:rPr>
        <w:t xml:space="preserve">Hamer SA, Nunez C, Roundy CM, Tang W, Thomas L, </w:t>
      </w:r>
      <w:proofErr w:type="spellStart"/>
      <w:r w:rsidRPr="0074766E">
        <w:rPr>
          <w:color w:val="000000" w:themeColor="text1"/>
          <w:sz w:val="22"/>
          <w:szCs w:val="22"/>
        </w:rPr>
        <w:t>Richison</w:t>
      </w:r>
      <w:proofErr w:type="spellEnd"/>
      <w:r w:rsidRPr="0074766E">
        <w:rPr>
          <w:color w:val="000000" w:themeColor="text1"/>
          <w:sz w:val="22"/>
          <w:szCs w:val="22"/>
        </w:rPr>
        <w:t xml:space="preserve"> J, Benn JS, Auckland LD, Hensley T, Cook WE, </w:t>
      </w:r>
    </w:p>
    <w:p w14:paraId="775DCC51"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proofErr w:type="spellStart"/>
      <w:r w:rsidRPr="0074766E">
        <w:rPr>
          <w:color w:val="000000" w:themeColor="text1"/>
          <w:sz w:val="22"/>
          <w:szCs w:val="22"/>
        </w:rPr>
        <w:t>Pauvolid-Corrêa</w:t>
      </w:r>
      <w:proofErr w:type="spellEnd"/>
      <w:r w:rsidRPr="0074766E">
        <w:rPr>
          <w:color w:val="000000" w:themeColor="text1"/>
          <w:sz w:val="22"/>
          <w:szCs w:val="22"/>
        </w:rPr>
        <w:t xml:space="preserve"> A, </w:t>
      </w:r>
      <w:r w:rsidRPr="0074766E">
        <w:rPr>
          <w:b/>
          <w:bCs/>
          <w:color w:val="000000" w:themeColor="text1"/>
          <w:sz w:val="22"/>
          <w:szCs w:val="22"/>
        </w:rPr>
        <w:t>Hamer GL</w:t>
      </w:r>
      <w:r w:rsidRPr="0074766E">
        <w:rPr>
          <w:color w:val="000000" w:themeColor="text1"/>
          <w:sz w:val="22"/>
          <w:szCs w:val="22"/>
        </w:rPr>
        <w:t xml:space="preserve">. 2022. Persistence of SARS-CoV-2 neutralizing antibodies longer than 13 months in </w:t>
      </w:r>
    </w:p>
    <w:p w14:paraId="05D25830" w14:textId="77777777" w:rsidR="00977CFA"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color w:val="000000" w:themeColor="text1"/>
          <w:sz w:val="22"/>
          <w:szCs w:val="22"/>
        </w:rPr>
        <w:t>naturally-infected, captive white-tailed deer (</w:t>
      </w:r>
      <w:r w:rsidRPr="0074766E">
        <w:rPr>
          <w:i/>
          <w:iCs/>
          <w:color w:val="000000" w:themeColor="text1"/>
          <w:sz w:val="22"/>
          <w:szCs w:val="22"/>
        </w:rPr>
        <w:t>Odocoileus virginianus</w:t>
      </w:r>
      <w:r w:rsidRPr="0074766E">
        <w:rPr>
          <w:color w:val="000000" w:themeColor="text1"/>
          <w:sz w:val="22"/>
          <w:szCs w:val="22"/>
        </w:rPr>
        <w:t>), Texas. Emerging Microbes &amp; Infections</w:t>
      </w:r>
      <w:r w:rsidR="001C2BF1">
        <w:rPr>
          <w:color w:val="000000" w:themeColor="text1"/>
          <w:sz w:val="22"/>
          <w:szCs w:val="22"/>
        </w:rPr>
        <w:t xml:space="preserve">. </w:t>
      </w:r>
      <w:r w:rsidR="00977CFA">
        <w:rPr>
          <w:color w:val="000000" w:themeColor="text1"/>
          <w:sz w:val="22"/>
          <w:szCs w:val="22"/>
        </w:rPr>
        <w:t xml:space="preserve">11: </w:t>
      </w:r>
    </w:p>
    <w:p w14:paraId="71C1DFB3" w14:textId="28DDB2B5" w:rsidR="0074766E" w:rsidRDefault="00977CFA" w:rsidP="0074766E">
      <w:pPr>
        <w:autoSpaceDE w:val="0"/>
        <w:autoSpaceDN w:val="0"/>
        <w:adjustRightInd w:val="0"/>
        <w:rPr>
          <w:color w:val="000000" w:themeColor="text1"/>
          <w:sz w:val="22"/>
          <w:szCs w:val="22"/>
        </w:rPr>
      </w:pPr>
      <w:r>
        <w:rPr>
          <w:color w:val="000000" w:themeColor="text1"/>
          <w:sz w:val="22"/>
          <w:szCs w:val="22"/>
        </w:rPr>
        <w:t xml:space="preserve">        2112-2115.</w:t>
      </w:r>
    </w:p>
    <w:p w14:paraId="64D1BCFB" w14:textId="5D4BC57E" w:rsidR="0074766E" w:rsidRDefault="0074766E" w:rsidP="0074766E">
      <w:pPr>
        <w:autoSpaceDE w:val="0"/>
        <w:autoSpaceDN w:val="0"/>
        <w:adjustRightInd w:val="0"/>
        <w:rPr>
          <w:color w:val="000000" w:themeColor="text1"/>
          <w:sz w:val="22"/>
          <w:szCs w:val="22"/>
        </w:rPr>
      </w:pPr>
    </w:p>
    <w:p w14:paraId="7286328C" w14:textId="6A08B3E6"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107. Adams, D. R., A. J. </w:t>
      </w:r>
      <w:proofErr w:type="spellStart"/>
      <w:r>
        <w:rPr>
          <w:color w:val="000000" w:themeColor="text1"/>
          <w:sz w:val="22"/>
          <w:szCs w:val="22"/>
        </w:rPr>
        <w:t>Golnar</w:t>
      </w:r>
      <w:proofErr w:type="spellEnd"/>
      <w:r>
        <w:rPr>
          <w:color w:val="000000" w:themeColor="text1"/>
          <w:sz w:val="22"/>
          <w:szCs w:val="22"/>
        </w:rPr>
        <w:t xml:space="preserve">, J. I. Meyers, M. A. </w:t>
      </w:r>
      <w:proofErr w:type="spellStart"/>
      <w:r>
        <w:rPr>
          <w:color w:val="000000" w:themeColor="text1"/>
          <w:sz w:val="22"/>
          <w:szCs w:val="22"/>
        </w:rPr>
        <w:t>Slotman</w:t>
      </w:r>
      <w:proofErr w:type="spellEnd"/>
      <w:r>
        <w:rPr>
          <w:color w:val="000000" w:themeColor="text1"/>
          <w:sz w:val="22"/>
          <w:szCs w:val="22"/>
        </w:rPr>
        <w:t xml:space="preserve">, </w:t>
      </w:r>
      <w:r w:rsidRPr="0074766E">
        <w:rPr>
          <w:b/>
          <w:bCs/>
          <w:color w:val="000000" w:themeColor="text1"/>
          <w:sz w:val="22"/>
          <w:szCs w:val="22"/>
        </w:rPr>
        <w:t>G. L. Hamer</w:t>
      </w:r>
      <w:r>
        <w:rPr>
          <w:color w:val="000000" w:themeColor="text1"/>
          <w:sz w:val="22"/>
          <w:szCs w:val="22"/>
        </w:rPr>
        <w:t xml:space="preserve">. </w:t>
      </w:r>
      <w:r w:rsidR="00F50F8D">
        <w:rPr>
          <w:color w:val="000000" w:themeColor="text1"/>
          <w:sz w:val="22"/>
          <w:szCs w:val="22"/>
        </w:rPr>
        <w:t>2022</w:t>
      </w:r>
      <w:r>
        <w:rPr>
          <w:color w:val="000000" w:themeColor="text1"/>
          <w:sz w:val="22"/>
          <w:szCs w:val="22"/>
        </w:rPr>
        <w:t xml:space="preserve">. </w:t>
      </w:r>
      <w:r w:rsidRPr="0074766E">
        <w:rPr>
          <w:i/>
          <w:iCs/>
          <w:color w:val="000000" w:themeColor="text1"/>
          <w:sz w:val="22"/>
          <w:szCs w:val="22"/>
        </w:rPr>
        <w:t xml:space="preserve">Plasmodium </w:t>
      </w:r>
      <w:proofErr w:type="spellStart"/>
      <w:r w:rsidRPr="0074766E">
        <w:rPr>
          <w:i/>
          <w:iCs/>
          <w:color w:val="000000" w:themeColor="text1"/>
          <w:sz w:val="22"/>
          <w:szCs w:val="22"/>
        </w:rPr>
        <w:t>relictum</w:t>
      </w:r>
      <w:proofErr w:type="spellEnd"/>
      <w:r w:rsidRPr="0074766E">
        <w:rPr>
          <w:i/>
          <w:iCs/>
          <w:color w:val="000000" w:themeColor="text1"/>
          <w:sz w:val="22"/>
          <w:szCs w:val="22"/>
        </w:rPr>
        <w:t xml:space="preserve"> </w:t>
      </w:r>
      <w:r w:rsidRPr="0074766E">
        <w:rPr>
          <w:color w:val="000000" w:themeColor="text1"/>
          <w:sz w:val="22"/>
          <w:szCs w:val="22"/>
        </w:rPr>
        <w:t xml:space="preserve">infection in </w:t>
      </w:r>
    </w:p>
    <w:p w14:paraId="29AC6A41"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i/>
          <w:iCs/>
          <w:color w:val="000000" w:themeColor="text1"/>
          <w:sz w:val="22"/>
          <w:szCs w:val="22"/>
        </w:rPr>
        <w:t xml:space="preserve">Culex </w:t>
      </w:r>
      <w:proofErr w:type="spellStart"/>
      <w:r w:rsidRPr="0074766E">
        <w:rPr>
          <w:i/>
          <w:iCs/>
          <w:color w:val="000000" w:themeColor="text1"/>
          <w:sz w:val="22"/>
          <w:szCs w:val="22"/>
        </w:rPr>
        <w:t>quinquefasciatus</w:t>
      </w:r>
      <w:proofErr w:type="spellEnd"/>
      <w:r w:rsidRPr="0074766E">
        <w:rPr>
          <w:i/>
          <w:iCs/>
          <w:color w:val="000000" w:themeColor="text1"/>
          <w:sz w:val="22"/>
          <w:szCs w:val="22"/>
        </w:rPr>
        <w:t xml:space="preserve"> </w:t>
      </w:r>
      <w:r w:rsidRPr="0074766E">
        <w:rPr>
          <w:color w:val="000000" w:themeColor="text1"/>
          <w:sz w:val="22"/>
          <w:szCs w:val="22"/>
        </w:rPr>
        <w:t>(Culicidae) decreases diel flight activity but increases peak dusk flight activity</w:t>
      </w:r>
      <w:r>
        <w:rPr>
          <w:color w:val="000000" w:themeColor="text1"/>
          <w:sz w:val="22"/>
          <w:szCs w:val="22"/>
        </w:rPr>
        <w:t xml:space="preserve">. Malaria </w:t>
      </w:r>
    </w:p>
    <w:p w14:paraId="04666AF3" w14:textId="503EE134"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Journal. </w:t>
      </w:r>
      <w:r w:rsidR="00F50F8D" w:rsidRPr="00F50F8D">
        <w:rPr>
          <w:color w:val="000000" w:themeColor="text1"/>
          <w:sz w:val="22"/>
          <w:szCs w:val="22"/>
        </w:rPr>
        <w:t>21</w:t>
      </w:r>
      <w:r w:rsidR="00F50F8D">
        <w:rPr>
          <w:color w:val="000000" w:themeColor="text1"/>
          <w:sz w:val="22"/>
          <w:szCs w:val="22"/>
        </w:rPr>
        <w:t>:</w:t>
      </w:r>
      <w:r w:rsidR="00F50F8D" w:rsidRPr="00F50F8D">
        <w:rPr>
          <w:color w:val="000000" w:themeColor="text1"/>
          <w:sz w:val="22"/>
          <w:szCs w:val="22"/>
        </w:rPr>
        <w:t xml:space="preserve"> 244</w:t>
      </w:r>
      <w:r w:rsidR="00F50F8D">
        <w:rPr>
          <w:color w:val="000000" w:themeColor="text1"/>
          <w:sz w:val="22"/>
          <w:szCs w:val="22"/>
        </w:rPr>
        <w:t>.</w:t>
      </w:r>
    </w:p>
    <w:p w14:paraId="3F21AEBF" w14:textId="0A39AEC8" w:rsidR="0074766E" w:rsidRDefault="0074766E" w:rsidP="0074766E">
      <w:pPr>
        <w:autoSpaceDE w:val="0"/>
        <w:autoSpaceDN w:val="0"/>
        <w:adjustRightInd w:val="0"/>
        <w:rPr>
          <w:color w:val="000000" w:themeColor="text1"/>
          <w:sz w:val="22"/>
          <w:szCs w:val="22"/>
        </w:rPr>
      </w:pPr>
    </w:p>
    <w:p w14:paraId="1C7A0808"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108. Dong, B., L. Khan, M. Smith, J. Trevino, M. Zhao, </w:t>
      </w:r>
      <w:r w:rsidRPr="0074766E">
        <w:rPr>
          <w:b/>
          <w:bCs/>
          <w:color w:val="000000" w:themeColor="text1"/>
          <w:sz w:val="22"/>
          <w:szCs w:val="22"/>
        </w:rPr>
        <w:t>G. L. Hamer</w:t>
      </w:r>
      <w:r>
        <w:rPr>
          <w:color w:val="000000" w:themeColor="text1"/>
          <w:sz w:val="22"/>
          <w:szCs w:val="22"/>
        </w:rPr>
        <w:t xml:space="preserve">, A. Lemus, A. A. Molina, J. </w:t>
      </w:r>
      <w:proofErr w:type="spellStart"/>
      <w:r>
        <w:rPr>
          <w:color w:val="000000" w:themeColor="text1"/>
          <w:sz w:val="22"/>
          <w:szCs w:val="22"/>
        </w:rPr>
        <w:t>Lubinda</w:t>
      </w:r>
      <w:proofErr w:type="spellEnd"/>
      <w:r>
        <w:rPr>
          <w:color w:val="000000" w:themeColor="text1"/>
          <w:sz w:val="22"/>
          <w:szCs w:val="22"/>
        </w:rPr>
        <w:t xml:space="preserve">, U. DT. </w:t>
      </w:r>
    </w:p>
    <w:p w14:paraId="0B6B574F" w14:textId="3F912A9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Nguyen, U. Haque. </w:t>
      </w:r>
      <w:r w:rsidR="005A49C0">
        <w:rPr>
          <w:color w:val="000000" w:themeColor="text1"/>
          <w:sz w:val="22"/>
          <w:szCs w:val="22"/>
        </w:rPr>
        <w:t xml:space="preserve">2022. </w:t>
      </w:r>
      <w:proofErr w:type="spellStart"/>
      <w:r w:rsidRPr="0074766E">
        <w:rPr>
          <w:color w:val="000000" w:themeColor="text1"/>
          <w:sz w:val="22"/>
          <w:szCs w:val="22"/>
        </w:rPr>
        <w:t>Spatio</w:t>
      </w:r>
      <w:proofErr w:type="spellEnd"/>
      <w:r w:rsidRPr="0074766E">
        <w:rPr>
          <w:color w:val="000000" w:themeColor="text1"/>
          <w:sz w:val="22"/>
          <w:szCs w:val="22"/>
        </w:rPr>
        <w:t>-temporal dynamics of chikungunya, dengue, and Zika viruses in Mexico</w:t>
      </w:r>
      <w:r>
        <w:rPr>
          <w:color w:val="000000" w:themeColor="text1"/>
          <w:sz w:val="22"/>
          <w:szCs w:val="22"/>
        </w:rPr>
        <w:t>.</w:t>
      </w:r>
    </w:p>
    <w:p w14:paraId="5443A5F5" w14:textId="14BBAB5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color w:val="000000" w:themeColor="text1"/>
          <w:sz w:val="22"/>
          <w:szCs w:val="22"/>
        </w:rPr>
        <w:t>Communications Medicine</w:t>
      </w:r>
      <w:r>
        <w:rPr>
          <w:color w:val="000000" w:themeColor="text1"/>
          <w:sz w:val="22"/>
          <w:szCs w:val="22"/>
        </w:rPr>
        <w:t>.</w:t>
      </w:r>
      <w:r w:rsidR="005A49C0">
        <w:rPr>
          <w:color w:val="000000" w:themeColor="text1"/>
          <w:sz w:val="22"/>
          <w:szCs w:val="22"/>
        </w:rPr>
        <w:t xml:space="preserve"> 2, 134.</w:t>
      </w:r>
    </w:p>
    <w:p w14:paraId="04D62056" w14:textId="25A33BAA" w:rsidR="00533820" w:rsidRDefault="00533820" w:rsidP="0074766E">
      <w:pPr>
        <w:autoSpaceDE w:val="0"/>
        <w:autoSpaceDN w:val="0"/>
        <w:adjustRightInd w:val="0"/>
        <w:rPr>
          <w:color w:val="000000" w:themeColor="text1"/>
          <w:sz w:val="22"/>
          <w:szCs w:val="22"/>
        </w:rPr>
      </w:pPr>
    </w:p>
    <w:p w14:paraId="72037BF7" w14:textId="77777777" w:rsidR="00DD790C" w:rsidRDefault="00533820" w:rsidP="00533820">
      <w:pPr>
        <w:autoSpaceDE w:val="0"/>
        <w:autoSpaceDN w:val="0"/>
        <w:adjustRightInd w:val="0"/>
        <w:rPr>
          <w:color w:val="000000" w:themeColor="text1"/>
          <w:sz w:val="22"/>
          <w:szCs w:val="22"/>
        </w:rPr>
      </w:pPr>
      <w:r>
        <w:rPr>
          <w:color w:val="000000" w:themeColor="text1"/>
          <w:sz w:val="22"/>
          <w:szCs w:val="22"/>
        </w:rPr>
        <w:lastRenderedPageBreak/>
        <w:t xml:space="preserve">109. </w:t>
      </w:r>
      <w:proofErr w:type="spellStart"/>
      <w:r w:rsidRPr="00533820">
        <w:rPr>
          <w:color w:val="000000" w:themeColor="text1"/>
          <w:sz w:val="22"/>
          <w:szCs w:val="22"/>
        </w:rPr>
        <w:t>Dacso</w:t>
      </w:r>
      <w:proofErr w:type="spellEnd"/>
      <w:r>
        <w:rPr>
          <w:color w:val="000000" w:themeColor="text1"/>
          <w:sz w:val="22"/>
          <w:szCs w:val="22"/>
        </w:rPr>
        <w:t>, M. M.</w:t>
      </w:r>
      <w:r w:rsidRPr="00533820">
        <w:rPr>
          <w:color w:val="000000" w:themeColor="text1"/>
          <w:sz w:val="22"/>
          <w:szCs w:val="22"/>
        </w:rPr>
        <w:t>, D</w:t>
      </w:r>
      <w:r>
        <w:rPr>
          <w:color w:val="000000" w:themeColor="text1"/>
          <w:sz w:val="22"/>
          <w:szCs w:val="22"/>
        </w:rPr>
        <w:t>.</w:t>
      </w:r>
      <w:r w:rsidRPr="00533820">
        <w:rPr>
          <w:color w:val="000000" w:themeColor="text1"/>
          <w:sz w:val="22"/>
          <w:szCs w:val="22"/>
        </w:rPr>
        <w:t xml:space="preserve"> A. </w:t>
      </w:r>
      <w:proofErr w:type="spellStart"/>
      <w:r w:rsidRPr="00533820">
        <w:rPr>
          <w:color w:val="000000" w:themeColor="text1"/>
          <w:sz w:val="22"/>
          <w:szCs w:val="22"/>
        </w:rPr>
        <w:t>Bente</w:t>
      </w:r>
      <w:proofErr w:type="spellEnd"/>
      <w:r w:rsidRPr="00533820">
        <w:rPr>
          <w:color w:val="000000" w:themeColor="text1"/>
          <w:sz w:val="22"/>
          <w:szCs w:val="22"/>
        </w:rPr>
        <w:t>, S</w:t>
      </w:r>
      <w:r>
        <w:rPr>
          <w:color w:val="000000" w:themeColor="text1"/>
          <w:sz w:val="22"/>
          <w:szCs w:val="22"/>
        </w:rPr>
        <w:t>.</w:t>
      </w:r>
      <w:r w:rsidRPr="00533820">
        <w:rPr>
          <w:color w:val="000000" w:themeColor="text1"/>
          <w:sz w:val="22"/>
          <w:szCs w:val="22"/>
        </w:rPr>
        <w:t xml:space="preserve"> C. Weaver, G</w:t>
      </w:r>
      <w:r>
        <w:rPr>
          <w:color w:val="000000" w:themeColor="text1"/>
          <w:sz w:val="22"/>
          <w:szCs w:val="22"/>
        </w:rPr>
        <w:t>.</w:t>
      </w:r>
      <w:r w:rsidRPr="00533820">
        <w:rPr>
          <w:color w:val="000000" w:themeColor="text1"/>
          <w:sz w:val="22"/>
          <w:szCs w:val="22"/>
        </w:rPr>
        <w:t xml:space="preserve"> P. </w:t>
      </w:r>
      <w:proofErr w:type="spellStart"/>
      <w:r w:rsidRPr="00533820">
        <w:rPr>
          <w:color w:val="000000" w:themeColor="text1"/>
          <w:sz w:val="22"/>
          <w:szCs w:val="22"/>
        </w:rPr>
        <w:t>Kobinger</w:t>
      </w:r>
      <w:proofErr w:type="spellEnd"/>
      <w:r w:rsidRPr="00533820">
        <w:rPr>
          <w:color w:val="000000" w:themeColor="text1"/>
          <w:sz w:val="22"/>
          <w:szCs w:val="22"/>
        </w:rPr>
        <w:t>, P</w:t>
      </w:r>
      <w:r>
        <w:rPr>
          <w:color w:val="000000" w:themeColor="text1"/>
          <w:sz w:val="22"/>
          <w:szCs w:val="22"/>
        </w:rPr>
        <w:t>.</w:t>
      </w:r>
      <w:r w:rsidRPr="00533820">
        <w:rPr>
          <w:color w:val="000000" w:themeColor="text1"/>
          <w:sz w:val="22"/>
          <w:szCs w:val="22"/>
        </w:rPr>
        <w:t xml:space="preserve"> C. Melby, S</w:t>
      </w:r>
      <w:r>
        <w:rPr>
          <w:color w:val="000000" w:themeColor="text1"/>
          <w:sz w:val="22"/>
          <w:szCs w:val="22"/>
        </w:rPr>
        <w:t>.</w:t>
      </w:r>
      <w:r w:rsidRPr="00533820">
        <w:rPr>
          <w:color w:val="000000" w:themeColor="text1"/>
          <w:sz w:val="22"/>
          <w:szCs w:val="22"/>
        </w:rPr>
        <w:t xml:space="preserve"> L.F. McLellan, P</w:t>
      </w:r>
      <w:r>
        <w:rPr>
          <w:color w:val="000000" w:themeColor="text1"/>
          <w:sz w:val="22"/>
          <w:szCs w:val="22"/>
        </w:rPr>
        <w:t>.</w:t>
      </w:r>
      <w:r w:rsidRPr="00533820">
        <w:rPr>
          <w:color w:val="000000" w:themeColor="text1"/>
          <w:sz w:val="22"/>
          <w:szCs w:val="22"/>
        </w:rPr>
        <w:t xml:space="preserve"> H. Keiser, S</w:t>
      </w:r>
      <w:r>
        <w:rPr>
          <w:color w:val="000000" w:themeColor="text1"/>
          <w:sz w:val="22"/>
          <w:szCs w:val="22"/>
        </w:rPr>
        <w:t>.</w:t>
      </w:r>
      <w:r w:rsidRPr="00533820">
        <w:rPr>
          <w:color w:val="000000" w:themeColor="text1"/>
          <w:sz w:val="22"/>
          <w:szCs w:val="22"/>
        </w:rPr>
        <w:t xml:space="preserve"> A. Hamer, </w:t>
      </w:r>
    </w:p>
    <w:p w14:paraId="633AB824" w14:textId="77777777" w:rsidR="00DD790C" w:rsidRDefault="00DD790C" w:rsidP="00533820">
      <w:pPr>
        <w:autoSpaceDE w:val="0"/>
        <w:autoSpaceDN w:val="0"/>
        <w:adjustRightInd w:val="0"/>
        <w:rPr>
          <w:color w:val="000000" w:themeColor="text1"/>
          <w:sz w:val="22"/>
          <w:szCs w:val="22"/>
        </w:rPr>
      </w:pPr>
      <w:r>
        <w:rPr>
          <w:color w:val="000000" w:themeColor="text1"/>
          <w:sz w:val="22"/>
          <w:szCs w:val="22"/>
        </w:rPr>
        <w:t xml:space="preserve">        </w:t>
      </w:r>
      <w:r w:rsidR="00533820" w:rsidRPr="00DD790C">
        <w:rPr>
          <w:b/>
          <w:bCs/>
          <w:color w:val="000000" w:themeColor="text1"/>
          <w:sz w:val="22"/>
          <w:szCs w:val="22"/>
        </w:rPr>
        <w:t>G. L. Hamer</w:t>
      </w:r>
      <w:r w:rsidR="00533820" w:rsidRPr="00533820">
        <w:rPr>
          <w:color w:val="000000" w:themeColor="text1"/>
          <w:sz w:val="22"/>
          <w:szCs w:val="22"/>
        </w:rPr>
        <w:t>, G</w:t>
      </w:r>
      <w:r w:rsidR="00533820">
        <w:rPr>
          <w:color w:val="000000" w:themeColor="text1"/>
          <w:sz w:val="22"/>
          <w:szCs w:val="22"/>
        </w:rPr>
        <w:t>.</w:t>
      </w:r>
      <w:r w:rsidR="00533820" w:rsidRPr="00533820">
        <w:rPr>
          <w:color w:val="000000" w:themeColor="text1"/>
          <w:sz w:val="22"/>
          <w:szCs w:val="22"/>
        </w:rPr>
        <w:t xml:space="preserve"> W. Parker, D</w:t>
      </w:r>
      <w:r w:rsidR="00533820">
        <w:rPr>
          <w:color w:val="000000" w:themeColor="text1"/>
          <w:sz w:val="22"/>
          <w:szCs w:val="22"/>
        </w:rPr>
        <w:t>.</w:t>
      </w:r>
      <w:r w:rsidR="00533820" w:rsidRPr="00533820">
        <w:rPr>
          <w:color w:val="000000" w:themeColor="text1"/>
          <w:sz w:val="22"/>
          <w:szCs w:val="22"/>
        </w:rPr>
        <w:t xml:space="preserve"> I. </w:t>
      </w:r>
      <w:proofErr w:type="spellStart"/>
      <w:r w:rsidR="00533820" w:rsidRPr="00533820">
        <w:rPr>
          <w:color w:val="000000" w:themeColor="text1"/>
          <w:sz w:val="22"/>
          <w:szCs w:val="22"/>
        </w:rPr>
        <w:t>Douphrate</w:t>
      </w:r>
      <w:proofErr w:type="spellEnd"/>
      <w:r w:rsidR="00533820" w:rsidRPr="00533820">
        <w:rPr>
          <w:color w:val="000000" w:themeColor="text1"/>
          <w:sz w:val="22"/>
          <w:szCs w:val="22"/>
        </w:rPr>
        <w:t>, A</w:t>
      </w:r>
      <w:r w:rsidR="00533820">
        <w:rPr>
          <w:color w:val="000000" w:themeColor="text1"/>
          <w:sz w:val="22"/>
          <w:szCs w:val="22"/>
        </w:rPr>
        <w:t>.</w:t>
      </w:r>
      <w:r w:rsidR="00533820" w:rsidRPr="00533820">
        <w:rPr>
          <w:color w:val="000000" w:themeColor="text1"/>
          <w:sz w:val="22"/>
          <w:szCs w:val="22"/>
        </w:rPr>
        <w:t xml:space="preserve"> Rodriguez, M</w:t>
      </w:r>
      <w:r w:rsidR="00533820">
        <w:rPr>
          <w:color w:val="000000" w:themeColor="text1"/>
          <w:sz w:val="22"/>
          <w:szCs w:val="22"/>
        </w:rPr>
        <w:t>.</w:t>
      </w:r>
      <w:r w:rsidR="00533820" w:rsidRPr="00533820">
        <w:rPr>
          <w:color w:val="000000" w:themeColor="text1"/>
          <w:sz w:val="22"/>
          <w:szCs w:val="22"/>
        </w:rPr>
        <w:t xml:space="preserve"> L. Goodman, G</w:t>
      </w:r>
      <w:r>
        <w:rPr>
          <w:color w:val="000000" w:themeColor="text1"/>
          <w:sz w:val="22"/>
          <w:szCs w:val="22"/>
        </w:rPr>
        <w:t>.</w:t>
      </w:r>
      <w:r w:rsidR="00533820" w:rsidRPr="00533820">
        <w:rPr>
          <w:color w:val="000000" w:themeColor="text1"/>
          <w:sz w:val="22"/>
          <w:szCs w:val="22"/>
        </w:rPr>
        <w:t xml:space="preserve"> C. Gray</w:t>
      </w:r>
      <w:r>
        <w:rPr>
          <w:color w:val="000000" w:themeColor="text1"/>
          <w:sz w:val="22"/>
          <w:szCs w:val="22"/>
        </w:rPr>
        <w:t xml:space="preserve">. 2022. </w:t>
      </w:r>
      <w:r w:rsidR="00533820" w:rsidRPr="00533820">
        <w:rPr>
          <w:color w:val="000000" w:themeColor="text1"/>
          <w:sz w:val="22"/>
          <w:szCs w:val="22"/>
        </w:rPr>
        <w:t xml:space="preserve">Texas professionals </w:t>
      </w:r>
    </w:p>
    <w:p w14:paraId="70C535AC" w14:textId="598E35A1" w:rsidR="00533820" w:rsidRDefault="00DD790C" w:rsidP="00533820">
      <w:pPr>
        <w:autoSpaceDE w:val="0"/>
        <w:autoSpaceDN w:val="0"/>
        <w:adjustRightInd w:val="0"/>
        <w:rPr>
          <w:color w:val="000000" w:themeColor="text1"/>
          <w:sz w:val="22"/>
          <w:szCs w:val="22"/>
        </w:rPr>
      </w:pPr>
      <w:r>
        <w:rPr>
          <w:color w:val="000000" w:themeColor="text1"/>
          <w:sz w:val="22"/>
          <w:szCs w:val="22"/>
        </w:rPr>
        <w:t xml:space="preserve">        </w:t>
      </w:r>
      <w:r w:rsidR="00533820" w:rsidRPr="00533820">
        <w:rPr>
          <w:color w:val="000000" w:themeColor="text1"/>
          <w:sz w:val="22"/>
          <w:szCs w:val="22"/>
        </w:rPr>
        <w:t>are employing a one health approach to protect the United States against biosecurity threats</w:t>
      </w:r>
      <w:r>
        <w:rPr>
          <w:color w:val="000000" w:themeColor="text1"/>
          <w:sz w:val="22"/>
          <w:szCs w:val="22"/>
        </w:rPr>
        <w:t xml:space="preserve">. </w:t>
      </w:r>
      <w:r w:rsidR="00533820" w:rsidRPr="00533820">
        <w:rPr>
          <w:color w:val="000000" w:themeColor="text1"/>
          <w:sz w:val="22"/>
          <w:szCs w:val="22"/>
        </w:rPr>
        <w:t>One Health</w:t>
      </w:r>
      <w:r>
        <w:rPr>
          <w:color w:val="000000" w:themeColor="text1"/>
          <w:sz w:val="22"/>
          <w:szCs w:val="22"/>
        </w:rPr>
        <w:t xml:space="preserve">. </w:t>
      </w:r>
      <w:r w:rsidR="00533820" w:rsidRPr="00533820">
        <w:rPr>
          <w:color w:val="000000" w:themeColor="text1"/>
          <w:sz w:val="22"/>
          <w:szCs w:val="22"/>
        </w:rPr>
        <w:t>15</w:t>
      </w:r>
      <w:r>
        <w:rPr>
          <w:color w:val="000000" w:themeColor="text1"/>
          <w:sz w:val="22"/>
          <w:szCs w:val="22"/>
        </w:rPr>
        <w:t>:</w:t>
      </w:r>
      <w:r w:rsidR="00533820" w:rsidRPr="00533820">
        <w:rPr>
          <w:color w:val="000000" w:themeColor="text1"/>
          <w:sz w:val="22"/>
          <w:szCs w:val="22"/>
        </w:rPr>
        <w:t>100431</w:t>
      </w:r>
      <w:r>
        <w:rPr>
          <w:color w:val="000000" w:themeColor="text1"/>
          <w:sz w:val="22"/>
          <w:szCs w:val="22"/>
        </w:rPr>
        <w:t>.</w:t>
      </w:r>
    </w:p>
    <w:p w14:paraId="3FAC370F" w14:textId="4CC8FE8F" w:rsidR="003164B6" w:rsidRDefault="003164B6" w:rsidP="00533820">
      <w:pPr>
        <w:autoSpaceDE w:val="0"/>
        <w:autoSpaceDN w:val="0"/>
        <w:adjustRightInd w:val="0"/>
        <w:rPr>
          <w:color w:val="000000" w:themeColor="text1"/>
          <w:sz w:val="22"/>
          <w:szCs w:val="22"/>
        </w:rPr>
      </w:pPr>
    </w:p>
    <w:p w14:paraId="227EFD94" w14:textId="77777777" w:rsidR="00287CFE" w:rsidRPr="00287CFE" w:rsidRDefault="003164B6" w:rsidP="00287CFE">
      <w:pPr>
        <w:autoSpaceDE w:val="0"/>
        <w:autoSpaceDN w:val="0"/>
        <w:adjustRightInd w:val="0"/>
        <w:rPr>
          <w:b/>
          <w:bCs/>
          <w:color w:val="000000" w:themeColor="text1"/>
          <w:sz w:val="22"/>
          <w:szCs w:val="22"/>
        </w:rPr>
      </w:pPr>
      <w:r>
        <w:rPr>
          <w:color w:val="000000" w:themeColor="text1"/>
          <w:sz w:val="22"/>
          <w:szCs w:val="22"/>
        </w:rPr>
        <w:t xml:space="preserve">110. </w:t>
      </w:r>
      <w:proofErr w:type="spellStart"/>
      <w:r w:rsidR="00287CFE" w:rsidRPr="00287CFE">
        <w:rPr>
          <w:color w:val="000000" w:themeColor="text1"/>
          <w:sz w:val="22"/>
          <w:szCs w:val="22"/>
        </w:rPr>
        <w:t>Scavo</w:t>
      </w:r>
      <w:proofErr w:type="spellEnd"/>
      <w:r w:rsidR="00287CFE" w:rsidRPr="00287CFE">
        <w:rPr>
          <w:color w:val="000000" w:themeColor="text1"/>
          <w:sz w:val="22"/>
          <w:szCs w:val="22"/>
        </w:rPr>
        <w:t xml:space="preserve">, N. A., </w:t>
      </w:r>
      <w:proofErr w:type="spellStart"/>
      <w:r w:rsidR="00287CFE" w:rsidRPr="00287CFE">
        <w:rPr>
          <w:color w:val="000000" w:themeColor="text1"/>
          <w:sz w:val="22"/>
          <w:szCs w:val="22"/>
        </w:rPr>
        <w:t>Zecca</w:t>
      </w:r>
      <w:proofErr w:type="spellEnd"/>
      <w:r w:rsidR="00287CFE" w:rsidRPr="00287CFE">
        <w:rPr>
          <w:color w:val="000000" w:themeColor="text1"/>
          <w:sz w:val="22"/>
          <w:szCs w:val="22"/>
        </w:rPr>
        <w:t xml:space="preserve">, I. B. </w:t>
      </w:r>
      <w:proofErr w:type="spellStart"/>
      <w:r w:rsidR="00287CFE" w:rsidRPr="00287CFE">
        <w:rPr>
          <w:color w:val="000000" w:themeColor="text1"/>
          <w:sz w:val="22"/>
          <w:szCs w:val="22"/>
        </w:rPr>
        <w:t>Zecca</w:t>
      </w:r>
      <w:proofErr w:type="spellEnd"/>
      <w:r w:rsidR="00287CFE" w:rsidRPr="00287CFE">
        <w:rPr>
          <w:color w:val="000000" w:themeColor="text1"/>
          <w:sz w:val="22"/>
          <w:szCs w:val="22"/>
        </w:rPr>
        <w:t xml:space="preserve">, C. </w:t>
      </w:r>
      <w:proofErr w:type="spellStart"/>
      <w:r w:rsidR="00287CFE" w:rsidRPr="00287CFE">
        <w:rPr>
          <w:color w:val="000000" w:themeColor="text1"/>
          <w:sz w:val="22"/>
          <w:szCs w:val="22"/>
        </w:rPr>
        <w:t>Sobotyk</w:t>
      </w:r>
      <w:proofErr w:type="spellEnd"/>
      <w:r w:rsidR="00287CFE" w:rsidRPr="00287CFE">
        <w:rPr>
          <w:color w:val="000000" w:themeColor="text1"/>
          <w:sz w:val="22"/>
          <w:szCs w:val="22"/>
        </w:rPr>
        <w:t xml:space="preserve">, M. N. Saleh, S. K. Lane, M. F. Olson, S. A. Hamer, G. G. </w:t>
      </w:r>
      <w:proofErr w:type="spellStart"/>
      <w:r w:rsidR="00287CFE" w:rsidRPr="00287CFE">
        <w:rPr>
          <w:color w:val="000000" w:themeColor="text1"/>
          <w:sz w:val="22"/>
          <w:szCs w:val="22"/>
        </w:rPr>
        <w:t>Verocai</w:t>
      </w:r>
      <w:proofErr w:type="spellEnd"/>
      <w:r w:rsidR="00287CFE" w:rsidRPr="00287CFE">
        <w:rPr>
          <w:color w:val="000000" w:themeColor="text1"/>
          <w:sz w:val="22"/>
          <w:szCs w:val="22"/>
        </w:rPr>
        <w:t xml:space="preserve">, </w:t>
      </w:r>
      <w:r w:rsidR="00287CFE" w:rsidRPr="00287CFE">
        <w:rPr>
          <w:b/>
          <w:bCs/>
          <w:color w:val="000000" w:themeColor="text1"/>
          <w:sz w:val="22"/>
          <w:szCs w:val="22"/>
        </w:rPr>
        <w:t xml:space="preserve">G. </w:t>
      </w:r>
    </w:p>
    <w:p w14:paraId="7CD2DB2C" w14:textId="77777777" w:rsidR="00287CFE" w:rsidRPr="00287CFE" w:rsidRDefault="00287CFE" w:rsidP="00287CFE">
      <w:pPr>
        <w:autoSpaceDE w:val="0"/>
        <w:autoSpaceDN w:val="0"/>
        <w:adjustRightInd w:val="0"/>
        <w:rPr>
          <w:color w:val="000000" w:themeColor="text1"/>
          <w:sz w:val="22"/>
          <w:szCs w:val="22"/>
        </w:rPr>
      </w:pPr>
      <w:r w:rsidRPr="00287CFE">
        <w:rPr>
          <w:b/>
          <w:bCs/>
          <w:color w:val="000000" w:themeColor="text1"/>
          <w:sz w:val="22"/>
          <w:szCs w:val="22"/>
        </w:rPr>
        <w:t xml:space="preserve">        L. Hamer</w:t>
      </w:r>
      <w:r w:rsidRPr="00287CFE">
        <w:rPr>
          <w:color w:val="000000" w:themeColor="text1"/>
          <w:sz w:val="22"/>
          <w:szCs w:val="22"/>
        </w:rPr>
        <w:t>. 2022</w:t>
      </w:r>
      <w:r w:rsidRPr="00287CFE">
        <w:rPr>
          <w:i/>
          <w:iCs/>
          <w:color w:val="000000" w:themeColor="text1"/>
          <w:sz w:val="22"/>
          <w:szCs w:val="22"/>
        </w:rPr>
        <w:t>.</w:t>
      </w:r>
      <w:r w:rsidRPr="00287CFE">
        <w:rPr>
          <w:color w:val="000000" w:themeColor="text1"/>
          <w:sz w:val="22"/>
          <w:szCs w:val="22"/>
        </w:rPr>
        <w:t xml:space="preserve"> High prevalence of canine heartworm, </w:t>
      </w:r>
      <w:proofErr w:type="spellStart"/>
      <w:r w:rsidRPr="00287CFE">
        <w:rPr>
          <w:i/>
          <w:iCs/>
          <w:color w:val="000000" w:themeColor="text1"/>
          <w:sz w:val="22"/>
          <w:szCs w:val="22"/>
        </w:rPr>
        <w:t>Dirofilaria</w:t>
      </w:r>
      <w:proofErr w:type="spellEnd"/>
      <w:r w:rsidRPr="00287CFE">
        <w:rPr>
          <w:i/>
          <w:iCs/>
          <w:color w:val="000000" w:themeColor="text1"/>
          <w:sz w:val="22"/>
          <w:szCs w:val="22"/>
        </w:rPr>
        <w:t xml:space="preserve"> </w:t>
      </w:r>
      <w:proofErr w:type="spellStart"/>
      <w:r w:rsidRPr="00287CFE">
        <w:rPr>
          <w:i/>
          <w:iCs/>
          <w:color w:val="000000" w:themeColor="text1"/>
          <w:sz w:val="22"/>
          <w:szCs w:val="22"/>
        </w:rPr>
        <w:t>immitis</w:t>
      </w:r>
      <w:proofErr w:type="spellEnd"/>
      <w:r w:rsidRPr="00287CFE">
        <w:rPr>
          <w:i/>
          <w:iCs/>
          <w:color w:val="000000" w:themeColor="text1"/>
          <w:sz w:val="22"/>
          <w:szCs w:val="22"/>
        </w:rPr>
        <w:t>,</w:t>
      </w:r>
      <w:r w:rsidRPr="00287CFE">
        <w:rPr>
          <w:color w:val="000000" w:themeColor="text1"/>
          <w:sz w:val="22"/>
          <w:szCs w:val="22"/>
        </w:rPr>
        <w:t xml:space="preserve"> in pet dogs in south Texas, U.S.A., with    </w:t>
      </w:r>
    </w:p>
    <w:p w14:paraId="749F96C7" w14:textId="402F20F8" w:rsidR="00592B62" w:rsidRDefault="00287CFE" w:rsidP="00287CFE">
      <w:pPr>
        <w:autoSpaceDE w:val="0"/>
        <w:autoSpaceDN w:val="0"/>
        <w:adjustRightInd w:val="0"/>
        <w:rPr>
          <w:color w:val="000000" w:themeColor="text1"/>
          <w:sz w:val="22"/>
          <w:szCs w:val="22"/>
        </w:rPr>
      </w:pPr>
      <w:r w:rsidRPr="00287CFE">
        <w:rPr>
          <w:color w:val="000000" w:themeColor="text1"/>
          <w:sz w:val="22"/>
          <w:szCs w:val="22"/>
        </w:rPr>
        <w:t xml:space="preserve">        evidence of </w:t>
      </w:r>
      <w:r w:rsidRPr="00287CFE">
        <w:rPr>
          <w:i/>
          <w:iCs/>
          <w:color w:val="000000" w:themeColor="text1"/>
          <w:sz w:val="22"/>
          <w:szCs w:val="22"/>
        </w:rPr>
        <w:t xml:space="preserve">Aedes aegypti </w:t>
      </w:r>
      <w:r w:rsidRPr="00287CFE">
        <w:rPr>
          <w:color w:val="000000" w:themeColor="text1"/>
          <w:sz w:val="22"/>
          <w:szCs w:val="22"/>
        </w:rPr>
        <w:t>mosquitoes contributing to transmission. Parasites &amp; Vectors. 15: 407.</w:t>
      </w:r>
    </w:p>
    <w:p w14:paraId="2C0F417E" w14:textId="77777777" w:rsidR="00287CFE" w:rsidRDefault="00287CFE" w:rsidP="00287CFE">
      <w:pPr>
        <w:autoSpaceDE w:val="0"/>
        <w:autoSpaceDN w:val="0"/>
        <w:adjustRightInd w:val="0"/>
        <w:rPr>
          <w:color w:val="000000" w:themeColor="text1"/>
          <w:sz w:val="22"/>
          <w:szCs w:val="22"/>
        </w:rPr>
      </w:pPr>
    </w:p>
    <w:p w14:paraId="7B69D5DA" w14:textId="77777777" w:rsidR="00CD4A36" w:rsidRDefault="006D4715" w:rsidP="007C56C0">
      <w:pPr>
        <w:autoSpaceDE w:val="0"/>
        <w:autoSpaceDN w:val="0"/>
        <w:adjustRightInd w:val="0"/>
        <w:rPr>
          <w:color w:val="000000" w:themeColor="text1"/>
          <w:sz w:val="22"/>
          <w:szCs w:val="22"/>
        </w:rPr>
      </w:pPr>
      <w:r>
        <w:rPr>
          <w:color w:val="000000" w:themeColor="text1"/>
          <w:sz w:val="22"/>
          <w:szCs w:val="22"/>
        </w:rPr>
        <w:t xml:space="preserve">111. </w:t>
      </w:r>
      <w:r w:rsidR="00592B62" w:rsidRPr="00592B62">
        <w:rPr>
          <w:color w:val="000000" w:themeColor="text1"/>
          <w:sz w:val="22"/>
          <w:szCs w:val="22"/>
        </w:rPr>
        <w:t xml:space="preserve">Fernández-Santos NA, </w:t>
      </w:r>
      <w:r w:rsidR="00592B62" w:rsidRPr="0070581B">
        <w:rPr>
          <w:b/>
          <w:bCs/>
          <w:color w:val="000000" w:themeColor="text1"/>
          <w:sz w:val="22"/>
          <w:szCs w:val="22"/>
        </w:rPr>
        <w:t>Hamer GL</w:t>
      </w:r>
      <w:r w:rsidR="00592B62" w:rsidRPr="00592B62">
        <w:rPr>
          <w:color w:val="000000" w:themeColor="text1"/>
          <w:sz w:val="22"/>
          <w:szCs w:val="22"/>
        </w:rPr>
        <w:t xml:space="preserve">, Garrido-Lozada EG, Rodríguez-Pérez MA. SARS-CoV-2 Infections in a </w:t>
      </w:r>
      <w:r>
        <w:rPr>
          <w:color w:val="000000" w:themeColor="text1"/>
          <w:sz w:val="22"/>
          <w:szCs w:val="22"/>
        </w:rPr>
        <w:t>h</w:t>
      </w:r>
      <w:r w:rsidR="00592B62" w:rsidRPr="00592B62">
        <w:rPr>
          <w:color w:val="000000" w:themeColor="text1"/>
          <w:sz w:val="22"/>
          <w:szCs w:val="22"/>
        </w:rPr>
        <w:t>igh-</w:t>
      </w:r>
    </w:p>
    <w:p w14:paraId="300DAFA3" w14:textId="05A30344"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6D4715">
        <w:rPr>
          <w:color w:val="000000" w:themeColor="text1"/>
          <w:sz w:val="22"/>
          <w:szCs w:val="22"/>
        </w:rPr>
        <w:t>r</w:t>
      </w:r>
      <w:r w:rsidR="00592B62" w:rsidRPr="00592B62">
        <w:rPr>
          <w:color w:val="000000" w:themeColor="text1"/>
          <w:sz w:val="22"/>
          <w:szCs w:val="22"/>
        </w:rPr>
        <w:t xml:space="preserve">isk </w:t>
      </w:r>
      <w:r w:rsidR="006D4715">
        <w:rPr>
          <w:color w:val="000000" w:themeColor="text1"/>
          <w:sz w:val="22"/>
          <w:szCs w:val="22"/>
        </w:rPr>
        <w:t>m</w:t>
      </w:r>
      <w:r w:rsidR="00592B62" w:rsidRPr="00592B62">
        <w:rPr>
          <w:color w:val="000000" w:themeColor="text1"/>
          <w:sz w:val="22"/>
          <w:szCs w:val="22"/>
        </w:rPr>
        <w:t xml:space="preserve">igratory </w:t>
      </w:r>
      <w:r w:rsidR="006D4715">
        <w:rPr>
          <w:color w:val="000000" w:themeColor="text1"/>
          <w:sz w:val="22"/>
          <w:szCs w:val="22"/>
        </w:rPr>
        <w:t>p</w:t>
      </w:r>
      <w:r w:rsidR="00592B62" w:rsidRPr="00592B62">
        <w:rPr>
          <w:color w:val="000000" w:themeColor="text1"/>
          <w:sz w:val="22"/>
          <w:szCs w:val="22"/>
        </w:rPr>
        <w:t xml:space="preserve">opulation </w:t>
      </w:r>
      <w:r w:rsidR="006D4715">
        <w:rPr>
          <w:color w:val="000000" w:themeColor="text1"/>
          <w:sz w:val="22"/>
          <w:szCs w:val="22"/>
        </w:rPr>
        <w:t>a</w:t>
      </w:r>
      <w:r w:rsidR="00592B62" w:rsidRPr="00592B62">
        <w:rPr>
          <w:color w:val="000000" w:themeColor="text1"/>
          <w:sz w:val="22"/>
          <w:szCs w:val="22"/>
        </w:rPr>
        <w:t xml:space="preserve">rriving to a </w:t>
      </w:r>
      <w:r w:rsidR="006D4715">
        <w:rPr>
          <w:color w:val="000000" w:themeColor="text1"/>
          <w:sz w:val="22"/>
          <w:szCs w:val="22"/>
        </w:rPr>
        <w:t>m</w:t>
      </w:r>
      <w:r w:rsidR="00592B62" w:rsidRPr="00592B62">
        <w:rPr>
          <w:color w:val="000000" w:themeColor="text1"/>
          <w:sz w:val="22"/>
          <w:szCs w:val="22"/>
        </w:rPr>
        <w:t xml:space="preserve">igrant </w:t>
      </w:r>
      <w:r w:rsidR="006D4715">
        <w:rPr>
          <w:color w:val="000000" w:themeColor="text1"/>
          <w:sz w:val="22"/>
          <w:szCs w:val="22"/>
        </w:rPr>
        <w:t>h</w:t>
      </w:r>
      <w:r w:rsidR="00592B62" w:rsidRPr="00592B62">
        <w:rPr>
          <w:color w:val="000000" w:themeColor="text1"/>
          <w:sz w:val="22"/>
          <w:szCs w:val="22"/>
        </w:rPr>
        <w:t xml:space="preserve">ouse along the US-Mexico </w:t>
      </w:r>
      <w:r w:rsidR="006D4715">
        <w:rPr>
          <w:color w:val="000000" w:themeColor="text1"/>
          <w:sz w:val="22"/>
          <w:szCs w:val="22"/>
        </w:rPr>
        <w:t>b</w:t>
      </w:r>
      <w:r w:rsidR="00592B62" w:rsidRPr="00592B62">
        <w:rPr>
          <w:color w:val="000000" w:themeColor="text1"/>
          <w:sz w:val="22"/>
          <w:szCs w:val="22"/>
        </w:rPr>
        <w:t>order. Trop Med Infect Dis. 2022</w:t>
      </w:r>
      <w:r>
        <w:rPr>
          <w:color w:val="000000" w:themeColor="text1"/>
          <w:sz w:val="22"/>
          <w:szCs w:val="22"/>
        </w:rPr>
        <w:t>.</w:t>
      </w:r>
    </w:p>
    <w:p w14:paraId="1DCE98F6" w14:textId="7386C329" w:rsidR="00592B62"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592B62" w:rsidRPr="00592B62">
        <w:rPr>
          <w:color w:val="000000" w:themeColor="text1"/>
          <w:sz w:val="22"/>
          <w:szCs w:val="22"/>
        </w:rPr>
        <w:t>7(10):262. </w:t>
      </w:r>
    </w:p>
    <w:p w14:paraId="58F0C659" w14:textId="27F61FD3" w:rsidR="00A63F71" w:rsidRDefault="00A63F71" w:rsidP="007C56C0">
      <w:pPr>
        <w:autoSpaceDE w:val="0"/>
        <w:autoSpaceDN w:val="0"/>
        <w:adjustRightInd w:val="0"/>
        <w:rPr>
          <w:color w:val="000000" w:themeColor="text1"/>
          <w:sz w:val="22"/>
          <w:szCs w:val="22"/>
        </w:rPr>
      </w:pPr>
    </w:p>
    <w:p w14:paraId="06FC6A1C" w14:textId="48EB97E6" w:rsidR="00CD4A36" w:rsidRDefault="00CD4A36" w:rsidP="007C56C0">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2</w:t>
      </w:r>
      <w:r>
        <w:rPr>
          <w:color w:val="000000" w:themeColor="text1"/>
          <w:sz w:val="22"/>
          <w:szCs w:val="22"/>
        </w:rPr>
        <w:t xml:space="preserve">. </w:t>
      </w:r>
      <w:r w:rsidR="00A63F71" w:rsidRPr="00A63F71">
        <w:rPr>
          <w:color w:val="000000" w:themeColor="text1"/>
          <w:sz w:val="22"/>
          <w:szCs w:val="22"/>
        </w:rPr>
        <w:t xml:space="preserve">Hampton JT, Lalonde TJ, Tharp JM, </w:t>
      </w:r>
      <w:proofErr w:type="spellStart"/>
      <w:r w:rsidR="00A63F71" w:rsidRPr="00A63F71">
        <w:rPr>
          <w:color w:val="000000" w:themeColor="text1"/>
          <w:sz w:val="22"/>
          <w:szCs w:val="22"/>
        </w:rPr>
        <w:t>Kurra</w:t>
      </w:r>
      <w:proofErr w:type="spellEnd"/>
      <w:r w:rsidR="00A63F71" w:rsidRPr="00A63F71">
        <w:rPr>
          <w:color w:val="000000" w:themeColor="text1"/>
          <w:sz w:val="22"/>
          <w:szCs w:val="22"/>
        </w:rPr>
        <w:t xml:space="preserve"> Y, </w:t>
      </w:r>
      <w:proofErr w:type="spellStart"/>
      <w:r w:rsidR="00A63F71" w:rsidRPr="00A63F71">
        <w:rPr>
          <w:color w:val="000000" w:themeColor="text1"/>
          <w:sz w:val="22"/>
          <w:szCs w:val="22"/>
        </w:rPr>
        <w:t>Alugubelli</w:t>
      </w:r>
      <w:proofErr w:type="spellEnd"/>
      <w:r w:rsidR="00A63F71" w:rsidRPr="00A63F71">
        <w:rPr>
          <w:color w:val="000000" w:themeColor="text1"/>
          <w:sz w:val="22"/>
          <w:szCs w:val="22"/>
        </w:rPr>
        <w:t xml:space="preserve"> YR, Roundy CM, </w:t>
      </w:r>
      <w:r w:rsidR="00A63F71" w:rsidRPr="0070581B">
        <w:rPr>
          <w:b/>
          <w:bCs/>
          <w:color w:val="000000" w:themeColor="text1"/>
          <w:sz w:val="22"/>
          <w:szCs w:val="22"/>
        </w:rPr>
        <w:t>Hamer GL</w:t>
      </w:r>
      <w:r w:rsidR="00A63F71" w:rsidRPr="00A63F71">
        <w:rPr>
          <w:color w:val="000000" w:themeColor="text1"/>
          <w:sz w:val="22"/>
          <w:szCs w:val="22"/>
        </w:rPr>
        <w:t xml:space="preserve">, Xu S, Liu WR. Novel </w:t>
      </w:r>
    </w:p>
    <w:p w14:paraId="2C6BE570" w14:textId="77777777"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70581B">
        <w:rPr>
          <w:color w:val="000000" w:themeColor="text1"/>
          <w:sz w:val="22"/>
          <w:szCs w:val="22"/>
        </w:rPr>
        <w:t>r</w:t>
      </w:r>
      <w:r w:rsidR="00A63F71" w:rsidRPr="00A63F71">
        <w:rPr>
          <w:color w:val="000000" w:themeColor="text1"/>
          <w:sz w:val="22"/>
          <w:szCs w:val="22"/>
        </w:rPr>
        <w:t xml:space="preserve">egioselective </w:t>
      </w:r>
      <w:r w:rsidR="0070581B">
        <w:rPr>
          <w:color w:val="000000" w:themeColor="text1"/>
          <w:sz w:val="22"/>
          <w:szCs w:val="22"/>
        </w:rPr>
        <w:t>a</w:t>
      </w:r>
      <w:r w:rsidR="00A63F71" w:rsidRPr="00A63F71">
        <w:rPr>
          <w:color w:val="000000" w:themeColor="text1"/>
          <w:sz w:val="22"/>
          <w:szCs w:val="22"/>
        </w:rPr>
        <w:t xml:space="preserve">pproach to </w:t>
      </w:r>
      <w:r w:rsidR="0070581B">
        <w:rPr>
          <w:color w:val="000000" w:themeColor="text1"/>
          <w:sz w:val="22"/>
          <w:szCs w:val="22"/>
        </w:rPr>
        <w:t>c</w:t>
      </w:r>
      <w:r w:rsidR="00A63F71" w:rsidRPr="00A63F71">
        <w:rPr>
          <w:color w:val="000000" w:themeColor="text1"/>
          <w:sz w:val="22"/>
          <w:szCs w:val="22"/>
        </w:rPr>
        <w:t xml:space="preserve">yclize </w:t>
      </w:r>
      <w:r w:rsidR="0070581B">
        <w:rPr>
          <w:color w:val="000000" w:themeColor="text1"/>
          <w:sz w:val="22"/>
          <w:szCs w:val="22"/>
        </w:rPr>
        <w:t>p</w:t>
      </w:r>
      <w:r w:rsidR="00A63F71" w:rsidRPr="00A63F71">
        <w:rPr>
          <w:color w:val="000000" w:themeColor="text1"/>
          <w:sz w:val="22"/>
          <w:szCs w:val="22"/>
        </w:rPr>
        <w:t>hage-</w:t>
      </w:r>
      <w:r w:rsidR="0070581B">
        <w:rPr>
          <w:color w:val="000000" w:themeColor="text1"/>
          <w:sz w:val="22"/>
          <w:szCs w:val="22"/>
        </w:rPr>
        <w:t>d</w:t>
      </w:r>
      <w:r w:rsidR="00A63F71" w:rsidRPr="00A63F71">
        <w:rPr>
          <w:color w:val="000000" w:themeColor="text1"/>
          <w:sz w:val="22"/>
          <w:szCs w:val="22"/>
        </w:rPr>
        <w:t xml:space="preserve">isplayed </w:t>
      </w:r>
      <w:r w:rsidR="0070581B">
        <w:rPr>
          <w:color w:val="000000" w:themeColor="text1"/>
          <w:sz w:val="22"/>
          <w:szCs w:val="22"/>
        </w:rPr>
        <w:t>p</w:t>
      </w:r>
      <w:r w:rsidR="00A63F71" w:rsidRPr="00A63F71">
        <w:rPr>
          <w:color w:val="000000" w:themeColor="text1"/>
          <w:sz w:val="22"/>
          <w:szCs w:val="22"/>
        </w:rPr>
        <w:t xml:space="preserve">eptides in </w:t>
      </w:r>
      <w:r w:rsidR="0070581B">
        <w:rPr>
          <w:color w:val="000000" w:themeColor="text1"/>
          <w:sz w:val="22"/>
          <w:szCs w:val="22"/>
        </w:rPr>
        <w:t>c</w:t>
      </w:r>
      <w:r w:rsidR="00A63F71" w:rsidRPr="00A63F71">
        <w:rPr>
          <w:color w:val="000000" w:themeColor="text1"/>
          <w:sz w:val="22"/>
          <w:szCs w:val="22"/>
        </w:rPr>
        <w:t xml:space="preserve">ombination with </w:t>
      </w:r>
      <w:r w:rsidR="0070581B">
        <w:rPr>
          <w:color w:val="000000" w:themeColor="text1"/>
          <w:sz w:val="22"/>
          <w:szCs w:val="22"/>
        </w:rPr>
        <w:t>e</w:t>
      </w:r>
      <w:r w:rsidR="00A63F71" w:rsidRPr="00A63F71">
        <w:rPr>
          <w:color w:val="000000" w:themeColor="text1"/>
          <w:sz w:val="22"/>
          <w:szCs w:val="22"/>
        </w:rPr>
        <w:t>pitope-</w:t>
      </w:r>
      <w:r w:rsidR="0070581B">
        <w:rPr>
          <w:color w:val="000000" w:themeColor="text1"/>
          <w:sz w:val="22"/>
          <w:szCs w:val="22"/>
        </w:rPr>
        <w:t>d</w:t>
      </w:r>
      <w:r w:rsidR="00A63F71" w:rsidRPr="00A63F71">
        <w:rPr>
          <w:color w:val="000000" w:themeColor="text1"/>
          <w:sz w:val="22"/>
          <w:szCs w:val="22"/>
        </w:rPr>
        <w:t xml:space="preserve">irected </w:t>
      </w:r>
      <w:r w:rsidR="0070581B">
        <w:rPr>
          <w:color w:val="000000" w:themeColor="text1"/>
          <w:sz w:val="22"/>
          <w:szCs w:val="22"/>
        </w:rPr>
        <w:t>s</w:t>
      </w:r>
      <w:r w:rsidR="00A63F71" w:rsidRPr="00A63F71">
        <w:rPr>
          <w:color w:val="000000" w:themeColor="text1"/>
          <w:sz w:val="22"/>
          <w:szCs w:val="22"/>
        </w:rPr>
        <w:t xml:space="preserve">election to </w:t>
      </w:r>
    </w:p>
    <w:p w14:paraId="7DEFAC08" w14:textId="2AF88148"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70581B">
        <w:rPr>
          <w:color w:val="000000" w:themeColor="text1"/>
          <w:sz w:val="22"/>
          <w:szCs w:val="22"/>
        </w:rPr>
        <w:t>i</w:t>
      </w:r>
      <w:r w:rsidR="00A63F71" w:rsidRPr="00A63F71">
        <w:rPr>
          <w:color w:val="000000" w:themeColor="text1"/>
          <w:sz w:val="22"/>
          <w:szCs w:val="22"/>
        </w:rPr>
        <w:t xml:space="preserve">dentify a </w:t>
      </w:r>
      <w:r w:rsidR="0070581B">
        <w:rPr>
          <w:color w:val="000000" w:themeColor="text1"/>
          <w:sz w:val="22"/>
          <w:szCs w:val="22"/>
        </w:rPr>
        <w:t>p</w:t>
      </w:r>
      <w:r w:rsidR="00A63F71" w:rsidRPr="00A63F71">
        <w:rPr>
          <w:color w:val="000000" w:themeColor="text1"/>
          <w:sz w:val="22"/>
          <w:szCs w:val="22"/>
        </w:rPr>
        <w:t xml:space="preserve">otent </w:t>
      </w:r>
      <w:r w:rsidR="0070581B">
        <w:rPr>
          <w:color w:val="000000" w:themeColor="text1"/>
          <w:sz w:val="22"/>
          <w:szCs w:val="22"/>
        </w:rPr>
        <w:t>n</w:t>
      </w:r>
      <w:r w:rsidR="00A63F71" w:rsidRPr="00A63F71">
        <w:rPr>
          <w:color w:val="000000" w:themeColor="text1"/>
          <w:sz w:val="22"/>
          <w:szCs w:val="22"/>
        </w:rPr>
        <w:t xml:space="preserve">eutralizing </w:t>
      </w:r>
      <w:r w:rsidR="0070581B">
        <w:rPr>
          <w:color w:val="000000" w:themeColor="text1"/>
          <w:sz w:val="22"/>
          <w:szCs w:val="22"/>
        </w:rPr>
        <w:t>m</w:t>
      </w:r>
      <w:r w:rsidR="00A63F71" w:rsidRPr="00A63F71">
        <w:rPr>
          <w:color w:val="000000" w:themeColor="text1"/>
          <w:sz w:val="22"/>
          <w:szCs w:val="22"/>
        </w:rPr>
        <w:t xml:space="preserve">acrocyclic </w:t>
      </w:r>
      <w:r w:rsidR="0070581B">
        <w:rPr>
          <w:color w:val="000000" w:themeColor="text1"/>
          <w:sz w:val="22"/>
          <w:szCs w:val="22"/>
        </w:rPr>
        <w:t>p</w:t>
      </w:r>
      <w:r w:rsidR="00A63F71" w:rsidRPr="00A63F71">
        <w:rPr>
          <w:color w:val="000000" w:themeColor="text1"/>
          <w:sz w:val="22"/>
          <w:szCs w:val="22"/>
        </w:rPr>
        <w:t>eptide for SARS-CoV-2. ACS Chem Biol. 2022</w:t>
      </w:r>
      <w:r>
        <w:rPr>
          <w:color w:val="000000" w:themeColor="text1"/>
          <w:sz w:val="22"/>
          <w:szCs w:val="22"/>
        </w:rPr>
        <w:t xml:space="preserve">. </w:t>
      </w:r>
      <w:r w:rsidR="00A63F71" w:rsidRPr="00A63F71">
        <w:rPr>
          <w:color w:val="000000" w:themeColor="text1"/>
          <w:sz w:val="22"/>
          <w:szCs w:val="22"/>
        </w:rPr>
        <w:t>17(10):2911-</w:t>
      </w:r>
    </w:p>
    <w:p w14:paraId="282F9847" w14:textId="70722DAE" w:rsidR="00A63F71"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A63F71" w:rsidRPr="00A63F71">
        <w:rPr>
          <w:color w:val="000000" w:themeColor="text1"/>
          <w:sz w:val="22"/>
          <w:szCs w:val="22"/>
        </w:rPr>
        <w:t>2922.</w:t>
      </w:r>
    </w:p>
    <w:p w14:paraId="1D52F2C1" w14:textId="461CF7DD" w:rsidR="00E451E5" w:rsidRDefault="00E451E5" w:rsidP="002D055A">
      <w:pPr>
        <w:autoSpaceDE w:val="0"/>
        <w:autoSpaceDN w:val="0"/>
        <w:adjustRightInd w:val="0"/>
        <w:rPr>
          <w:color w:val="000000" w:themeColor="text1"/>
          <w:sz w:val="22"/>
          <w:szCs w:val="22"/>
          <w:lang w:val="en"/>
        </w:rPr>
      </w:pPr>
    </w:p>
    <w:p w14:paraId="2F29E594" w14:textId="58068489" w:rsidR="00CD4A36" w:rsidRDefault="00CD4A36" w:rsidP="00592B62">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3</w:t>
      </w:r>
      <w:r>
        <w:rPr>
          <w:color w:val="000000" w:themeColor="text1"/>
          <w:sz w:val="22"/>
          <w:szCs w:val="22"/>
        </w:rPr>
        <w:t xml:space="preserve">. </w:t>
      </w:r>
      <w:r w:rsidR="00592B62" w:rsidRPr="00005BA7">
        <w:rPr>
          <w:color w:val="000000" w:themeColor="text1"/>
          <w:sz w:val="22"/>
          <w:szCs w:val="22"/>
        </w:rPr>
        <w:t xml:space="preserve">Fernández-Santos NA, Trujillo-García, Hamer SA, Wei L, Martínez-Montoya H, </w:t>
      </w:r>
      <w:proofErr w:type="spellStart"/>
      <w:r w:rsidR="00592B62" w:rsidRPr="00005BA7">
        <w:rPr>
          <w:color w:val="000000" w:themeColor="text1"/>
          <w:sz w:val="22"/>
          <w:szCs w:val="22"/>
        </w:rPr>
        <w:t>Tamez</w:t>
      </w:r>
      <w:proofErr w:type="spellEnd"/>
      <w:r w:rsidR="00592B62" w:rsidRPr="00005BA7">
        <w:rPr>
          <w:color w:val="000000" w:themeColor="text1"/>
          <w:sz w:val="22"/>
          <w:szCs w:val="22"/>
        </w:rPr>
        <w:t xml:space="preserve">-Guerra P, </w:t>
      </w:r>
      <w:r w:rsidR="00592B62" w:rsidRPr="0070581B">
        <w:rPr>
          <w:b/>
          <w:bCs/>
          <w:color w:val="000000" w:themeColor="text1"/>
          <w:sz w:val="22"/>
          <w:szCs w:val="22"/>
        </w:rPr>
        <w:t>Hamer GL</w:t>
      </w:r>
      <w:r w:rsidR="00592B62" w:rsidRPr="00005BA7">
        <w:rPr>
          <w:color w:val="000000" w:themeColor="text1"/>
          <w:sz w:val="22"/>
          <w:szCs w:val="22"/>
        </w:rPr>
        <w:t xml:space="preserve">, </w:t>
      </w:r>
    </w:p>
    <w:p w14:paraId="52842880" w14:textId="54D43AEB" w:rsidR="00CD4A36" w:rsidRDefault="00CD4A36" w:rsidP="00592B62">
      <w:pPr>
        <w:autoSpaceDE w:val="0"/>
        <w:autoSpaceDN w:val="0"/>
        <w:adjustRightInd w:val="0"/>
        <w:rPr>
          <w:color w:val="000000" w:themeColor="text1"/>
          <w:sz w:val="22"/>
          <w:szCs w:val="22"/>
        </w:rPr>
      </w:pPr>
      <w:r>
        <w:rPr>
          <w:color w:val="000000" w:themeColor="text1"/>
          <w:sz w:val="22"/>
          <w:szCs w:val="22"/>
        </w:rPr>
        <w:t xml:space="preserve">        </w:t>
      </w:r>
      <w:r w:rsidR="00592B62" w:rsidRPr="00005BA7">
        <w:rPr>
          <w:color w:val="000000" w:themeColor="text1"/>
          <w:sz w:val="22"/>
          <w:szCs w:val="22"/>
        </w:rPr>
        <w:t>Rodríguez-Pérez MA. 2022. </w:t>
      </w:r>
      <w:r w:rsidR="00592B62" w:rsidRPr="00690CB4">
        <w:rPr>
          <w:color w:val="000000" w:themeColor="text1"/>
          <w:sz w:val="22"/>
          <w:szCs w:val="22"/>
        </w:rPr>
        <w:t>Domestic </w:t>
      </w:r>
      <w:r w:rsidR="00592B62" w:rsidRPr="00690CB4">
        <w:rPr>
          <w:i/>
          <w:iCs/>
          <w:color w:val="000000" w:themeColor="text1"/>
          <w:sz w:val="22"/>
          <w:szCs w:val="22"/>
        </w:rPr>
        <w:t>Triatoma</w:t>
      </w:r>
      <w:r w:rsidR="00592B62" w:rsidRPr="00690CB4">
        <w:rPr>
          <w:color w:val="000000" w:themeColor="text1"/>
          <w:sz w:val="22"/>
          <w:szCs w:val="22"/>
        </w:rPr>
        <w:t> spp. infections with </w:t>
      </w:r>
      <w:r w:rsidR="00592B62" w:rsidRPr="00690CB4">
        <w:rPr>
          <w:i/>
          <w:iCs/>
          <w:color w:val="000000" w:themeColor="text1"/>
          <w:sz w:val="22"/>
          <w:szCs w:val="22"/>
        </w:rPr>
        <w:t xml:space="preserve">Trypanosoma </w:t>
      </w:r>
      <w:proofErr w:type="spellStart"/>
      <w:r w:rsidR="00592B62" w:rsidRPr="00690CB4">
        <w:rPr>
          <w:i/>
          <w:iCs/>
          <w:color w:val="000000" w:themeColor="text1"/>
          <w:sz w:val="22"/>
          <w:szCs w:val="22"/>
        </w:rPr>
        <w:t>cruzi</w:t>
      </w:r>
      <w:proofErr w:type="spellEnd"/>
      <w:r w:rsidR="00592B62" w:rsidRPr="00690CB4">
        <w:rPr>
          <w:color w:val="000000" w:themeColor="text1"/>
          <w:sz w:val="22"/>
          <w:szCs w:val="22"/>
        </w:rPr>
        <w:t xml:space="preserve">, household infestations, and </w:t>
      </w:r>
    </w:p>
    <w:p w14:paraId="63D3EF3C" w14:textId="62908534" w:rsidR="00592B62" w:rsidRDefault="00CD4A36" w:rsidP="00592B62">
      <w:pPr>
        <w:autoSpaceDE w:val="0"/>
        <w:autoSpaceDN w:val="0"/>
        <w:adjustRightInd w:val="0"/>
        <w:rPr>
          <w:color w:val="000000" w:themeColor="text1"/>
          <w:sz w:val="22"/>
          <w:szCs w:val="22"/>
        </w:rPr>
      </w:pPr>
      <w:r>
        <w:rPr>
          <w:color w:val="000000" w:themeColor="text1"/>
          <w:sz w:val="22"/>
          <w:szCs w:val="22"/>
        </w:rPr>
        <w:t xml:space="preserve">        </w:t>
      </w:r>
      <w:r w:rsidR="00592B62" w:rsidRPr="00690CB4">
        <w:rPr>
          <w:color w:val="000000" w:themeColor="text1"/>
          <w:sz w:val="22"/>
          <w:szCs w:val="22"/>
        </w:rPr>
        <w:t>molecular identification in Oaxaca, México</w:t>
      </w:r>
      <w:r w:rsidR="00592B62" w:rsidRPr="00005BA7">
        <w:rPr>
          <w:color w:val="000000" w:themeColor="text1"/>
          <w:sz w:val="22"/>
          <w:szCs w:val="22"/>
        </w:rPr>
        <w:t>. Insects 13(12), 1134.</w:t>
      </w:r>
    </w:p>
    <w:p w14:paraId="5D53192B" w14:textId="57F97B6F" w:rsidR="00FD6361" w:rsidRDefault="00FD6361" w:rsidP="00592B62">
      <w:pPr>
        <w:autoSpaceDE w:val="0"/>
        <w:autoSpaceDN w:val="0"/>
        <w:adjustRightInd w:val="0"/>
        <w:rPr>
          <w:color w:val="000000" w:themeColor="text1"/>
          <w:sz w:val="22"/>
          <w:szCs w:val="22"/>
        </w:rPr>
      </w:pPr>
    </w:p>
    <w:p w14:paraId="5DE75029" w14:textId="578621F1" w:rsidR="00FD6361" w:rsidRDefault="00FD6361" w:rsidP="00FD6361">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4</w:t>
      </w:r>
      <w:r>
        <w:rPr>
          <w:color w:val="000000" w:themeColor="text1"/>
          <w:sz w:val="22"/>
          <w:szCs w:val="22"/>
        </w:rPr>
        <w:t xml:space="preserve">. </w:t>
      </w:r>
      <w:r w:rsidRPr="00F11F82">
        <w:rPr>
          <w:color w:val="000000" w:themeColor="text1"/>
          <w:sz w:val="22"/>
          <w:szCs w:val="22"/>
        </w:rPr>
        <w:t xml:space="preserve">McMillan JR, </w:t>
      </w:r>
      <w:r w:rsidRPr="00F11F82">
        <w:rPr>
          <w:b/>
          <w:bCs/>
          <w:color w:val="000000" w:themeColor="text1"/>
          <w:sz w:val="22"/>
          <w:szCs w:val="22"/>
        </w:rPr>
        <w:t>Hamer GL</w:t>
      </w:r>
      <w:r w:rsidRPr="00F11F82">
        <w:rPr>
          <w:color w:val="000000" w:themeColor="text1"/>
          <w:sz w:val="22"/>
          <w:szCs w:val="22"/>
        </w:rPr>
        <w:t xml:space="preserve">, Levine RS, Mead DG, Waller LA, Goldberg TL, Walker ED, Brawn JD, Ruiz MO, </w:t>
      </w:r>
    </w:p>
    <w:p w14:paraId="0DFB16E7" w14:textId="77777777" w:rsidR="00FD6361" w:rsidRDefault="00FD6361" w:rsidP="00FD6361">
      <w:pPr>
        <w:autoSpaceDE w:val="0"/>
        <w:autoSpaceDN w:val="0"/>
        <w:adjustRightInd w:val="0"/>
        <w:rPr>
          <w:color w:val="000000" w:themeColor="text1"/>
          <w:sz w:val="22"/>
          <w:szCs w:val="22"/>
        </w:rPr>
      </w:pPr>
      <w:r>
        <w:rPr>
          <w:color w:val="000000" w:themeColor="text1"/>
          <w:sz w:val="22"/>
          <w:szCs w:val="22"/>
        </w:rPr>
        <w:t xml:space="preserve">        </w:t>
      </w:r>
      <w:proofErr w:type="spellStart"/>
      <w:r w:rsidRPr="00F11F82">
        <w:rPr>
          <w:color w:val="000000" w:themeColor="text1"/>
          <w:sz w:val="22"/>
          <w:szCs w:val="22"/>
        </w:rPr>
        <w:t>Kitron</w:t>
      </w:r>
      <w:proofErr w:type="spellEnd"/>
      <w:r w:rsidRPr="00F11F82">
        <w:rPr>
          <w:color w:val="000000" w:themeColor="text1"/>
          <w:sz w:val="22"/>
          <w:szCs w:val="22"/>
        </w:rPr>
        <w:t xml:space="preserve"> U, Vazquez-</w:t>
      </w:r>
      <w:proofErr w:type="spellStart"/>
      <w:r w:rsidRPr="00F11F82">
        <w:rPr>
          <w:color w:val="000000" w:themeColor="text1"/>
          <w:sz w:val="22"/>
          <w:szCs w:val="22"/>
        </w:rPr>
        <w:t>Prokopec</w:t>
      </w:r>
      <w:proofErr w:type="spellEnd"/>
      <w:r w:rsidRPr="00F11F82">
        <w:rPr>
          <w:color w:val="000000" w:themeColor="text1"/>
          <w:sz w:val="22"/>
          <w:szCs w:val="22"/>
        </w:rPr>
        <w:t xml:space="preserve"> G. Multi-</w:t>
      </w:r>
      <w:r>
        <w:rPr>
          <w:color w:val="000000" w:themeColor="text1"/>
          <w:sz w:val="22"/>
          <w:szCs w:val="22"/>
        </w:rPr>
        <w:t>y</w:t>
      </w:r>
      <w:r w:rsidRPr="00F11F82">
        <w:rPr>
          <w:color w:val="000000" w:themeColor="text1"/>
          <w:sz w:val="22"/>
          <w:szCs w:val="22"/>
        </w:rPr>
        <w:t xml:space="preserve">ear </w:t>
      </w:r>
      <w:r>
        <w:rPr>
          <w:color w:val="000000" w:themeColor="text1"/>
          <w:sz w:val="22"/>
          <w:szCs w:val="22"/>
        </w:rPr>
        <w:t>c</w:t>
      </w:r>
      <w:r w:rsidRPr="00F11F82">
        <w:rPr>
          <w:color w:val="000000" w:themeColor="text1"/>
          <w:sz w:val="22"/>
          <w:szCs w:val="22"/>
        </w:rPr>
        <w:t xml:space="preserve">omparison of </w:t>
      </w:r>
      <w:r>
        <w:rPr>
          <w:color w:val="000000" w:themeColor="text1"/>
          <w:sz w:val="22"/>
          <w:szCs w:val="22"/>
        </w:rPr>
        <w:t>c</w:t>
      </w:r>
      <w:r w:rsidRPr="00F11F82">
        <w:rPr>
          <w:color w:val="000000" w:themeColor="text1"/>
          <w:sz w:val="22"/>
          <w:szCs w:val="22"/>
        </w:rPr>
        <w:t xml:space="preserve">ommunity- and </w:t>
      </w:r>
      <w:r>
        <w:rPr>
          <w:color w:val="000000" w:themeColor="text1"/>
          <w:sz w:val="22"/>
          <w:szCs w:val="22"/>
        </w:rPr>
        <w:t>s</w:t>
      </w:r>
      <w:r w:rsidRPr="00F11F82">
        <w:rPr>
          <w:color w:val="000000" w:themeColor="text1"/>
          <w:sz w:val="22"/>
          <w:szCs w:val="22"/>
        </w:rPr>
        <w:t>pecies-</w:t>
      </w:r>
      <w:r>
        <w:rPr>
          <w:color w:val="000000" w:themeColor="text1"/>
          <w:sz w:val="22"/>
          <w:szCs w:val="22"/>
        </w:rPr>
        <w:t>l</w:t>
      </w:r>
      <w:r w:rsidRPr="00F11F82">
        <w:rPr>
          <w:color w:val="000000" w:themeColor="text1"/>
          <w:sz w:val="22"/>
          <w:szCs w:val="22"/>
        </w:rPr>
        <w:t xml:space="preserve">evel West Nile </w:t>
      </w:r>
      <w:r>
        <w:rPr>
          <w:color w:val="000000" w:themeColor="text1"/>
          <w:sz w:val="22"/>
          <w:szCs w:val="22"/>
        </w:rPr>
        <w:t>v</w:t>
      </w:r>
      <w:r w:rsidRPr="00F11F82">
        <w:rPr>
          <w:color w:val="000000" w:themeColor="text1"/>
          <w:sz w:val="22"/>
          <w:szCs w:val="22"/>
        </w:rPr>
        <w:t xml:space="preserve">irus </w:t>
      </w:r>
    </w:p>
    <w:p w14:paraId="74AA65DF" w14:textId="77777777" w:rsidR="00FD6361" w:rsidRDefault="00FD6361" w:rsidP="00FD6361">
      <w:pPr>
        <w:autoSpaceDE w:val="0"/>
        <w:autoSpaceDN w:val="0"/>
        <w:adjustRightInd w:val="0"/>
        <w:rPr>
          <w:color w:val="000000" w:themeColor="text1"/>
          <w:sz w:val="22"/>
          <w:szCs w:val="22"/>
        </w:rPr>
      </w:pPr>
      <w:r>
        <w:rPr>
          <w:color w:val="000000" w:themeColor="text1"/>
          <w:sz w:val="22"/>
          <w:szCs w:val="22"/>
        </w:rPr>
        <w:t xml:space="preserve">        a</w:t>
      </w:r>
      <w:r w:rsidRPr="00F11F82">
        <w:rPr>
          <w:color w:val="000000" w:themeColor="text1"/>
          <w:sz w:val="22"/>
          <w:szCs w:val="22"/>
        </w:rPr>
        <w:t xml:space="preserve">ntibody </w:t>
      </w:r>
      <w:r>
        <w:rPr>
          <w:color w:val="000000" w:themeColor="text1"/>
          <w:sz w:val="22"/>
          <w:szCs w:val="22"/>
        </w:rPr>
        <w:t>p</w:t>
      </w:r>
      <w:r w:rsidRPr="00F11F82">
        <w:rPr>
          <w:color w:val="000000" w:themeColor="text1"/>
          <w:sz w:val="22"/>
          <w:szCs w:val="22"/>
        </w:rPr>
        <w:t xml:space="preserve">revalence in </w:t>
      </w:r>
      <w:r>
        <w:rPr>
          <w:color w:val="000000" w:themeColor="text1"/>
          <w:sz w:val="22"/>
          <w:szCs w:val="22"/>
        </w:rPr>
        <w:t>b</w:t>
      </w:r>
      <w:r w:rsidRPr="00F11F82">
        <w:rPr>
          <w:color w:val="000000" w:themeColor="text1"/>
          <w:sz w:val="22"/>
          <w:szCs w:val="22"/>
        </w:rPr>
        <w:t xml:space="preserve">irds from Atlanta, Georgia and Chicago, Illinois, 2005-2016. Am J Trop Med </w:t>
      </w:r>
      <w:proofErr w:type="spellStart"/>
      <w:r w:rsidRPr="00F11F82">
        <w:rPr>
          <w:color w:val="000000" w:themeColor="text1"/>
          <w:sz w:val="22"/>
          <w:szCs w:val="22"/>
        </w:rPr>
        <w:t>Hyg</w:t>
      </w:r>
      <w:proofErr w:type="spellEnd"/>
      <w:r w:rsidRPr="00F11F82">
        <w:rPr>
          <w:color w:val="000000" w:themeColor="text1"/>
          <w:sz w:val="22"/>
          <w:szCs w:val="22"/>
        </w:rPr>
        <w:t xml:space="preserve">. 2022 </w:t>
      </w:r>
    </w:p>
    <w:p w14:paraId="48130091" w14:textId="77777777" w:rsidR="00FD6361" w:rsidRPr="00581454" w:rsidRDefault="00FD6361" w:rsidP="00FD6361">
      <w:pPr>
        <w:autoSpaceDE w:val="0"/>
        <w:autoSpaceDN w:val="0"/>
        <w:adjustRightInd w:val="0"/>
        <w:rPr>
          <w:color w:val="000000" w:themeColor="text1"/>
          <w:sz w:val="22"/>
          <w:szCs w:val="22"/>
        </w:rPr>
      </w:pPr>
      <w:r>
        <w:rPr>
          <w:color w:val="000000" w:themeColor="text1"/>
          <w:sz w:val="22"/>
          <w:szCs w:val="22"/>
        </w:rPr>
        <w:t xml:space="preserve">        </w:t>
      </w:r>
      <w:r w:rsidRPr="00F11F82">
        <w:rPr>
          <w:color w:val="000000" w:themeColor="text1"/>
          <w:sz w:val="22"/>
          <w:szCs w:val="22"/>
        </w:rPr>
        <w:t xml:space="preserve">Dec </w:t>
      </w:r>
      <w:proofErr w:type="gramStart"/>
      <w:r w:rsidRPr="00F11F82">
        <w:rPr>
          <w:color w:val="000000" w:themeColor="text1"/>
          <w:sz w:val="22"/>
          <w:szCs w:val="22"/>
        </w:rPr>
        <w:t>26:tpmd</w:t>
      </w:r>
      <w:proofErr w:type="gramEnd"/>
      <w:r w:rsidRPr="00F11F82">
        <w:rPr>
          <w:color w:val="000000" w:themeColor="text1"/>
          <w:sz w:val="22"/>
          <w:szCs w:val="22"/>
        </w:rPr>
        <w:t xml:space="preserve">211086. </w:t>
      </w:r>
      <w:proofErr w:type="spellStart"/>
      <w:r w:rsidRPr="00F11F82">
        <w:rPr>
          <w:color w:val="000000" w:themeColor="text1"/>
          <w:sz w:val="22"/>
          <w:szCs w:val="22"/>
        </w:rPr>
        <w:t>doi</w:t>
      </w:r>
      <w:proofErr w:type="spellEnd"/>
      <w:r w:rsidRPr="00F11F82">
        <w:rPr>
          <w:color w:val="000000" w:themeColor="text1"/>
          <w:sz w:val="22"/>
          <w:szCs w:val="22"/>
        </w:rPr>
        <w:t>: 10.4269/ajtmh.21-1086. </w:t>
      </w:r>
    </w:p>
    <w:p w14:paraId="3C97641F" w14:textId="77777777" w:rsidR="00781FDB" w:rsidRDefault="00781FDB" w:rsidP="00592B62">
      <w:pPr>
        <w:autoSpaceDE w:val="0"/>
        <w:autoSpaceDN w:val="0"/>
        <w:adjustRightInd w:val="0"/>
        <w:rPr>
          <w:color w:val="000000" w:themeColor="text1"/>
          <w:sz w:val="22"/>
          <w:szCs w:val="22"/>
        </w:rPr>
      </w:pPr>
    </w:p>
    <w:p w14:paraId="157B251F" w14:textId="7AE0D862" w:rsidR="00F00C89" w:rsidRDefault="00A56713" w:rsidP="00592B62">
      <w:pPr>
        <w:autoSpaceDE w:val="0"/>
        <w:autoSpaceDN w:val="0"/>
        <w:adjustRightInd w:val="0"/>
        <w:rPr>
          <w:b/>
          <w:bCs/>
          <w:color w:val="000000" w:themeColor="text1"/>
          <w:sz w:val="22"/>
          <w:szCs w:val="22"/>
        </w:rPr>
      </w:pPr>
      <w:r w:rsidRPr="00A56713">
        <w:rPr>
          <w:b/>
          <w:bCs/>
          <w:color w:val="000000" w:themeColor="text1"/>
          <w:sz w:val="22"/>
          <w:szCs w:val="22"/>
        </w:rPr>
        <w:t>2023</w:t>
      </w:r>
    </w:p>
    <w:p w14:paraId="1EDA2F00" w14:textId="3349CF2B" w:rsidR="00E572C3" w:rsidRDefault="00E572C3" w:rsidP="00592B62">
      <w:pPr>
        <w:autoSpaceDE w:val="0"/>
        <w:autoSpaceDN w:val="0"/>
        <w:adjustRightInd w:val="0"/>
        <w:rPr>
          <w:b/>
          <w:bCs/>
          <w:color w:val="000000" w:themeColor="text1"/>
          <w:sz w:val="22"/>
          <w:szCs w:val="22"/>
        </w:rPr>
      </w:pPr>
    </w:p>
    <w:p w14:paraId="698912B3"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115. </w:t>
      </w:r>
      <w:r w:rsidR="00EC5D7D" w:rsidRPr="00EC5D7D">
        <w:rPr>
          <w:color w:val="000000" w:themeColor="text1"/>
          <w:sz w:val="22"/>
          <w:szCs w:val="22"/>
        </w:rPr>
        <w:t xml:space="preserve">Liew AY, Carpenter A, Moore TA, Wallace RM, Hamer SA, </w:t>
      </w:r>
      <w:r w:rsidR="00EC5D7D" w:rsidRPr="000C291E">
        <w:rPr>
          <w:b/>
          <w:bCs/>
          <w:color w:val="000000" w:themeColor="text1"/>
          <w:sz w:val="22"/>
          <w:szCs w:val="22"/>
        </w:rPr>
        <w:t>Hamer GL</w:t>
      </w:r>
      <w:r w:rsidR="00EC5D7D" w:rsidRPr="00EC5D7D">
        <w:rPr>
          <w:color w:val="000000" w:themeColor="text1"/>
          <w:sz w:val="22"/>
          <w:szCs w:val="22"/>
        </w:rPr>
        <w:t xml:space="preserve">, Fischer RSB, </w:t>
      </w:r>
      <w:proofErr w:type="spellStart"/>
      <w:r w:rsidR="00EC5D7D" w:rsidRPr="00EC5D7D">
        <w:rPr>
          <w:color w:val="000000" w:themeColor="text1"/>
          <w:sz w:val="22"/>
          <w:szCs w:val="22"/>
        </w:rPr>
        <w:t>Zecca</w:t>
      </w:r>
      <w:proofErr w:type="spellEnd"/>
      <w:r w:rsidR="00EC5D7D" w:rsidRPr="00EC5D7D">
        <w:rPr>
          <w:color w:val="000000" w:themeColor="text1"/>
          <w:sz w:val="22"/>
          <w:szCs w:val="22"/>
        </w:rPr>
        <w:t xml:space="preserve"> IB, Davila E,</w:t>
      </w:r>
    </w:p>
    <w:p w14:paraId="0CDBD82A"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 xml:space="preserve">Auckland LD, Rooney JA, Killian ML, Tell RM, </w:t>
      </w:r>
      <w:proofErr w:type="spellStart"/>
      <w:r w:rsidR="00EC5D7D" w:rsidRPr="00EC5D7D">
        <w:rPr>
          <w:color w:val="000000" w:themeColor="text1"/>
          <w:sz w:val="22"/>
          <w:szCs w:val="22"/>
        </w:rPr>
        <w:t>Rekant</w:t>
      </w:r>
      <w:proofErr w:type="spellEnd"/>
      <w:r w:rsidR="00EC5D7D" w:rsidRPr="00EC5D7D">
        <w:rPr>
          <w:color w:val="000000" w:themeColor="text1"/>
          <w:sz w:val="22"/>
          <w:szCs w:val="22"/>
        </w:rPr>
        <w:t xml:space="preserve"> SI, Burrell SD, </w:t>
      </w:r>
      <w:proofErr w:type="spellStart"/>
      <w:r w:rsidR="00EC5D7D" w:rsidRPr="00EC5D7D">
        <w:rPr>
          <w:color w:val="000000" w:themeColor="text1"/>
          <w:sz w:val="22"/>
          <w:szCs w:val="22"/>
        </w:rPr>
        <w:t>Ghai</w:t>
      </w:r>
      <w:proofErr w:type="spellEnd"/>
      <w:r w:rsidR="00EC5D7D" w:rsidRPr="00EC5D7D">
        <w:rPr>
          <w:color w:val="000000" w:themeColor="text1"/>
          <w:sz w:val="22"/>
          <w:szCs w:val="22"/>
        </w:rPr>
        <w:t xml:space="preserve"> RR, </w:t>
      </w:r>
      <w:proofErr w:type="spellStart"/>
      <w:r w:rsidR="00EC5D7D" w:rsidRPr="00EC5D7D">
        <w:rPr>
          <w:color w:val="000000" w:themeColor="text1"/>
          <w:sz w:val="22"/>
          <w:szCs w:val="22"/>
        </w:rPr>
        <w:t>Behravesh</w:t>
      </w:r>
      <w:proofErr w:type="spellEnd"/>
      <w:r w:rsidR="00EC5D7D" w:rsidRPr="00EC5D7D">
        <w:rPr>
          <w:color w:val="000000" w:themeColor="text1"/>
          <w:sz w:val="22"/>
          <w:szCs w:val="22"/>
        </w:rPr>
        <w:t xml:space="preserve"> CB; and the </w:t>
      </w:r>
    </w:p>
    <w:p w14:paraId="40A9C3C1"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 xml:space="preserve">Companion Animals Working Group. Clinical and epidemiologic features of SARS-CoV-2 in dogs and cats </w:t>
      </w:r>
    </w:p>
    <w:p w14:paraId="319D78FE" w14:textId="72B1D085" w:rsidR="00E572C3" w:rsidRPr="00EC5D7D"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compiled through national surveillance in the United States. J Am Vet Med Assoc. 2023 Jan 2:1-10.</w:t>
      </w:r>
    </w:p>
    <w:p w14:paraId="09FAB204" w14:textId="77777777" w:rsidR="00A56713" w:rsidRDefault="00A56713" w:rsidP="00592B62">
      <w:pPr>
        <w:autoSpaceDE w:val="0"/>
        <w:autoSpaceDN w:val="0"/>
        <w:adjustRightInd w:val="0"/>
        <w:rPr>
          <w:color w:val="000000" w:themeColor="text1"/>
          <w:sz w:val="22"/>
          <w:szCs w:val="22"/>
        </w:rPr>
      </w:pPr>
    </w:p>
    <w:p w14:paraId="4719DE97" w14:textId="61140682" w:rsidR="00A56713" w:rsidRDefault="00A56713" w:rsidP="00592B62">
      <w:pPr>
        <w:autoSpaceDE w:val="0"/>
        <w:autoSpaceDN w:val="0"/>
        <w:adjustRightInd w:val="0"/>
        <w:rPr>
          <w:color w:val="000000" w:themeColor="text1"/>
          <w:sz w:val="22"/>
          <w:szCs w:val="22"/>
        </w:rPr>
      </w:pPr>
      <w:r>
        <w:rPr>
          <w:color w:val="000000" w:themeColor="text1"/>
          <w:sz w:val="22"/>
          <w:szCs w:val="22"/>
        </w:rPr>
        <w:t>11</w:t>
      </w:r>
      <w:r w:rsidR="00FD6361">
        <w:rPr>
          <w:color w:val="000000" w:themeColor="text1"/>
          <w:sz w:val="22"/>
          <w:szCs w:val="22"/>
        </w:rPr>
        <w:t>6</w:t>
      </w:r>
      <w:r>
        <w:rPr>
          <w:color w:val="000000" w:themeColor="text1"/>
          <w:sz w:val="22"/>
          <w:szCs w:val="22"/>
        </w:rPr>
        <w:t xml:space="preserve">. </w:t>
      </w:r>
      <w:proofErr w:type="spellStart"/>
      <w:r w:rsidR="00781FDB" w:rsidRPr="00781FDB">
        <w:rPr>
          <w:color w:val="000000" w:themeColor="text1"/>
          <w:sz w:val="22"/>
          <w:szCs w:val="22"/>
        </w:rPr>
        <w:t>Uelmen</w:t>
      </w:r>
      <w:proofErr w:type="spellEnd"/>
      <w:r w:rsidR="00781FDB" w:rsidRPr="00781FDB">
        <w:rPr>
          <w:color w:val="000000" w:themeColor="text1"/>
          <w:sz w:val="22"/>
          <w:szCs w:val="22"/>
        </w:rPr>
        <w:t xml:space="preserve"> JA Jr, </w:t>
      </w:r>
      <w:proofErr w:type="spellStart"/>
      <w:r w:rsidR="00781FDB" w:rsidRPr="00781FDB">
        <w:rPr>
          <w:color w:val="000000" w:themeColor="text1"/>
          <w:sz w:val="22"/>
          <w:szCs w:val="22"/>
        </w:rPr>
        <w:t>Lamcyzk</w:t>
      </w:r>
      <w:proofErr w:type="spellEnd"/>
      <w:r w:rsidR="00781FDB" w:rsidRPr="00781FDB">
        <w:rPr>
          <w:color w:val="000000" w:themeColor="text1"/>
          <w:sz w:val="22"/>
          <w:szCs w:val="22"/>
        </w:rPr>
        <w:t xml:space="preserve"> B, Irwin P, Bartlett D, Stone C, Mackay A, Arsenault-Benoit A, Ryan SJ, Mutebi JP, </w:t>
      </w:r>
    </w:p>
    <w:p w14:paraId="55EED692" w14:textId="77777777" w:rsidR="00A56713" w:rsidRDefault="00A56713" w:rsidP="00592B62">
      <w:pPr>
        <w:autoSpaceDE w:val="0"/>
        <w:autoSpaceDN w:val="0"/>
        <w:adjustRightInd w:val="0"/>
        <w:rPr>
          <w:color w:val="000000" w:themeColor="text1"/>
          <w:sz w:val="22"/>
          <w:szCs w:val="22"/>
        </w:rPr>
      </w:pPr>
      <w:r>
        <w:rPr>
          <w:color w:val="000000" w:themeColor="text1"/>
          <w:sz w:val="22"/>
          <w:szCs w:val="22"/>
        </w:rPr>
        <w:t xml:space="preserve">        </w:t>
      </w:r>
      <w:r w:rsidR="00781FDB" w:rsidRPr="00781FDB">
        <w:rPr>
          <w:b/>
          <w:bCs/>
          <w:color w:val="000000" w:themeColor="text1"/>
          <w:sz w:val="22"/>
          <w:szCs w:val="22"/>
        </w:rPr>
        <w:t>Hamer GL</w:t>
      </w:r>
      <w:r w:rsidR="00781FDB" w:rsidRPr="00781FDB">
        <w:rPr>
          <w:color w:val="000000" w:themeColor="text1"/>
          <w:sz w:val="22"/>
          <w:szCs w:val="22"/>
        </w:rPr>
        <w:t xml:space="preserve">, Fritz M, Smith RL. Human biting mosquitoes and implications for West Nile virus transmission. </w:t>
      </w:r>
      <w:proofErr w:type="spellStart"/>
      <w:r w:rsidR="00781FDB" w:rsidRPr="00781FDB">
        <w:rPr>
          <w:color w:val="000000" w:themeColor="text1"/>
          <w:sz w:val="22"/>
          <w:szCs w:val="22"/>
        </w:rPr>
        <w:t>Parasit</w:t>
      </w:r>
      <w:proofErr w:type="spellEnd"/>
      <w:r w:rsidR="00781FDB" w:rsidRPr="00781FDB">
        <w:rPr>
          <w:color w:val="000000" w:themeColor="text1"/>
          <w:sz w:val="22"/>
          <w:szCs w:val="22"/>
        </w:rPr>
        <w:t xml:space="preserve"> </w:t>
      </w:r>
    </w:p>
    <w:p w14:paraId="27418A50" w14:textId="570D96F1" w:rsidR="00781FDB" w:rsidRDefault="00A56713" w:rsidP="00592B62">
      <w:pPr>
        <w:autoSpaceDE w:val="0"/>
        <w:autoSpaceDN w:val="0"/>
        <w:adjustRightInd w:val="0"/>
        <w:rPr>
          <w:color w:val="000000" w:themeColor="text1"/>
          <w:sz w:val="22"/>
          <w:szCs w:val="22"/>
        </w:rPr>
      </w:pPr>
      <w:r>
        <w:rPr>
          <w:color w:val="000000" w:themeColor="text1"/>
          <w:sz w:val="22"/>
          <w:szCs w:val="22"/>
        </w:rPr>
        <w:t xml:space="preserve">        </w:t>
      </w:r>
      <w:r w:rsidR="00781FDB" w:rsidRPr="00781FDB">
        <w:rPr>
          <w:color w:val="000000" w:themeColor="text1"/>
          <w:sz w:val="22"/>
          <w:szCs w:val="22"/>
        </w:rPr>
        <w:t>Vectors. 2023 Jan 2;16(1):2.</w:t>
      </w:r>
    </w:p>
    <w:p w14:paraId="2EF9B48B" w14:textId="3C9011BC" w:rsidR="00F558A8" w:rsidRDefault="00F558A8" w:rsidP="00581454">
      <w:pPr>
        <w:autoSpaceDE w:val="0"/>
        <w:autoSpaceDN w:val="0"/>
        <w:adjustRightInd w:val="0"/>
        <w:rPr>
          <w:color w:val="000000" w:themeColor="text1"/>
          <w:sz w:val="22"/>
          <w:szCs w:val="22"/>
        </w:rPr>
      </w:pPr>
    </w:p>
    <w:p w14:paraId="7BF67204" w14:textId="309AC4AC" w:rsidR="00A56713" w:rsidRDefault="00A56713" w:rsidP="00581454">
      <w:pPr>
        <w:autoSpaceDE w:val="0"/>
        <w:autoSpaceDN w:val="0"/>
        <w:adjustRightInd w:val="0"/>
        <w:rPr>
          <w:color w:val="000000" w:themeColor="text1"/>
          <w:sz w:val="22"/>
          <w:szCs w:val="22"/>
        </w:rPr>
      </w:pPr>
      <w:r>
        <w:rPr>
          <w:color w:val="000000" w:themeColor="text1"/>
          <w:sz w:val="22"/>
          <w:szCs w:val="22"/>
        </w:rPr>
        <w:t>11</w:t>
      </w:r>
      <w:r w:rsidR="00963BBD">
        <w:rPr>
          <w:color w:val="000000" w:themeColor="text1"/>
          <w:sz w:val="22"/>
          <w:szCs w:val="22"/>
        </w:rPr>
        <w:t>7</w:t>
      </w:r>
      <w:r>
        <w:rPr>
          <w:color w:val="000000" w:themeColor="text1"/>
          <w:sz w:val="22"/>
          <w:szCs w:val="22"/>
        </w:rPr>
        <w:t xml:space="preserve">. </w:t>
      </w:r>
      <w:r w:rsidR="00B01E65">
        <w:rPr>
          <w:color w:val="000000" w:themeColor="text1"/>
          <w:sz w:val="22"/>
          <w:szCs w:val="22"/>
        </w:rPr>
        <w:t xml:space="preserve">Rhodes, C. G., L. F. Chaves, L. R. Bergmann, </w:t>
      </w:r>
      <w:r w:rsidR="00B01E65" w:rsidRPr="00F11F82">
        <w:rPr>
          <w:b/>
          <w:bCs/>
          <w:color w:val="000000" w:themeColor="text1"/>
          <w:sz w:val="22"/>
          <w:szCs w:val="22"/>
        </w:rPr>
        <w:t>G. L. Hamer</w:t>
      </w:r>
      <w:r w:rsidR="00B01E65">
        <w:rPr>
          <w:color w:val="000000" w:themeColor="text1"/>
          <w:sz w:val="22"/>
          <w:szCs w:val="22"/>
        </w:rPr>
        <w:t xml:space="preserve">. </w:t>
      </w:r>
      <w:r w:rsidR="006A0D08" w:rsidRPr="006A0D08">
        <w:rPr>
          <w:color w:val="000000" w:themeColor="text1"/>
          <w:sz w:val="22"/>
          <w:szCs w:val="22"/>
        </w:rPr>
        <w:t xml:space="preserve">2023. </w:t>
      </w:r>
      <w:r w:rsidR="00B01E65">
        <w:rPr>
          <w:color w:val="000000" w:themeColor="text1"/>
          <w:sz w:val="22"/>
          <w:szCs w:val="22"/>
        </w:rPr>
        <w:t xml:space="preserve">Ensemble species distribution modeling of </w:t>
      </w:r>
    </w:p>
    <w:p w14:paraId="216E3BB0" w14:textId="5A3C5BC4" w:rsidR="00F11F82" w:rsidRDefault="00A56713" w:rsidP="00581454">
      <w:pPr>
        <w:autoSpaceDE w:val="0"/>
        <w:autoSpaceDN w:val="0"/>
        <w:adjustRightInd w:val="0"/>
        <w:rPr>
          <w:color w:val="000000" w:themeColor="text1"/>
          <w:sz w:val="22"/>
          <w:szCs w:val="22"/>
        </w:rPr>
      </w:pPr>
      <w:r>
        <w:rPr>
          <w:color w:val="000000" w:themeColor="text1"/>
          <w:sz w:val="22"/>
          <w:szCs w:val="22"/>
        </w:rPr>
        <w:t xml:space="preserve">       </w:t>
      </w:r>
      <w:r w:rsidR="00B01E65" w:rsidRPr="00A56713">
        <w:rPr>
          <w:i/>
          <w:iCs/>
          <w:color w:val="000000" w:themeColor="text1"/>
          <w:sz w:val="22"/>
          <w:szCs w:val="22"/>
        </w:rPr>
        <w:t xml:space="preserve">Culex </w:t>
      </w:r>
      <w:proofErr w:type="spellStart"/>
      <w:r w:rsidR="00B01E65" w:rsidRPr="00A56713">
        <w:rPr>
          <w:i/>
          <w:iCs/>
          <w:color w:val="000000" w:themeColor="text1"/>
          <w:sz w:val="22"/>
          <w:szCs w:val="22"/>
        </w:rPr>
        <w:t>tarsalis</w:t>
      </w:r>
      <w:proofErr w:type="spellEnd"/>
      <w:r w:rsidR="00B01E65">
        <w:rPr>
          <w:color w:val="000000" w:themeColor="text1"/>
          <w:sz w:val="22"/>
          <w:szCs w:val="22"/>
        </w:rPr>
        <w:t xml:space="preserve"> (Diptera: Culicidae) in the continental United States. Journal of Medical Entomology</w:t>
      </w:r>
      <w:r w:rsidR="00F11F82">
        <w:rPr>
          <w:color w:val="000000" w:themeColor="text1"/>
          <w:sz w:val="22"/>
          <w:szCs w:val="22"/>
        </w:rPr>
        <w:t>.</w:t>
      </w:r>
      <w:r w:rsidR="006A0D08">
        <w:rPr>
          <w:color w:val="000000" w:themeColor="text1"/>
          <w:sz w:val="22"/>
          <w:szCs w:val="22"/>
        </w:rPr>
        <w:t xml:space="preserve"> </w:t>
      </w:r>
      <w:r w:rsidR="00FD4CA8">
        <w:rPr>
          <w:color w:val="000000" w:themeColor="text1"/>
          <w:sz w:val="22"/>
          <w:szCs w:val="22"/>
        </w:rPr>
        <w:t>60:664-679.</w:t>
      </w:r>
    </w:p>
    <w:p w14:paraId="1E457529" w14:textId="77777777" w:rsidR="00A56713" w:rsidRDefault="00A56713" w:rsidP="002D055A">
      <w:pPr>
        <w:autoSpaceDE w:val="0"/>
        <w:autoSpaceDN w:val="0"/>
        <w:adjustRightInd w:val="0"/>
        <w:rPr>
          <w:color w:val="000000" w:themeColor="text1"/>
          <w:sz w:val="22"/>
          <w:szCs w:val="22"/>
          <w:lang w:val="en"/>
        </w:rPr>
      </w:pPr>
    </w:p>
    <w:p w14:paraId="7233EE28" w14:textId="0DBC9BEA" w:rsidR="00A56713" w:rsidRDefault="00A56713" w:rsidP="002D055A">
      <w:pPr>
        <w:autoSpaceDE w:val="0"/>
        <w:autoSpaceDN w:val="0"/>
        <w:adjustRightInd w:val="0"/>
        <w:rPr>
          <w:color w:val="000000" w:themeColor="text1"/>
          <w:sz w:val="22"/>
          <w:szCs w:val="22"/>
        </w:rPr>
      </w:pPr>
      <w:r>
        <w:rPr>
          <w:color w:val="000000" w:themeColor="text1"/>
          <w:sz w:val="22"/>
          <w:szCs w:val="22"/>
        </w:rPr>
        <w:t>11</w:t>
      </w:r>
      <w:r w:rsidR="00963BBD">
        <w:rPr>
          <w:color w:val="000000" w:themeColor="text1"/>
          <w:sz w:val="22"/>
          <w:szCs w:val="22"/>
        </w:rPr>
        <w:t>8</w:t>
      </w:r>
      <w:r>
        <w:rPr>
          <w:color w:val="000000" w:themeColor="text1"/>
          <w:sz w:val="22"/>
          <w:szCs w:val="22"/>
        </w:rPr>
        <w:t xml:space="preserve">. </w:t>
      </w:r>
      <w:proofErr w:type="spellStart"/>
      <w:r w:rsidR="00F17B9F" w:rsidRPr="00F17B9F">
        <w:rPr>
          <w:color w:val="000000" w:themeColor="text1"/>
          <w:sz w:val="22"/>
          <w:szCs w:val="22"/>
        </w:rPr>
        <w:t>Fiatsonu</w:t>
      </w:r>
      <w:proofErr w:type="spellEnd"/>
      <w:r w:rsidR="00F17B9F" w:rsidRPr="00F17B9F">
        <w:rPr>
          <w:color w:val="000000" w:themeColor="text1"/>
          <w:sz w:val="22"/>
          <w:szCs w:val="22"/>
        </w:rPr>
        <w:t xml:space="preserve"> E*, </w:t>
      </w:r>
      <w:proofErr w:type="spellStart"/>
      <w:r w:rsidR="00F17B9F" w:rsidRPr="00F17B9F">
        <w:rPr>
          <w:color w:val="000000" w:themeColor="text1"/>
          <w:sz w:val="22"/>
          <w:szCs w:val="22"/>
        </w:rPr>
        <w:t>Busselman</w:t>
      </w:r>
      <w:proofErr w:type="spellEnd"/>
      <w:r w:rsidR="00F17B9F" w:rsidRPr="00F17B9F">
        <w:rPr>
          <w:color w:val="000000" w:themeColor="text1"/>
          <w:sz w:val="22"/>
          <w:szCs w:val="22"/>
        </w:rPr>
        <w:t xml:space="preserve"> RE*, </w:t>
      </w:r>
      <w:r w:rsidR="00F17B9F" w:rsidRPr="00007CB6">
        <w:rPr>
          <w:b/>
          <w:bCs/>
          <w:color w:val="000000" w:themeColor="text1"/>
          <w:sz w:val="22"/>
          <w:szCs w:val="22"/>
        </w:rPr>
        <w:t>Hamer GL</w:t>
      </w:r>
      <w:r w:rsidR="00F17B9F" w:rsidRPr="00F17B9F">
        <w:rPr>
          <w:color w:val="000000" w:themeColor="text1"/>
          <w:sz w:val="22"/>
          <w:szCs w:val="22"/>
        </w:rPr>
        <w:t xml:space="preserve">, Hamer SA, </w:t>
      </w:r>
      <w:proofErr w:type="spellStart"/>
      <w:r w:rsidR="00F17B9F" w:rsidRPr="00F17B9F">
        <w:rPr>
          <w:color w:val="000000" w:themeColor="text1"/>
          <w:sz w:val="22"/>
          <w:szCs w:val="22"/>
        </w:rPr>
        <w:t>Ndeffo</w:t>
      </w:r>
      <w:proofErr w:type="spellEnd"/>
      <w:r w:rsidR="00F17B9F" w:rsidRPr="00F17B9F">
        <w:rPr>
          <w:color w:val="000000" w:themeColor="text1"/>
          <w:sz w:val="22"/>
          <w:szCs w:val="22"/>
        </w:rPr>
        <w:t xml:space="preserve">- Mbah ML. </w:t>
      </w:r>
      <w:r>
        <w:rPr>
          <w:color w:val="000000" w:themeColor="text1"/>
          <w:sz w:val="22"/>
          <w:szCs w:val="22"/>
        </w:rPr>
        <w:t xml:space="preserve">In press. </w:t>
      </w:r>
      <w:r w:rsidR="00F17B9F" w:rsidRPr="00F17B9F">
        <w:rPr>
          <w:color w:val="000000" w:themeColor="text1"/>
          <w:sz w:val="22"/>
          <w:szCs w:val="22"/>
        </w:rPr>
        <w:t xml:space="preserve">Effectiveness of fluralaner </w:t>
      </w:r>
    </w:p>
    <w:p w14:paraId="6FF9082A" w14:textId="647326AB" w:rsidR="00A56713" w:rsidRPr="00A56713" w:rsidRDefault="00A56713" w:rsidP="002D055A">
      <w:pPr>
        <w:autoSpaceDE w:val="0"/>
        <w:autoSpaceDN w:val="0"/>
        <w:adjustRightInd w:val="0"/>
        <w:rPr>
          <w:color w:val="000000" w:themeColor="text1"/>
          <w:sz w:val="22"/>
          <w:szCs w:val="22"/>
        </w:rPr>
      </w:pPr>
      <w:r>
        <w:rPr>
          <w:color w:val="000000" w:themeColor="text1"/>
          <w:sz w:val="22"/>
          <w:szCs w:val="22"/>
        </w:rPr>
        <w:t xml:space="preserve">        </w:t>
      </w:r>
      <w:r w:rsidR="00F17B9F" w:rsidRPr="00F17B9F">
        <w:rPr>
          <w:color w:val="000000" w:themeColor="text1"/>
          <w:sz w:val="22"/>
          <w:szCs w:val="22"/>
        </w:rPr>
        <w:t>treatment</w:t>
      </w:r>
      <w:r>
        <w:rPr>
          <w:color w:val="000000" w:themeColor="text1"/>
          <w:sz w:val="22"/>
          <w:szCs w:val="22"/>
        </w:rPr>
        <w:t xml:space="preserve"> </w:t>
      </w:r>
      <w:r w:rsidR="00F17B9F" w:rsidRPr="00F17B9F">
        <w:rPr>
          <w:color w:val="000000" w:themeColor="text1"/>
          <w:sz w:val="22"/>
          <w:szCs w:val="22"/>
        </w:rPr>
        <w:t xml:space="preserve">regimens for the control of canine Chagas disease: A mathematical modeling study. </w:t>
      </w:r>
      <w:proofErr w:type="spellStart"/>
      <w:r w:rsidR="00F17B9F" w:rsidRPr="00F17B9F">
        <w:rPr>
          <w:color w:val="000000" w:themeColor="text1"/>
          <w:sz w:val="22"/>
          <w:szCs w:val="22"/>
        </w:rPr>
        <w:t>PLoS</w:t>
      </w:r>
      <w:proofErr w:type="spellEnd"/>
      <w:r w:rsidR="00F17B9F" w:rsidRPr="00F17B9F">
        <w:rPr>
          <w:color w:val="000000" w:themeColor="text1"/>
          <w:sz w:val="22"/>
          <w:szCs w:val="22"/>
        </w:rPr>
        <w:t xml:space="preserve"> </w:t>
      </w:r>
      <w:proofErr w:type="spellStart"/>
      <w:r w:rsidR="00F17B9F" w:rsidRPr="00F17B9F">
        <w:rPr>
          <w:color w:val="000000" w:themeColor="text1"/>
          <w:sz w:val="22"/>
          <w:szCs w:val="22"/>
        </w:rPr>
        <w:t>Negl</w:t>
      </w:r>
      <w:proofErr w:type="spellEnd"/>
      <w:r w:rsidR="00F17B9F" w:rsidRPr="00F17B9F">
        <w:rPr>
          <w:color w:val="000000" w:themeColor="text1"/>
          <w:sz w:val="22"/>
          <w:szCs w:val="22"/>
        </w:rPr>
        <w:t xml:space="preserve"> Trop Dis.</w:t>
      </w:r>
      <w:r w:rsidR="00F17B9F" w:rsidRPr="00F17B9F">
        <w:rPr>
          <w:rFonts w:ascii="Open Sans" w:hAnsi="Open Sans" w:cs="Open Sans"/>
          <w:color w:val="000000"/>
          <w:shd w:val="clear" w:color="auto" w:fill="FFFFFF"/>
        </w:rPr>
        <w:t xml:space="preserve"> </w:t>
      </w:r>
    </w:p>
    <w:p w14:paraId="4DD12770" w14:textId="33C126F8" w:rsidR="00FA09E4" w:rsidRDefault="00A56713" w:rsidP="002D055A">
      <w:pPr>
        <w:autoSpaceDE w:val="0"/>
        <w:autoSpaceDN w:val="0"/>
        <w:adjustRightInd w:val="0"/>
        <w:rPr>
          <w:color w:val="000000" w:themeColor="text1"/>
          <w:sz w:val="22"/>
          <w:szCs w:val="22"/>
        </w:rPr>
      </w:pPr>
      <w:r>
        <w:rPr>
          <w:rFonts w:ascii="Open Sans" w:hAnsi="Open Sans" w:cs="Open Sans"/>
          <w:color w:val="000000"/>
          <w:shd w:val="clear" w:color="auto" w:fill="FFFFFF"/>
        </w:rPr>
        <w:t xml:space="preserve">       </w:t>
      </w:r>
      <w:r w:rsidR="00F17B9F" w:rsidRPr="00F17B9F">
        <w:rPr>
          <w:color w:val="000000" w:themeColor="text1"/>
          <w:sz w:val="22"/>
          <w:szCs w:val="22"/>
        </w:rPr>
        <w:t>*co-first authors</w:t>
      </w:r>
    </w:p>
    <w:p w14:paraId="4B130BCA" w14:textId="34B830CE" w:rsidR="002C3604" w:rsidRDefault="002C3604" w:rsidP="002D055A">
      <w:pPr>
        <w:autoSpaceDE w:val="0"/>
        <w:autoSpaceDN w:val="0"/>
        <w:adjustRightInd w:val="0"/>
        <w:rPr>
          <w:color w:val="000000" w:themeColor="text1"/>
          <w:sz w:val="22"/>
          <w:szCs w:val="22"/>
        </w:rPr>
      </w:pPr>
    </w:p>
    <w:p w14:paraId="5E3D205F" w14:textId="76EE155A" w:rsidR="00FF6A94" w:rsidRDefault="00EC1E72" w:rsidP="002D055A">
      <w:pPr>
        <w:autoSpaceDE w:val="0"/>
        <w:autoSpaceDN w:val="0"/>
        <w:adjustRightInd w:val="0"/>
        <w:rPr>
          <w:color w:val="000000" w:themeColor="text1"/>
          <w:sz w:val="22"/>
          <w:szCs w:val="22"/>
        </w:rPr>
      </w:pPr>
      <w:r>
        <w:rPr>
          <w:color w:val="000000" w:themeColor="text1"/>
          <w:sz w:val="22"/>
          <w:szCs w:val="22"/>
          <w:lang w:val="en"/>
        </w:rPr>
        <w:t>1</w:t>
      </w:r>
      <w:r w:rsidR="00963BBD">
        <w:rPr>
          <w:color w:val="000000" w:themeColor="text1"/>
          <w:sz w:val="22"/>
          <w:szCs w:val="22"/>
          <w:lang w:val="en"/>
        </w:rPr>
        <w:t>19</w:t>
      </w:r>
      <w:r>
        <w:rPr>
          <w:color w:val="000000" w:themeColor="text1"/>
          <w:sz w:val="22"/>
          <w:szCs w:val="22"/>
          <w:lang w:val="en"/>
        </w:rPr>
        <w:t xml:space="preserve">. </w:t>
      </w:r>
      <w:r w:rsidR="00221A89" w:rsidRPr="00221A89">
        <w:rPr>
          <w:color w:val="000000" w:themeColor="text1"/>
          <w:sz w:val="22"/>
          <w:szCs w:val="22"/>
        </w:rPr>
        <w:t xml:space="preserve">Wilke ABB, Mhlanga A, </w:t>
      </w:r>
      <w:proofErr w:type="spellStart"/>
      <w:r w:rsidR="00221A89" w:rsidRPr="00221A89">
        <w:rPr>
          <w:color w:val="000000" w:themeColor="text1"/>
          <w:sz w:val="22"/>
          <w:szCs w:val="22"/>
        </w:rPr>
        <w:t>Kummer</w:t>
      </w:r>
      <w:proofErr w:type="spellEnd"/>
      <w:r w:rsidR="00221A89" w:rsidRPr="00221A89">
        <w:rPr>
          <w:color w:val="000000" w:themeColor="text1"/>
          <w:sz w:val="22"/>
          <w:szCs w:val="22"/>
        </w:rPr>
        <w:t xml:space="preserve"> AG, Vasquez C, Moreno M, Petrie WD, </w:t>
      </w:r>
      <w:r w:rsidR="00C56320">
        <w:rPr>
          <w:color w:val="000000" w:themeColor="text1"/>
          <w:sz w:val="22"/>
          <w:szCs w:val="22"/>
        </w:rPr>
        <w:t>Rodriguez</w:t>
      </w:r>
      <w:r w:rsidR="00FF6A94">
        <w:rPr>
          <w:color w:val="000000" w:themeColor="text1"/>
          <w:sz w:val="22"/>
          <w:szCs w:val="22"/>
        </w:rPr>
        <w:t xml:space="preserve"> </w:t>
      </w:r>
      <w:r w:rsidR="00C56320">
        <w:rPr>
          <w:color w:val="000000" w:themeColor="text1"/>
          <w:sz w:val="22"/>
          <w:szCs w:val="22"/>
        </w:rPr>
        <w:t xml:space="preserve">A., </w:t>
      </w:r>
      <w:proofErr w:type="spellStart"/>
      <w:r w:rsidR="00C56320">
        <w:rPr>
          <w:color w:val="000000" w:themeColor="text1"/>
          <w:sz w:val="22"/>
          <w:szCs w:val="22"/>
        </w:rPr>
        <w:t>Vitek</w:t>
      </w:r>
      <w:proofErr w:type="spellEnd"/>
      <w:r w:rsidR="00C56320">
        <w:rPr>
          <w:color w:val="000000" w:themeColor="text1"/>
          <w:sz w:val="22"/>
          <w:szCs w:val="22"/>
        </w:rPr>
        <w:t xml:space="preserve"> C., </w:t>
      </w:r>
      <w:r w:rsidR="00C56320" w:rsidRPr="00FF6A94">
        <w:rPr>
          <w:b/>
          <w:bCs/>
          <w:color w:val="000000" w:themeColor="text1"/>
          <w:sz w:val="22"/>
          <w:szCs w:val="22"/>
        </w:rPr>
        <w:t>Hamer GL</w:t>
      </w:r>
      <w:r w:rsidR="00C56320">
        <w:rPr>
          <w:color w:val="000000" w:themeColor="text1"/>
          <w:sz w:val="22"/>
          <w:szCs w:val="22"/>
        </w:rPr>
        <w:t xml:space="preserve">, </w:t>
      </w:r>
    </w:p>
    <w:p w14:paraId="704FC237" w14:textId="6D41C0B2" w:rsidR="00FF6A94" w:rsidRDefault="00FF6A94" w:rsidP="002D055A">
      <w:pPr>
        <w:autoSpaceDE w:val="0"/>
        <w:autoSpaceDN w:val="0"/>
        <w:adjustRightInd w:val="0"/>
        <w:rPr>
          <w:color w:val="000000" w:themeColor="text1"/>
          <w:sz w:val="22"/>
          <w:szCs w:val="22"/>
        </w:rPr>
      </w:pPr>
      <w:r>
        <w:rPr>
          <w:color w:val="000000" w:themeColor="text1"/>
          <w:sz w:val="22"/>
          <w:szCs w:val="22"/>
        </w:rPr>
        <w:t xml:space="preserve">        </w:t>
      </w:r>
      <w:r w:rsidR="00C56320">
        <w:rPr>
          <w:color w:val="000000" w:themeColor="text1"/>
          <w:sz w:val="22"/>
          <w:szCs w:val="22"/>
        </w:rPr>
        <w:t>Mutebi</w:t>
      </w:r>
      <w:r>
        <w:rPr>
          <w:color w:val="000000" w:themeColor="text1"/>
          <w:sz w:val="22"/>
          <w:szCs w:val="22"/>
        </w:rPr>
        <w:t xml:space="preserve"> </w:t>
      </w:r>
      <w:r w:rsidR="00C56320">
        <w:rPr>
          <w:color w:val="000000" w:themeColor="text1"/>
          <w:sz w:val="22"/>
          <w:szCs w:val="22"/>
        </w:rPr>
        <w:t xml:space="preserve">JP, </w:t>
      </w:r>
      <w:proofErr w:type="spellStart"/>
      <w:r>
        <w:rPr>
          <w:color w:val="000000" w:themeColor="text1"/>
          <w:sz w:val="22"/>
          <w:szCs w:val="22"/>
        </w:rPr>
        <w:t>Ajelli</w:t>
      </w:r>
      <w:proofErr w:type="spellEnd"/>
      <w:r>
        <w:rPr>
          <w:color w:val="000000" w:themeColor="text1"/>
          <w:sz w:val="22"/>
          <w:szCs w:val="22"/>
        </w:rPr>
        <w:t xml:space="preserve"> M. </w:t>
      </w:r>
      <w:r w:rsidR="00221A89" w:rsidRPr="00221A89">
        <w:rPr>
          <w:color w:val="000000" w:themeColor="text1"/>
          <w:sz w:val="22"/>
          <w:szCs w:val="22"/>
        </w:rPr>
        <w:t>2023</w:t>
      </w:r>
      <w:r>
        <w:rPr>
          <w:color w:val="000000" w:themeColor="text1"/>
          <w:sz w:val="22"/>
          <w:szCs w:val="22"/>
        </w:rPr>
        <w:t>.</w:t>
      </w:r>
      <w:r w:rsidR="00221A89" w:rsidRPr="00221A89">
        <w:rPr>
          <w:color w:val="000000" w:themeColor="text1"/>
          <w:sz w:val="22"/>
          <w:szCs w:val="22"/>
        </w:rPr>
        <w:t xml:space="preserve"> Diel activity patterns of vector mosquito species in the urban environment: Implications </w:t>
      </w:r>
    </w:p>
    <w:p w14:paraId="461651FD" w14:textId="1151E7F4" w:rsidR="002C3604" w:rsidRDefault="00FF6A94" w:rsidP="002D055A">
      <w:pPr>
        <w:autoSpaceDE w:val="0"/>
        <w:autoSpaceDN w:val="0"/>
        <w:adjustRightInd w:val="0"/>
        <w:rPr>
          <w:color w:val="000000" w:themeColor="text1"/>
          <w:sz w:val="22"/>
          <w:szCs w:val="22"/>
        </w:rPr>
      </w:pPr>
      <w:r>
        <w:rPr>
          <w:color w:val="000000" w:themeColor="text1"/>
          <w:sz w:val="22"/>
          <w:szCs w:val="22"/>
        </w:rPr>
        <w:t xml:space="preserve">        </w:t>
      </w:r>
      <w:r w:rsidR="00221A89" w:rsidRPr="00221A89">
        <w:rPr>
          <w:color w:val="000000" w:themeColor="text1"/>
          <w:sz w:val="22"/>
          <w:szCs w:val="22"/>
        </w:rPr>
        <w:t xml:space="preserve">for vector control strategies. </w:t>
      </w:r>
      <w:proofErr w:type="spellStart"/>
      <w:r w:rsidR="00221A89" w:rsidRPr="00221A89">
        <w:rPr>
          <w:color w:val="000000" w:themeColor="text1"/>
          <w:sz w:val="22"/>
          <w:szCs w:val="22"/>
        </w:rPr>
        <w:t>PLoS</w:t>
      </w:r>
      <w:proofErr w:type="spellEnd"/>
      <w:r w:rsidR="00221A89" w:rsidRPr="00221A89">
        <w:rPr>
          <w:color w:val="000000" w:themeColor="text1"/>
          <w:sz w:val="22"/>
          <w:szCs w:val="22"/>
        </w:rPr>
        <w:t xml:space="preserve"> </w:t>
      </w:r>
      <w:proofErr w:type="spellStart"/>
      <w:r w:rsidR="00221A89" w:rsidRPr="00221A89">
        <w:rPr>
          <w:color w:val="000000" w:themeColor="text1"/>
          <w:sz w:val="22"/>
          <w:szCs w:val="22"/>
        </w:rPr>
        <w:t>Negl</w:t>
      </w:r>
      <w:proofErr w:type="spellEnd"/>
      <w:r w:rsidR="00221A89" w:rsidRPr="00221A89">
        <w:rPr>
          <w:color w:val="000000" w:themeColor="text1"/>
          <w:sz w:val="22"/>
          <w:szCs w:val="22"/>
        </w:rPr>
        <w:t xml:space="preserve"> Trop Di</w:t>
      </w:r>
      <w:r>
        <w:rPr>
          <w:color w:val="000000" w:themeColor="text1"/>
          <w:sz w:val="22"/>
          <w:szCs w:val="22"/>
        </w:rPr>
        <w:t xml:space="preserve">s. </w:t>
      </w:r>
      <w:r w:rsidR="00221A89" w:rsidRPr="00221A89">
        <w:rPr>
          <w:color w:val="000000" w:themeColor="text1"/>
          <w:sz w:val="22"/>
          <w:szCs w:val="22"/>
        </w:rPr>
        <w:t>17(1): e0011074.</w:t>
      </w:r>
    </w:p>
    <w:p w14:paraId="0E3C4885" w14:textId="39B6D7BB" w:rsidR="00F43B59" w:rsidRDefault="00F43B59" w:rsidP="002D055A">
      <w:pPr>
        <w:autoSpaceDE w:val="0"/>
        <w:autoSpaceDN w:val="0"/>
        <w:adjustRightInd w:val="0"/>
        <w:rPr>
          <w:color w:val="000000" w:themeColor="text1"/>
          <w:sz w:val="22"/>
          <w:szCs w:val="22"/>
        </w:rPr>
      </w:pPr>
    </w:p>
    <w:p w14:paraId="298C78E2" w14:textId="77777777" w:rsidR="002C4BDC" w:rsidRPr="002C4BDC" w:rsidRDefault="00492E50" w:rsidP="002C4BDC">
      <w:pPr>
        <w:autoSpaceDE w:val="0"/>
        <w:autoSpaceDN w:val="0"/>
        <w:adjustRightInd w:val="0"/>
        <w:rPr>
          <w:color w:val="000000" w:themeColor="text1"/>
          <w:sz w:val="22"/>
          <w:szCs w:val="22"/>
        </w:rPr>
      </w:pPr>
      <w:r>
        <w:rPr>
          <w:color w:val="000000" w:themeColor="text1"/>
          <w:sz w:val="22"/>
          <w:szCs w:val="22"/>
        </w:rPr>
        <w:t>1</w:t>
      </w:r>
      <w:r w:rsidR="004951BA">
        <w:rPr>
          <w:color w:val="000000" w:themeColor="text1"/>
          <w:sz w:val="22"/>
          <w:szCs w:val="22"/>
        </w:rPr>
        <w:t xml:space="preserve">20. </w:t>
      </w:r>
      <w:r w:rsidR="002C4BDC" w:rsidRPr="002C4BDC">
        <w:rPr>
          <w:color w:val="000000" w:themeColor="text1"/>
          <w:sz w:val="22"/>
          <w:szCs w:val="22"/>
          <w:lang w:val="es-ES"/>
        </w:rPr>
        <w:t xml:space="preserve">Fimbres-Macias, J. P., T. A. Harris, S. A. Hamer, </w:t>
      </w:r>
      <w:r w:rsidR="002C4BDC" w:rsidRPr="002C4BDC">
        <w:rPr>
          <w:b/>
          <w:bCs/>
          <w:color w:val="000000" w:themeColor="text1"/>
          <w:sz w:val="22"/>
          <w:szCs w:val="22"/>
          <w:lang w:val="es-ES"/>
        </w:rPr>
        <w:t>G. L. Hamer</w:t>
      </w:r>
      <w:r w:rsidR="002C4BDC" w:rsidRPr="002C4BDC">
        <w:rPr>
          <w:color w:val="000000" w:themeColor="text1"/>
          <w:sz w:val="22"/>
          <w:szCs w:val="22"/>
          <w:lang w:val="es-ES"/>
        </w:rPr>
        <w:t xml:space="preserve">. </w:t>
      </w:r>
      <w:r w:rsidR="002C4BDC" w:rsidRPr="002C4BDC">
        <w:rPr>
          <w:color w:val="000000" w:themeColor="text1"/>
          <w:sz w:val="22"/>
          <w:szCs w:val="22"/>
        </w:rPr>
        <w:t>2023</w:t>
      </w:r>
      <w:r w:rsidR="002C4BDC" w:rsidRPr="002C4BDC">
        <w:rPr>
          <w:i/>
          <w:iCs/>
          <w:color w:val="000000" w:themeColor="text1"/>
          <w:sz w:val="22"/>
          <w:szCs w:val="22"/>
        </w:rPr>
        <w:t>.</w:t>
      </w:r>
      <w:r w:rsidR="002C4BDC" w:rsidRPr="002C4BDC">
        <w:rPr>
          <w:color w:val="000000" w:themeColor="text1"/>
          <w:sz w:val="22"/>
          <w:szCs w:val="22"/>
        </w:rPr>
        <w:t xml:space="preserve"> Phenology and environmental predictors of </w:t>
      </w:r>
    </w:p>
    <w:p w14:paraId="0D063365" w14:textId="77777777" w:rsidR="002C4BDC" w:rsidRPr="002C4BDC" w:rsidRDefault="002C4BDC" w:rsidP="002C4BDC">
      <w:pPr>
        <w:autoSpaceDE w:val="0"/>
        <w:autoSpaceDN w:val="0"/>
        <w:adjustRightInd w:val="0"/>
        <w:rPr>
          <w:color w:val="000000" w:themeColor="text1"/>
          <w:sz w:val="22"/>
          <w:szCs w:val="22"/>
          <w:lang w:val="es-ES"/>
        </w:rPr>
      </w:pPr>
      <w:r w:rsidRPr="002C4BDC">
        <w:rPr>
          <w:color w:val="000000" w:themeColor="text1"/>
          <w:sz w:val="22"/>
          <w:szCs w:val="22"/>
        </w:rPr>
        <w:t xml:space="preserve">        </w:t>
      </w:r>
      <w:r w:rsidRPr="002C4BDC">
        <w:rPr>
          <w:i/>
          <w:iCs/>
          <w:color w:val="000000" w:themeColor="text1"/>
          <w:sz w:val="22"/>
          <w:szCs w:val="22"/>
        </w:rPr>
        <w:t xml:space="preserve">Triatoma </w:t>
      </w:r>
      <w:proofErr w:type="spellStart"/>
      <w:r w:rsidRPr="002C4BDC">
        <w:rPr>
          <w:i/>
          <w:iCs/>
          <w:color w:val="000000" w:themeColor="text1"/>
          <w:sz w:val="22"/>
          <w:szCs w:val="22"/>
        </w:rPr>
        <w:t>sanguisuga</w:t>
      </w:r>
      <w:proofErr w:type="spellEnd"/>
      <w:r w:rsidRPr="002C4BDC">
        <w:rPr>
          <w:color w:val="000000" w:themeColor="text1"/>
          <w:sz w:val="22"/>
          <w:szCs w:val="22"/>
        </w:rPr>
        <w:t xml:space="preserve"> dispersal in east-central Texas, United States. </w:t>
      </w:r>
      <w:r w:rsidRPr="002C4BDC">
        <w:rPr>
          <w:color w:val="000000" w:themeColor="text1"/>
          <w:sz w:val="22"/>
          <w:szCs w:val="22"/>
          <w:lang w:val="es-ES"/>
        </w:rPr>
        <w:t xml:space="preserve">Acta </w:t>
      </w:r>
      <w:proofErr w:type="spellStart"/>
      <w:r w:rsidRPr="002C4BDC">
        <w:rPr>
          <w:color w:val="000000" w:themeColor="text1"/>
          <w:sz w:val="22"/>
          <w:szCs w:val="22"/>
          <w:lang w:val="es-ES"/>
        </w:rPr>
        <w:t>Tropica</w:t>
      </w:r>
      <w:proofErr w:type="spellEnd"/>
      <w:r w:rsidRPr="002C4BDC">
        <w:rPr>
          <w:color w:val="000000" w:themeColor="text1"/>
          <w:sz w:val="22"/>
          <w:szCs w:val="22"/>
          <w:lang w:val="es-ES"/>
        </w:rPr>
        <w:t>. 240: 106862.</w:t>
      </w:r>
    </w:p>
    <w:p w14:paraId="2A8CFE2B" w14:textId="41EE737F" w:rsidR="00F81D29" w:rsidRDefault="00F81D29" w:rsidP="002C4BDC">
      <w:pPr>
        <w:autoSpaceDE w:val="0"/>
        <w:autoSpaceDN w:val="0"/>
        <w:adjustRightInd w:val="0"/>
        <w:rPr>
          <w:color w:val="000000" w:themeColor="text1"/>
          <w:sz w:val="22"/>
          <w:szCs w:val="22"/>
        </w:rPr>
      </w:pPr>
    </w:p>
    <w:p w14:paraId="426EC9F8" w14:textId="77777777" w:rsidR="00EA67E4" w:rsidRDefault="00F81D29" w:rsidP="00B41D33">
      <w:pPr>
        <w:autoSpaceDE w:val="0"/>
        <w:autoSpaceDN w:val="0"/>
        <w:adjustRightInd w:val="0"/>
        <w:rPr>
          <w:color w:val="000000" w:themeColor="text1"/>
          <w:sz w:val="22"/>
          <w:szCs w:val="22"/>
        </w:rPr>
      </w:pPr>
      <w:r>
        <w:rPr>
          <w:color w:val="000000" w:themeColor="text1"/>
          <w:sz w:val="22"/>
          <w:szCs w:val="22"/>
        </w:rPr>
        <w:t xml:space="preserve">121. </w:t>
      </w:r>
      <w:r w:rsidR="0051624F" w:rsidRPr="008C5288">
        <w:rPr>
          <w:color w:val="000000" w:themeColor="text1"/>
          <w:sz w:val="22"/>
          <w:szCs w:val="22"/>
        </w:rPr>
        <w:t>Aguilar-Duran,</w:t>
      </w:r>
      <w:r w:rsidR="0051624F">
        <w:rPr>
          <w:color w:val="000000" w:themeColor="text1"/>
          <w:sz w:val="22"/>
          <w:szCs w:val="22"/>
        </w:rPr>
        <w:t xml:space="preserve"> J. A., C. </w:t>
      </w:r>
      <w:proofErr w:type="spellStart"/>
      <w:r w:rsidR="0051624F">
        <w:rPr>
          <w:color w:val="000000" w:themeColor="text1"/>
          <w:sz w:val="22"/>
          <w:szCs w:val="22"/>
        </w:rPr>
        <w:t>Villarrael</w:t>
      </w:r>
      <w:proofErr w:type="spellEnd"/>
      <w:r w:rsidR="0051624F">
        <w:rPr>
          <w:color w:val="000000" w:themeColor="text1"/>
          <w:sz w:val="22"/>
          <w:szCs w:val="22"/>
        </w:rPr>
        <w:t xml:space="preserve">-Trevino, N. A. Fernandez-Santos, </w:t>
      </w:r>
      <w:r w:rsidR="0051624F" w:rsidRPr="00A95C9E">
        <w:rPr>
          <w:b/>
          <w:bCs/>
          <w:color w:val="000000" w:themeColor="text1"/>
          <w:sz w:val="22"/>
          <w:szCs w:val="22"/>
        </w:rPr>
        <w:t>G. L. Hamer</w:t>
      </w:r>
      <w:r w:rsidR="0051624F">
        <w:rPr>
          <w:color w:val="000000" w:themeColor="text1"/>
          <w:sz w:val="22"/>
          <w:szCs w:val="22"/>
        </w:rPr>
        <w:t>, M. A. Rodriguez-Perez.</w:t>
      </w:r>
      <w:r w:rsidR="00B41D33">
        <w:rPr>
          <w:color w:val="000000" w:themeColor="text1"/>
          <w:sz w:val="22"/>
          <w:szCs w:val="22"/>
        </w:rPr>
        <w:t xml:space="preserve"> </w:t>
      </w:r>
      <w:r w:rsidR="00B41D33" w:rsidRPr="00EA67E4">
        <w:rPr>
          <w:i/>
          <w:iCs/>
          <w:color w:val="000000" w:themeColor="text1"/>
          <w:sz w:val="22"/>
          <w:szCs w:val="22"/>
        </w:rPr>
        <w:t>In press.</w:t>
      </w:r>
      <w:r w:rsidR="00B41D33">
        <w:rPr>
          <w:color w:val="000000" w:themeColor="text1"/>
          <w:sz w:val="22"/>
          <w:szCs w:val="22"/>
        </w:rPr>
        <w:t xml:space="preserve"> </w:t>
      </w:r>
    </w:p>
    <w:p w14:paraId="1B7A9FC8" w14:textId="4D5922A0" w:rsidR="00B41D33" w:rsidRDefault="00EA67E4" w:rsidP="00B41D33">
      <w:pPr>
        <w:autoSpaceDE w:val="0"/>
        <w:autoSpaceDN w:val="0"/>
        <w:adjustRightInd w:val="0"/>
        <w:rPr>
          <w:color w:val="000000" w:themeColor="text1"/>
          <w:sz w:val="22"/>
          <w:szCs w:val="22"/>
        </w:rPr>
      </w:pPr>
      <w:r>
        <w:rPr>
          <w:color w:val="000000" w:themeColor="text1"/>
          <w:sz w:val="22"/>
          <w:szCs w:val="22"/>
        </w:rPr>
        <w:t xml:space="preserve">        </w:t>
      </w:r>
      <w:r w:rsidR="00B41D33" w:rsidRPr="00B41D33">
        <w:rPr>
          <w:color w:val="000000" w:themeColor="text1"/>
          <w:sz w:val="22"/>
          <w:szCs w:val="22"/>
        </w:rPr>
        <w:t xml:space="preserve">Virulence of entomopathogenic fungi isolated from wild mosquitoes against </w:t>
      </w:r>
      <w:r w:rsidR="00B41D33" w:rsidRPr="00B41D33">
        <w:rPr>
          <w:i/>
          <w:iCs/>
          <w:color w:val="000000" w:themeColor="text1"/>
          <w:sz w:val="22"/>
          <w:szCs w:val="22"/>
        </w:rPr>
        <w:t>Aedes aegypti</w:t>
      </w:r>
      <w:r w:rsidR="00B41D33">
        <w:rPr>
          <w:i/>
          <w:iCs/>
          <w:color w:val="000000" w:themeColor="text1"/>
          <w:sz w:val="22"/>
          <w:szCs w:val="22"/>
        </w:rPr>
        <w:t xml:space="preserve">. </w:t>
      </w:r>
      <w:r w:rsidRPr="00EA67E4">
        <w:rPr>
          <w:color w:val="000000" w:themeColor="text1"/>
          <w:sz w:val="22"/>
          <w:szCs w:val="22"/>
        </w:rPr>
        <w:t>Entomological Research.</w:t>
      </w:r>
    </w:p>
    <w:p w14:paraId="7127C9D8" w14:textId="77777777" w:rsidR="002158BA" w:rsidRDefault="002158BA" w:rsidP="00B41D33">
      <w:pPr>
        <w:autoSpaceDE w:val="0"/>
        <w:autoSpaceDN w:val="0"/>
        <w:adjustRightInd w:val="0"/>
        <w:rPr>
          <w:color w:val="000000" w:themeColor="text1"/>
          <w:sz w:val="22"/>
          <w:szCs w:val="22"/>
        </w:rPr>
      </w:pPr>
    </w:p>
    <w:p w14:paraId="7D78A204" w14:textId="77777777" w:rsidR="0099523E" w:rsidRDefault="002158BA" w:rsidP="00B41D33">
      <w:pPr>
        <w:autoSpaceDE w:val="0"/>
        <w:autoSpaceDN w:val="0"/>
        <w:adjustRightInd w:val="0"/>
        <w:rPr>
          <w:color w:val="000000" w:themeColor="text1"/>
          <w:sz w:val="22"/>
          <w:szCs w:val="22"/>
        </w:rPr>
      </w:pPr>
      <w:r>
        <w:rPr>
          <w:color w:val="000000" w:themeColor="text1"/>
          <w:sz w:val="22"/>
          <w:szCs w:val="22"/>
        </w:rPr>
        <w:lastRenderedPageBreak/>
        <w:t xml:space="preserve">122. </w:t>
      </w:r>
      <w:r w:rsidRPr="002158BA">
        <w:rPr>
          <w:color w:val="000000" w:themeColor="text1"/>
          <w:sz w:val="22"/>
          <w:szCs w:val="22"/>
        </w:rPr>
        <w:t>Christopher DM*, Curtis-Robles R*, </w:t>
      </w:r>
      <w:r w:rsidRPr="006D7EDD">
        <w:rPr>
          <w:b/>
          <w:bCs/>
          <w:color w:val="000000" w:themeColor="text1"/>
          <w:sz w:val="22"/>
          <w:szCs w:val="22"/>
        </w:rPr>
        <w:t>Hamer GL</w:t>
      </w:r>
      <w:r w:rsidRPr="002158BA">
        <w:rPr>
          <w:color w:val="000000" w:themeColor="text1"/>
          <w:sz w:val="22"/>
          <w:szCs w:val="22"/>
        </w:rPr>
        <w:t>, </w:t>
      </w:r>
      <w:proofErr w:type="spellStart"/>
      <w:r w:rsidRPr="002158BA">
        <w:rPr>
          <w:color w:val="000000" w:themeColor="text1"/>
          <w:sz w:val="22"/>
          <w:szCs w:val="22"/>
        </w:rPr>
        <w:t>Bejcek</w:t>
      </w:r>
      <w:proofErr w:type="spellEnd"/>
      <w:r w:rsidRPr="002158BA">
        <w:rPr>
          <w:color w:val="000000" w:themeColor="text1"/>
          <w:sz w:val="22"/>
          <w:szCs w:val="22"/>
        </w:rPr>
        <w:t xml:space="preserve"> J, Saunders AB, </w:t>
      </w:r>
      <w:proofErr w:type="spellStart"/>
      <w:r w:rsidRPr="002158BA">
        <w:rPr>
          <w:color w:val="000000" w:themeColor="text1"/>
          <w:sz w:val="22"/>
          <w:szCs w:val="22"/>
        </w:rPr>
        <w:t>Roachell</w:t>
      </w:r>
      <w:proofErr w:type="spellEnd"/>
      <w:r w:rsidRPr="002158BA">
        <w:rPr>
          <w:color w:val="000000" w:themeColor="text1"/>
          <w:sz w:val="22"/>
          <w:szCs w:val="22"/>
        </w:rPr>
        <w:t xml:space="preserve"> WD, Cropper TL, </w:t>
      </w:r>
      <w:r w:rsidRPr="0099523E">
        <w:rPr>
          <w:color w:val="000000" w:themeColor="text1"/>
          <w:sz w:val="22"/>
          <w:szCs w:val="22"/>
        </w:rPr>
        <w:t xml:space="preserve">Hamer </w:t>
      </w:r>
    </w:p>
    <w:p w14:paraId="119540F6" w14:textId="77777777" w:rsidR="0099523E"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2158BA" w:rsidRPr="0099523E">
        <w:rPr>
          <w:color w:val="000000" w:themeColor="text1"/>
          <w:sz w:val="22"/>
          <w:szCs w:val="22"/>
        </w:rPr>
        <w:t>SA. </w:t>
      </w:r>
      <w:r w:rsidR="002158BA" w:rsidRPr="002158BA">
        <w:rPr>
          <w:color w:val="000000" w:themeColor="text1"/>
          <w:sz w:val="22"/>
          <w:szCs w:val="22"/>
        </w:rPr>
        <w:t>2023. Collection of triatomines from sylvatic habitats by a </w:t>
      </w:r>
      <w:r w:rsidR="002158BA" w:rsidRPr="002158BA">
        <w:rPr>
          <w:i/>
          <w:iCs/>
          <w:color w:val="000000" w:themeColor="text1"/>
          <w:sz w:val="22"/>
          <w:szCs w:val="22"/>
        </w:rPr>
        <w:t xml:space="preserve">Trypanosoma </w:t>
      </w:r>
      <w:proofErr w:type="spellStart"/>
      <w:r w:rsidR="002158BA" w:rsidRPr="002158BA">
        <w:rPr>
          <w:i/>
          <w:iCs/>
          <w:color w:val="000000" w:themeColor="text1"/>
          <w:sz w:val="22"/>
          <w:szCs w:val="22"/>
        </w:rPr>
        <w:t>cruzi</w:t>
      </w:r>
      <w:proofErr w:type="spellEnd"/>
      <w:r w:rsidR="002158BA" w:rsidRPr="002158BA">
        <w:rPr>
          <w:color w:val="000000" w:themeColor="text1"/>
          <w:sz w:val="22"/>
          <w:szCs w:val="22"/>
        </w:rPr>
        <w:t xml:space="preserve">-infected scent-detection dog in </w:t>
      </w:r>
    </w:p>
    <w:p w14:paraId="60C262A6" w14:textId="7ECFCF5D" w:rsidR="002158BA"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2158BA" w:rsidRPr="002158BA">
        <w:rPr>
          <w:color w:val="000000" w:themeColor="text1"/>
          <w:sz w:val="22"/>
          <w:szCs w:val="22"/>
        </w:rPr>
        <w:t>Texas, USA. </w:t>
      </w:r>
      <w:proofErr w:type="spellStart"/>
      <w:r w:rsidR="002158BA" w:rsidRPr="002158BA">
        <w:rPr>
          <w:color w:val="000000" w:themeColor="text1"/>
          <w:sz w:val="22"/>
          <w:szCs w:val="22"/>
        </w:rPr>
        <w:t>PLoS</w:t>
      </w:r>
      <w:proofErr w:type="spellEnd"/>
      <w:r w:rsidR="002158BA" w:rsidRPr="002158BA">
        <w:rPr>
          <w:color w:val="000000" w:themeColor="text1"/>
          <w:sz w:val="22"/>
          <w:szCs w:val="22"/>
        </w:rPr>
        <w:t xml:space="preserve"> </w:t>
      </w:r>
      <w:proofErr w:type="spellStart"/>
      <w:r w:rsidR="002158BA" w:rsidRPr="002158BA">
        <w:rPr>
          <w:color w:val="000000" w:themeColor="text1"/>
          <w:sz w:val="22"/>
          <w:szCs w:val="22"/>
        </w:rPr>
        <w:t>Negl</w:t>
      </w:r>
      <w:proofErr w:type="spellEnd"/>
      <w:r w:rsidR="002158BA" w:rsidRPr="002158BA">
        <w:rPr>
          <w:color w:val="000000" w:themeColor="text1"/>
          <w:sz w:val="22"/>
          <w:szCs w:val="22"/>
        </w:rPr>
        <w:t xml:space="preserve"> Trop Dis 17(3): e0010813. *co-first authors</w:t>
      </w:r>
    </w:p>
    <w:p w14:paraId="2F8CA0DF" w14:textId="77777777" w:rsidR="00DA3880" w:rsidRDefault="00DA3880" w:rsidP="00B41D33">
      <w:pPr>
        <w:autoSpaceDE w:val="0"/>
        <w:autoSpaceDN w:val="0"/>
        <w:adjustRightInd w:val="0"/>
        <w:rPr>
          <w:color w:val="000000" w:themeColor="text1"/>
          <w:sz w:val="22"/>
          <w:szCs w:val="22"/>
        </w:rPr>
      </w:pPr>
    </w:p>
    <w:p w14:paraId="7CF1FD17" w14:textId="77777777" w:rsidR="006D7EDD" w:rsidRDefault="00DA3880" w:rsidP="00B41D33">
      <w:pPr>
        <w:autoSpaceDE w:val="0"/>
        <w:autoSpaceDN w:val="0"/>
        <w:adjustRightInd w:val="0"/>
        <w:rPr>
          <w:color w:val="000000" w:themeColor="text1"/>
          <w:sz w:val="22"/>
          <w:szCs w:val="22"/>
        </w:rPr>
      </w:pPr>
      <w:r>
        <w:rPr>
          <w:color w:val="000000" w:themeColor="text1"/>
          <w:sz w:val="22"/>
          <w:szCs w:val="22"/>
        </w:rPr>
        <w:t>12</w:t>
      </w:r>
      <w:r w:rsidR="002158BA">
        <w:rPr>
          <w:color w:val="000000" w:themeColor="text1"/>
          <w:sz w:val="22"/>
          <w:szCs w:val="22"/>
        </w:rPr>
        <w:t>3</w:t>
      </w:r>
      <w:r>
        <w:rPr>
          <w:color w:val="000000" w:themeColor="text1"/>
          <w:sz w:val="22"/>
          <w:szCs w:val="22"/>
        </w:rPr>
        <w:t xml:space="preserve">. </w:t>
      </w:r>
      <w:proofErr w:type="spellStart"/>
      <w:r w:rsidRPr="00DA3880">
        <w:rPr>
          <w:color w:val="000000" w:themeColor="text1"/>
          <w:sz w:val="22"/>
          <w:szCs w:val="22"/>
        </w:rPr>
        <w:t>Kiehl</w:t>
      </w:r>
      <w:proofErr w:type="spellEnd"/>
      <w:r w:rsidRPr="00DA3880">
        <w:rPr>
          <w:color w:val="000000" w:themeColor="text1"/>
          <w:sz w:val="22"/>
          <w:szCs w:val="22"/>
        </w:rPr>
        <w:t xml:space="preserve"> WM, Hodo CL</w:t>
      </w:r>
      <w:r w:rsidR="006D7EDD">
        <w:rPr>
          <w:color w:val="000000" w:themeColor="text1"/>
          <w:sz w:val="22"/>
          <w:szCs w:val="22"/>
        </w:rPr>
        <w:t>,</w:t>
      </w:r>
      <w:r w:rsidRPr="00DA3880">
        <w:rPr>
          <w:color w:val="000000" w:themeColor="text1"/>
          <w:sz w:val="22"/>
          <w:szCs w:val="22"/>
        </w:rPr>
        <w:t xml:space="preserve"> </w:t>
      </w:r>
      <w:r w:rsidRPr="006D7EDD">
        <w:rPr>
          <w:b/>
          <w:bCs/>
          <w:color w:val="000000" w:themeColor="text1"/>
          <w:sz w:val="22"/>
          <w:szCs w:val="22"/>
        </w:rPr>
        <w:t>Hamer GL</w:t>
      </w:r>
      <w:r w:rsidRPr="00DA3880">
        <w:rPr>
          <w:color w:val="000000" w:themeColor="text1"/>
          <w:sz w:val="22"/>
          <w:szCs w:val="22"/>
        </w:rPr>
        <w:t>, </w:t>
      </w:r>
      <w:r w:rsidRPr="0099523E">
        <w:rPr>
          <w:color w:val="000000" w:themeColor="text1"/>
          <w:sz w:val="22"/>
          <w:szCs w:val="22"/>
        </w:rPr>
        <w:t>Hamer SA, </w:t>
      </w:r>
      <w:r w:rsidRPr="00DA3880">
        <w:rPr>
          <w:color w:val="000000" w:themeColor="text1"/>
          <w:sz w:val="22"/>
          <w:szCs w:val="22"/>
        </w:rPr>
        <w:t xml:space="preserve">Wilkerson GK. </w:t>
      </w:r>
      <w:r w:rsidR="0099523E" w:rsidRPr="00207779">
        <w:rPr>
          <w:i/>
          <w:iCs/>
          <w:color w:val="000000" w:themeColor="text1"/>
          <w:sz w:val="22"/>
          <w:szCs w:val="22"/>
        </w:rPr>
        <w:t>In press</w:t>
      </w:r>
      <w:r w:rsidR="0099523E">
        <w:rPr>
          <w:color w:val="000000" w:themeColor="text1"/>
          <w:sz w:val="22"/>
          <w:szCs w:val="22"/>
        </w:rPr>
        <w:t xml:space="preserve">. </w:t>
      </w:r>
      <w:r w:rsidRPr="00DA3880">
        <w:rPr>
          <w:color w:val="000000" w:themeColor="text1"/>
          <w:sz w:val="22"/>
          <w:szCs w:val="22"/>
        </w:rPr>
        <w:t xml:space="preserve">Horizontal and vertical transmission </w:t>
      </w:r>
    </w:p>
    <w:p w14:paraId="034C7E3A" w14:textId="77777777" w:rsidR="006D7EDD" w:rsidRDefault="006D7EDD" w:rsidP="00B41D33">
      <w:pPr>
        <w:autoSpaceDE w:val="0"/>
        <w:autoSpaceDN w:val="0"/>
        <w:adjustRightInd w:val="0"/>
        <w:rPr>
          <w:color w:val="000000" w:themeColor="text1"/>
          <w:sz w:val="22"/>
          <w:szCs w:val="22"/>
        </w:rPr>
      </w:pPr>
      <w:r>
        <w:rPr>
          <w:color w:val="000000" w:themeColor="text1"/>
          <w:sz w:val="22"/>
          <w:szCs w:val="22"/>
        </w:rPr>
        <w:t xml:space="preserve">        e</w:t>
      </w:r>
      <w:r w:rsidR="00DA3880" w:rsidRPr="00DA3880">
        <w:rPr>
          <w:color w:val="000000" w:themeColor="text1"/>
          <w:sz w:val="22"/>
          <w:szCs w:val="22"/>
        </w:rPr>
        <w:t>xcluded</w:t>
      </w:r>
      <w:r>
        <w:rPr>
          <w:color w:val="000000" w:themeColor="text1"/>
          <w:sz w:val="22"/>
          <w:szCs w:val="22"/>
        </w:rPr>
        <w:t xml:space="preserve"> </w:t>
      </w:r>
      <w:r w:rsidR="00DA3880" w:rsidRPr="00DA3880">
        <w:rPr>
          <w:color w:val="000000" w:themeColor="text1"/>
          <w:sz w:val="22"/>
          <w:szCs w:val="22"/>
        </w:rPr>
        <w:t>as</w:t>
      </w:r>
      <w:r w:rsidR="0099523E">
        <w:rPr>
          <w:color w:val="000000" w:themeColor="text1"/>
          <w:sz w:val="22"/>
          <w:szCs w:val="22"/>
        </w:rPr>
        <w:t xml:space="preserve"> </w:t>
      </w:r>
      <w:r w:rsidR="00DA3880" w:rsidRPr="00DA3880">
        <w:rPr>
          <w:color w:val="000000" w:themeColor="text1"/>
          <w:sz w:val="22"/>
          <w:szCs w:val="22"/>
        </w:rPr>
        <w:t>primary routes of </w:t>
      </w:r>
      <w:r w:rsidR="00DA3880" w:rsidRPr="00DA3880">
        <w:rPr>
          <w:i/>
          <w:iCs/>
          <w:color w:val="000000" w:themeColor="text1"/>
          <w:sz w:val="22"/>
          <w:szCs w:val="22"/>
        </w:rPr>
        <w:t xml:space="preserve">Trypanosoma </w:t>
      </w:r>
      <w:proofErr w:type="spellStart"/>
      <w:r w:rsidR="00DA3880" w:rsidRPr="00DA3880">
        <w:rPr>
          <w:i/>
          <w:iCs/>
          <w:color w:val="000000" w:themeColor="text1"/>
          <w:sz w:val="22"/>
          <w:szCs w:val="22"/>
        </w:rPr>
        <w:t>cruzi</w:t>
      </w:r>
      <w:proofErr w:type="spellEnd"/>
      <w:r w:rsidR="00DA3880" w:rsidRPr="00DA3880">
        <w:rPr>
          <w:color w:val="000000" w:themeColor="text1"/>
          <w:sz w:val="22"/>
          <w:szCs w:val="22"/>
        </w:rPr>
        <w:t> infections in rhesus macaques (</w:t>
      </w:r>
      <w:r w:rsidR="00DA3880" w:rsidRPr="00DA3880">
        <w:rPr>
          <w:i/>
          <w:iCs/>
          <w:color w:val="000000" w:themeColor="text1"/>
          <w:sz w:val="22"/>
          <w:szCs w:val="22"/>
        </w:rPr>
        <w:t>Macaca mulatta</w:t>
      </w:r>
      <w:r w:rsidR="00DA3880" w:rsidRPr="00DA3880">
        <w:rPr>
          <w:color w:val="000000" w:themeColor="text1"/>
          <w:sz w:val="22"/>
          <w:szCs w:val="22"/>
        </w:rPr>
        <w:t xml:space="preserve">) housed within a </w:t>
      </w:r>
    </w:p>
    <w:p w14:paraId="6155C897" w14:textId="28027919" w:rsidR="00DA3880" w:rsidRDefault="006D7EDD" w:rsidP="00B41D33">
      <w:pPr>
        <w:autoSpaceDE w:val="0"/>
        <w:autoSpaceDN w:val="0"/>
        <w:adjustRightInd w:val="0"/>
        <w:rPr>
          <w:color w:val="000000" w:themeColor="text1"/>
          <w:sz w:val="22"/>
          <w:szCs w:val="22"/>
        </w:rPr>
      </w:pPr>
      <w:r>
        <w:rPr>
          <w:color w:val="000000" w:themeColor="text1"/>
          <w:sz w:val="22"/>
          <w:szCs w:val="22"/>
        </w:rPr>
        <w:t xml:space="preserve">        </w:t>
      </w:r>
      <w:r w:rsidR="00DA3880" w:rsidRPr="00DA3880">
        <w:rPr>
          <w:color w:val="000000" w:themeColor="text1"/>
          <w:sz w:val="22"/>
          <w:szCs w:val="22"/>
        </w:rPr>
        <w:t>Texas</w:t>
      </w:r>
      <w:r>
        <w:rPr>
          <w:color w:val="000000" w:themeColor="text1"/>
          <w:sz w:val="22"/>
          <w:szCs w:val="22"/>
        </w:rPr>
        <w:t xml:space="preserve"> </w:t>
      </w:r>
      <w:r w:rsidR="00DA3880" w:rsidRPr="00DA3880">
        <w:rPr>
          <w:color w:val="000000" w:themeColor="text1"/>
          <w:sz w:val="22"/>
          <w:szCs w:val="22"/>
        </w:rPr>
        <w:t>breeding colony. Comp Med.</w:t>
      </w:r>
    </w:p>
    <w:p w14:paraId="0250C9CF" w14:textId="77777777" w:rsidR="003F54B0" w:rsidRDefault="003F54B0" w:rsidP="00B41D33">
      <w:pPr>
        <w:autoSpaceDE w:val="0"/>
        <w:autoSpaceDN w:val="0"/>
        <w:adjustRightInd w:val="0"/>
        <w:rPr>
          <w:color w:val="000000" w:themeColor="text1"/>
          <w:sz w:val="22"/>
          <w:szCs w:val="22"/>
        </w:rPr>
      </w:pPr>
    </w:p>
    <w:p w14:paraId="08B74FBD" w14:textId="7F86CDE2" w:rsidR="0099523E" w:rsidRDefault="003F54B0" w:rsidP="00B41D33">
      <w:pPr>
        <w:autoSpaceDE w:val="0"/>
        <w:autoSpaceDN w:val="0"/>
        <w:adjustRightInd w:val="0"/>
        <w:rPr>
          <w:color w:val="000000" w:themeColor="text1"/>
          <w:sz w:val="22"/>
          <w:szCs w:val="22"/>
        </w:rPr>
      </w:pPr>
      <w:r>
        <w:rPr>
          <w:color w:val="000000" w:themeColor="text1"/>
          <w:sz w:val="22"/>
          <w:szCs w:val="22"/>
        </w:rPr>
        <w:t>12</w:t>
      </w:r>
      <w:r w:rsidR="002158BA">
        <w:rPr>
          <w:color w:val="000000" w:themeColor="text1"/>
          <w:sz w:val="22"/>
          <w:szCs w:val="22"/>
        </w:rPr>
        <w:t>4</w:t>
      </w:r>
      <w:r>
        <w:rPr>
          <w:color w:val="000000" w:themeColor="text1"/>
          <w:sz w:val="22"/>
          <w:szCs w:val="22"/>
        </w:rPr>
        <w:t xml:space="preserve">. </w:t>
      </w:r>
      <w:r w:rsidRPr="003F54B0">
        <w:rPr>
          <w:color w:val="000000" w:themeColor="text1"/>
          <w:sz w:val="22"/>
          <w:szCs w:val="22"/>
        </w:rPr>
        <w:t xml:space="preserve">Durden C, Tian Y, Knape K, </w:t>
      </w:r>
      <w:proofErr w:type="spellStart"/>
      <w:r w:rsidRPr="003F54B0">
        <w:rPr>
          <w:color w:val="000000" w:themeColor="text1"/>
          <w:sz w:val="22"/>
          <w:szCs w:val="22"/>
        </w:rPr>
        <w:t>Klemashevich</w:t>
      </w:r>
      <w:proofErr w:type="spellEnd"/>
      <w:r w:rsidRPr="003F54B0">
        <w:rPr>
          <w:color w:val="000000" w:themeColor="text1"/>
          <w:sz w:val="22"/>
          <w:szCs w:val="22"/>
        </w:rPr>
        <w:t xml:space="preserve"> C, Norman KN, Carey J, </w:t>
      </w:r>
      <w:r w:rsidRPr="0099523E">
        <w:rPr>
          <w:color w:val="000000" w:themeColor="text1"/>
          <w:sz w:val="22"/>
          <w:szCs w:val="22"/>
        </w:rPr>
        <w:t>Hamer SA,</w:t>
      </w:r>
      <w:r w:rsidRPr="003F54B0">
        <w:rPr>
          <w:color w:val="000000" w:themeColor="text1"/>
          <w:sz w:val="22"/>
          <w:szCs w:val="22"/>
        </w:rPr>
        <w:t> </w:t>
      </w:r>
      <w:r w:rsidRPr="0099523E">
        <w:rPr>
          <w:b/>
          <w:bCs/>
          <w:color w:val="000000" w:themeColor="text1"/>
          <w:sz w:val="22"/>
          <w:szCs w:val="22"/>
        </w:rPr>
        <w:t>Hamer GL</w:t>
      </w:r>
      <w:r w:rsidRPr="003F54B0">
        <w:rPr>
          <w:color w:val="000000" w:themeColor="text1"/>
          <w:sz w:val="22"/>
          <w:szCs w:val="22"/>
        </w:rPr>
        <w:t>. </w:t>
      </w:r>
      <w:r w:rsidR="00C77882" w:rsidRPr="00C77882">
        <w:rPr>
          <w:color w:val="000000" w:themeColor="text1"/>
          <w:sz w:val="22"/>
          <w:szCs w:val="22"/>
        </w:rPr>
        <w:t>2023</w:t>
      </w:r>
      <w:r w:rsidR="0099523E" w:rsidRPr="00C77882">
        <w:rPr>
          <w:color w:val="000000" w:themeColor="text1"/>
          <w:sz w:val="22"/>
          <w:szCs w:val="22"/>
        </w:rPr>
        <w:t>.</w:t>
      </w:r>
      <w:r w:rsidR="0099523E">
        <w:rPr>
          <w:color w:val="000000" w:themeColor="text1"/>
          <w:sz w:val="22"/>
          <w:szCs w:val="22"/>
        </w:rPr>
        <w:t xml:space="preserve"> </w:t>
      </w:r>
      <w:r w:rsidRPr="003F54B0">
        <w:rPr>
          <w:color w:val="000000" w:themeColor="text1"/>
          <w:sz w:val="22"/>
          <w:szCs w:val="22"/>
        </w:rPr>
        <w:t>Fluralaner</w:t>
      </w:r>
    </w:p>
    <w:p w14:paraId="5F1B916A" w14:textId="77777777" w:rsidR="0099523E"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3F54B0" w:rsidRPr="003F54B0">
        <w:rPr>
          <w:color w:val="000000" w:themeColor="text1"/>
          <w:sz w:val="22"/>
          <w:szCs w:val="22"/>
        </w:rPr>
        <w:t>systemic</w:t>
      </w:r>
      <w:r>
        <w:rPr>
          <w:color w:val="000000" w:themeColor="text1"/>
          <w:sz w:val="22"/>
          <w:szCs w:val="22"/>
        </w:rPr>
        <w:t xml:space="preserve"> </w:t>
      </w:r>
      <w:r w:rsidR="003F54B0" w:rsidRPr="003F54B0">
        <w:rPr>
          <w:color w:val="000000" w:themeColor="text1"/>
          <w:sz w:val="22"/>
          <w:szCs w:val="22"/>
        </w:rPr>
        <w:t xml:space="preserve">treatment of </w:t>
      </w:r>
      <w:proofErr w:type="gramStart"/>
      <w:r w:rsidR="003F54B0" w:rsidRPr="003F54B0">
        <w:rPr>
          <w:color w:val="000000" w:themeColor="text1"/>
          <w:sz w:val="22"/>
          <w:szCs w:val="22"/>
        </w:rPr>
        <w:t>chickens</w:t>
      </w:r>
      <w:proofErr w:type="gramEnd"/>
      <w:r w:rsidR="003F54B0" w:rsidRPr="003F54B0">
        <w:rPr>
          <w:color w:val="000000" w:themeColor="text1"/>
          <w:sz w:val="22"/>
          <w:szCs w:val="22"/>
        </w:rPr>
        <w:t xml:space="preserve"> results in mortality in </w:t>
      </w:r>
      <w:r w:rsidR="003F54B0" w:rsidRPr="003F54B0">
        <w:rPr>
          <w:i/>
          <w:iCs/>
          <w:color w:val="000000" w:themeColor="text1"/>
          <w:sz w:val="22"/>
          <w:szCs w:val="22"/>
        </w:rPr>
        <w:t xml:space="preserve">Triatoma </w:t>
      </w:r>
      <w:proofErr w:type="spellStart"/>
      <w:r w:rsidR="003F54B0" w:rsidRPr="003F54B0">
        <w:rPr>
          <w:i/>
          <w:iCs/>
          <w:color w:val="000000" w:themeColor="text1"/>
          <w:sz w:val="22"/>
          <w:szCs w:val="22"/>
        </w:rPr>
        <w:t>gerstaeckeri</w:t>
      </w:r>
      <w:proofErr w:type="spellEnd"/>
      <w:r w:rsidR="003F54B0" w:rsidRPr="003F54B0">
        <w:rPr>
          <w:color w:val="000000" w:themeColor="text1"/>
          <w:sz w:val="22"/>
          <w:szCs w:val="22"/>
        </w:rPr>
        <w:t xml:space="preserve">, vector of the agent of Chagas disease. </w:t>
      </w:r>
    </w:p>
    <w:p w14:paraId="639BADFC" w14:textId="02837D3E" w:rsidR="003F54B0"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3F54B0" w:rsidRPr="003F54B0">
        <w:rPr>
          <w:color w:val="000000" w:themeColor="text1"/>
          <w:sz w:val="22"/>
          <w:szCs w:val="22"/>
        </w:rPr>
        <w:t>Parasites &amp; Vectors.</w:t>
      </w:r>
      <w:r w:rsidR="00C77882">
        <w:rPr>
          <w:color w:val="000000" w:themeColor="text1"/>
          <w:sz w:val="22"/>
          <w:szCs w:val="22"/>
        </w:rPr>
        <w:t xml:space="preserve"> 16:178.</w:t>
      </w:r>
    </w:p>
    <w:p w14:paraId="35C14933" w14:textId="77777777" w:rsidR="002B2286" w:rsidRDefault="002B2286" w:rsidP="00B41D33">
      <w:pPr>
        <w:autoSpaceDE w:val="0"/>
        <w:autoSpaceDN w:val="0"/>
        <w:adjustRightInd w:val="0"/>
        <w:rPr>
          <w:color w:val="000000" w:themeColor="text1"/>
          <w:sz w:val="22"/>
          <w:szCs w:val="22"/>
        </w:rPr>
      </w:pPr>
    </w:p>
    <w:p w14:paraId="5BA5B649" w14:textId="4B3C5045" w:rsidR="002B2286" w:rsidRPr="00013EC2" w:rsidRDefault="002B2286" w:rsidP="00B41D33">
      <w:pPr>
        <w:autoSpaceDE w:val="0"/>
        <w:autoSpaceDN w:val="0"/>
        <w:adjustRightInd w:val="0"/>
        <w:rPr>
          <w:b/>
          <w:bCs/>
          <w:color w:val="000000" w:themeColor="text1"/>
          <w:sz w:val="22"/>
          <w:szCs w:val="22"/>
        </w:rPr>
      </w:pPr>
      <w:r>
        <w:rPr>
          <w:color w:val="000000" w:themeColor="text1"/>
          <w:sz w:val="22"/>
          <w:szCs w:val="22"/>
        </w:rPr>
        <w:t xml:space="preserve">125. </w:t>
      </w:r>
      <w:proofErr w:type="spellStart"/>
      <w:r w:rsidRPr="002B2286">
        <w:rPr>
          <w:color w:val="000000" w:themeColor="text1"/>
          <w:sz w:val="22"/>
          <w:szCs w:val="22"/>
        </w:rPr>
        <w:t>Mulgaonkar</w:t>
      </w:r>
      <w:proofErr w:type="spellEnd"/>
      <w:r w:rsidRPr="002B2286">
        <w:rPr>
          <w:color w:val="000000" w:themeColor="text1"/>
          <w:sz w:val="22"/>
          <w:szCs w:val="22"/>
        </w:rPr>
        <w:t>,</w:t>
      </w:r>
      <w:r>
        <w:rPr>
          <w:color w:val="000000" w:themeColor="text1"/>
          <w:sz w:val="22"/>
          <w:szCs w:val="22"/>
        </w:rPr>
        <w:t xml:space="preserve"> N,</w:t>
      </w:r>
      <w:r w:rsidRPr="002B2286">
        <w:rPr>
          <w:color w:val="000000" w:themeColor="text1"/>
          <w:sz w:val="22"/>
          <w:szCs w:val="22"/>
        </w:rPr>
        <w:t xml:space="preserve"> H</w:t>
      </w:r>
      <w:r>
        <w:rPr>
          <w:color w:val="000000" w:themeColor="text1"/>
          <w:sz w:val="22"/>
          <w:szCs w:val="22"/>
        </w:rPr>
        <w:t>.</w:t>
      </w:r>
      <w:r w:rsidRPr="002B2286">
        <w:rPr>
          <w:color w:val="000000" w:themeColor="text1"/>
          <w:sz w:val="22"/>
          <w:szCs w:val="22"/>
        </w:rPr>
        <w:t xml:space="preserve"> Wang, J</w:t>
      </w:r>
      <w:r>
        <w:rPr>
          <w:color w:val="000000" w:themeColor="text1"/>
          <w:sz w:val="22"/>
          <w:szCs w:val="22"/>
        </w:rPr>
        <w:t>.</w:t>
      </w:r>
      <w:r w:rsidRPr="002B2286">
        <w:rPr>
          <w:color w:val="000000" w:themeColor="text1"/>
          <w:sz w:val="22"/>
          <w:szCs w:val="22"/>
        </w:rPr>
        <w:t xml:space="preserve"> Zhang, C</w:t>
      </w:r>
      <w:r>
        <w:rPr>
          <w:color w:val="000000" w:themeColor="text1"/>
          <w:sz w:val="22"/>
          <w:szCs w:val="22"/>
        </w:rPr>
        <w:t>.</w:t>
      </w:r>
      <w:r w:rsidRPr="002B2286">
        <w:rPr>
          <w:color w:val="000000" w:themeColor="text1"/>
          <w:sz w:val="22"/>
          <w:szCs w:val="22"/>
        </w:rPr>
        <w:t xml:space="preserve"> M Roundy, W</w:t>
      </w:r>
      <w:r>
        <w:rPr>
          <w:color w:val="000000" w:themeColor="text1"/>
          <w:sz w:val="22"/>
          <w:szCs w:val="22"/>
        </w:rPr>
        <w:t>.</w:t>
      </w:r>
      <w:r w:rsidRPr="002B2286">
        <w:rPr>
          <w:color w:val="000000" w:themeColor="text1"/>
          <w:sz w:val="22"/>
          <w:szCs w:val="22"/>
        </w:rPr>
        <w:t xml:space="preserve"> Tang, S</w:t>
      </w:r>
      <w:r>
        <w:rPr>
          <w:color w:val="000000" w:themeColor="text1"/>
          <w:sz w:val="22"/>
          <w:szCs w:val="22"/>
        </w:rPr>
        <w:t>.</w:t>
      </w:r>
      <w:r w:rsidRPr="002B2286">
        <w:rPr>
          <w:color w:val="000000" w:themeColor="text1"/>
          <w:sz w:val="22"/>
          <w:szCs w:val="22"/>
        </w:rPr>
        <w:t xml:space="preserve"> P</w:t>
      </w:r>
      <w:r>
        <w:rPr>
          <w:color w:val="000000" w:themeColor="text1"/>
          <w:sz w:val="22"/>
          <w:szCs w:val="22"/>
        </w:rPr>
        <w:t>.</w:t>
      </w:r>
      <w:r w:rsidRPr="002B2286">
        <w:rPr>
          <w:color w:val="000000" w:themeColor="text1"/>
          <w:sz w:val="22"/>
          <w:szCs w:val="22"/>
        </w:rPr>
        <w:t xml:space="preserve"> </w:t>
      </w:r>
      <w:proofErr w:type="spellStart"/>
      <w:r w:rsidRPr="002B2286">
        <w:rPr>
          <w:color w:val="000000" w:themeColor="text1"/>
          <w:sz w:val="22"/>
          <w:szCs w:val="22"/>
        </w:rPr>
        <w:t>Chaki</w:t>
      </w:r>
      <w:proofErr w:type="spellEnd"/>
      <w:r w:rsidRPr="002B2286">
        <w:rPr>
          <w:color w:val="000000" w:themeColor="text1"/>
          <w:sz w:val="22"/>
          <w:szCs w:val="22"/>
        </w:rPr>
        <w:t>, A</w:t>
      </w:r>
      <w:r>
        <w:rPr>
          <w:color w:val="000000" w:themeColor="text1"/>
          <w:sz w:val="22"/>
          <w:szCs w:val="22"/>
        </w:rPr>
        <w:t>.</w:t>
      </w:r>
      <w:r w:rsidRPr="002B2286">
        <w:rPr>
          <w:color w:val="000000" w:themeColor="text1"/>
          <w:sz w:val="22"/>
          <w:szCs w:val="22"/>
        </w:rPr>
        <w:t xml:space="preserve"> </w:t>
      </w:r>
      <w:proofErr w:type="spellStart"/>
      <w:r w:rsidRPr="002B2286">
        <w:rPr>
          <w:color w:val="000000" w:themeColor="text1"/>
          <w:sz w:val="22"/>
          <w:szCs w:val="22"/>
        </w:rPr>
        <w:t>Pauvolid-Corrêa</w:t>
      </w:r>
      <w:proofErr w:type="spellEnd"/>
      <w:r w:rsidRPr="002B2286">
        <w:rPr>
          <w:color w:val="000000" w:themeColor="text1"/>
          <w:sz w:val="22"/>
          <w:szCs w:val="22"/>
        </w:rPr>
        <w:t xml:space="preserve">, </w:t>
      </w:r>
      <w:r w:rsidRPr="00290268">
        <w:rPr>
          <w:b/>
          <w:bCs/>
          <w:color w:val="000000" w:themeColor="text1"/>
          <w:sz w:val="22"/>
          <w:szCs w:val="22"/>
        </w:rPr>
        <w:t>G. L Hamer</w:t>
      </w:r>
      <w:r w:rsidRPr="002B2286">
        <w:rPr>
          <w:color w:val="000000" w:themeColor="text1"/>
          <w:sz w:val="22"/>
          <w:szCs w:val="22"/>
        </w:rPr>
        <w:t>, S</w:t>
      </w:r>
      <w:r>
        <w:rPr>
          <w:color w:val="000000" w:themeColor="text1"/>
          <w:sz w:val="22"/>
          <w:szCs w:val="22"/>
        </w:rPr>
        <w:t>.</w:t>
      </w:r>
      <w:r>
        <w:rPr>
          <w:color w:val="000000" w:themeColor="text1"/>
          <w:sz w:val="22"/>
          <w:szCs w:val="22"/>
        </w:rPr>
        <w:br/>
        <w:t xml:space="preserve">       </w:t>
      </w:r>
      <w:r w:rsidRPr="002B2286">
        <w:rPr>
          <w:color w:val="000000" w:themeColor="text1"/>
          <w:sz w:val="22"/>
          <w:szCs w:val="22"/>
        </w:rPr>
        <w:t xml:space="preserve"> Fernando</w:t>
      </w:r>
      <w:r>
        <w:rPr>
          <w:color w:val="000000" w:themeColor="text1"/>
          <w:sz w:val="22"/>
          <w:szCs w:val="22"/>
        </w:rPr>
        <w:t xml:space="preserve">. </w:t>
      </w:r>
      <w:r w:rsidR="00013EC2">
        <w:rPr>
          <w:color w:val="000000" w:themeColor="text1"/>
          <w:sz w:val="22"/>
          <w:szCs w:val="22"/>
        </w:rPr>
        <w:t xml:space="preserve">2023. </w:t>
      </w:r>
      <w:r w:rsidR="00013EC2" w:rsidRPr="00013EC2">
        <w:rPr>
          <w:color w:val="000000" w:themeColor="text1"/>
          <w:sz w:val="22"/>
          <w:szCs w:val="22"/>
        </w:rPr>
        <w:t>Montelukast and Telmisartan as Inhibitors of SARS-CoV-2 Omicron Variant.</w:t>
      </w:r>
      <w:r w:rsidR="00013EC2">
        <w:rPr>
          <w:color w:val="000000" w:themeColor="text1"/>
          <w:sz w:val="22"/>
          <w:szCs w:val="22"/>
        </w:rPr>
        <w:t xml:space="preserve"> </w:t>
      </w:r>
      <w:r w:rsidR="00C876FD" w:rsidRPr="00C876FD">
        <w:rPr>
          <w:color w:val="000000" w:themeColor="text1"/>
          <w:sz w:val="22"/>
          <w:szCs w:val="22"/>
        </w:rPr>
        <w:t>Pharmaceutics</w:t>
      </w:r>
      <w:r w:rsidR="00C876FD">
        <w:rPr>
          <w:color w:val="000000" w:themeColor="text1"/>
          <w:sz w:val="22"/>
          <w:szCs w:val="22"/>
        </w:rPr>
        <w:t xml:space="preserve">. </w:t>
      </w:r>
      <w:r w:rsidR="00013EC2">
        <w:rPr>
          <w:color w:val="000000" w:themeColor="text1"/>
          <w:sz w:val="22"/>
          <w:szCs w:val="22"/>
        </w:rPr>
        <w:br/>
        <w:t xml:space="preserve">        </w:t>
      </w:r>
      <w:r w:rsidR="00C876FD">
        <w:rPr>
          <w:color w:val="000000" w:themeColor="text1"/>
          <w:sz w:val="22"/>
          <w:szCs w:val="22"/>
        </w:rPr>
        <w:t>15:1891.</w:t>
      </w:r>
    </w:p>
    <w:p w14:paraId="1AB556FB" w14:textId="77777777" w:rsidR="00C876FD" w:rsidRDefault="00C876FD" w:rsidP="00B41D33">
      <w:pPr>
        <w:autoSpaceDE w:val="0"/>
        <w:autoSpaceDN w:val="0"/>
        <w:adjustRightInd w:val="0"/>
        <w:rPr>
          <w:color w:val="000000" w:themeColor="text1"/>
          <w:sz w:val="22"/>
          <w:szCs w:val="22"/>
        </w:rPr>
      </w:pPr>
    </w:p>
    <w:p w14:paraId="35D1321D" w14:textId="77777777" w:rsidR="00876DD0" w:rsidRDefault="00C876FD" w:rsidP="00B41D33">
      <w:pPr>
        <w:autoSpaceDE w:val="0"/>
        <w:autoSpaceDN w:val="0"/>
        <w:adjustRightInd w:val="0"/>
        <w:rPr>
          <w:color w:val="000000" w:themeColor="text1"/>
          <w:sz w:val="22"/>
          <w:szCs w:val="22"/>
        </w:rPr>
      </w:pPr>
      <w:r>
        <w:rPr>
          <w:color w:val="000000" w:themeColor="text1"/>
          <w:sz w:val="22"/>
          <w:szCs w:val="22"/>
        </w:rPr>
        <w:t xml:space="preserve">126. </w:t>
      </w:r>
      <w:r w:rsidR="00004B15">
        <w:rPr>
          <w:color w:val="000000" w:themeColor="text1"/>
          <w:sz w:val="22"/>
          <w:szCs w:val="22"/>
        </w:rPr>
        <w:t xml:space="preserve">Wei, L., N. A. Fernandez-Santos, </w:t>
      </w:r>
      <w:r w:rsidR="00004B15" w:rsidRPr="00290268">
        <w:rPr>
          <w:b/>
          <w:bCs/>
          <w:color w:val="000000" w:themeColor="text1"/>
          <w:sz w:val="22"/>
          <w:szCs w:val="22"/>
        </w:rPr>
        <w:t>G. L. Hamer</w:t>
      </w:r>
      <w:r w:rsidR="006A2D3C">
        <w:rPr>
          <w:color w:val="000000" w:themeColor="text1"/>
          <w:sz w:val="22"/>
          <w:szCs w:val="22"/>
        </w:rPr>
        <w:t xml:space="preserve">, E. E. Lara-Ramirez, M. A. Rodriguez-Perez. 2023. Daytime resting </w:t>
      </w:r>
      <w:r w:rsidR="00876DD0">
        <w:rPr>
          <w:color w:val="000000" w:themeColor="text1"/>
          <w:sz w:val="22"/>
          <w:szCs w:val="22"/>
        </w:rPr>
        <w:br/>
        <w:t xml:space="preserve">        </w:t>
      </w:r>
      <w:r w:rsidR="006A2D3C">
        <w:rPr>
          <w:color w:val="000000" w:themeColor="text1"/>
          <w:sz w:val="22"/>
          <w:szCs w:val="22"/>
        </w:rPr>
        <w:t xml:space="preserve">activity of </w:t>
      </w:r>
      <w:r w:rsidR="006A2D3C" w:rsidRPr="00876DD0">
        <w:rPr>
          <w:i/>
          <w:iCs/>
          <w:color w:val="000000" w:themeColor="text1"/>
          <w:sz w:val="22"/>
          <w:szCs w:val="22"/>
        </w:rPr>
        <w:t>Aedes aegypti</w:t>
      </w:r>
      <w:r w:rsidR="006A2D3C">
        <w:rPr>
          <w:color w:val="000000" w:themeColor="text1"/>
          <w:sz w:val="22"/>
          <w:szCs w:val="22"/>
        </w:rPr>
        <w:t xml:space="preserve"> and </w:t>
      </w:r>
      <w:r w:rsidR="006A2D3C" w:rsidRPr="00876DD0">
        <w:rPr>
          <w:i/>
          <w:iCs/>
          <w:color w:val="000000" w:themeColor="text1"/>
          <w:sz w:val="22"/>
          <w:szCs w:val="22"/>
        </w:rPr>
        <w:t xml:space="preserve">Culex </w:t>
      </w:r>
      <w:proofErr w:type="spellStart"/>
      <w:r w:rsidR="006A2D3C" w:rsidRPr="00876DD0">
        <w:rPr>
          <w:i/>
          <w:iCs/>
          <w:color w:val="000000" w:themeColor="text1"/>
          <w:sz w:val="22"/>
          <w:szCs w:val="22"/>
        </w:rPr>
        <w:t>quinquefasciatus</w:t>
      </w:r>
      <w:proofErr w:type="spellEnd"/>
      <w:r w:rsidR="006A2D3C">
        <w:rPr>
          <w:color w:val="000000" w:themeColor="text1"/>
          <w:sz w:val="22"/>
          <w:szCs w:val="22"/>
        </w:rPr>
        <w:t xml:space="preserve"> populations in </w:t>
      </w:r>
      <w:r w:rsidR="00876DD0">
        <w:rPr>
          <w:color w:val="000000" w:themeColor="text1"/>
          <w:sz w:val="22"/>
          <w:szCs w:val="22"/>
        </w:rPr>
        <w:t xml:space="preserve">northern Mexico. Journal of the American </w:t>
      </w:r>
    </w:p>
    <w:p w14:paraId="784E0E00" w14:textId="0EFD8CF8" w:rsidR="00C876FD" w:rsidRDefault="00876DD0" w:rsidP="00B41D33">
      <w:pPr>
        <w:autoSpaceDE w:val="0"/>
        <w:autoSpaceDN w:val="0"/>
        <w:adjustRightInd w:val="0"/>
        <w:rPr>
          <w:color w:val="000000" w:themeColor="text1"/>
          <w:sz w:val="22"/>
          <w:szCs w:val="22"/>
        </w:rPr>
      </w:pPr>
      <w:r>
        <w:rPr>
          <w:color w:val="000000" w:themeColor="text1"/>
          <w:sz w:val="22"/>
          <w:szCs w:val="22"/>
        </w:rPr>
        <w:t xml:space="preserve">        Mosquito Control Association. 39.</w:t>
      </w:r>
    </w:p>
    <w:p w14:paraId="11FEE9B8" w14:textId="77777777" w:rsidR="005017CB" w:rsidRDefault="005017CB" w:rsidP="00B41D33">
      <w:pPr>
        <w:autoSpaceDE w:val="0"/>
        <w:autoSpaceDN w:val="0"/>
        <w:adjustRightInd w:val="0"/>
        <w:rPr>
          <w:color w:val="000000" w:themeColor="text1"/>
          <w:sz w:val="22"/>
          <w:szCs w:val="22"/>
        </w:rPr>
      </w:pPr>
    </w:p>
    <w:p w14:paraId="7FDF5C75" w14:textId="57DB60FB" w:rsidR="005017CB" w:rsidRDefault="005017CB" w:rsidP="005017CB">
      <w:pPr>
        <w:autoSpaceDE w:val="0"/>
        <w:autoSpaceDN w:val="0"/>
        <w:adjustRightInd w:val="0"/>
        <w:rPr>
          <w:color w:val="000000" w:themeColor="text1"/>
          <w:sz w:val="22"/>
          <w:szCs w:val="22"/>
        </w:rPr>
      </w:pPr>
      <w:r>
        <w:rPr>
          <w:color w:val="000000" w:themeColor="text1"/>
          <w:sz w:val="22"/>
          <w:szCs w:val="22"/>
        </w:rPr>
        <w:t xml:space="preserve">127. </w:t>
      </w:r>
      <w:proofErr w:type="spellStart"/>
      <w:r w:rsidRPr="005017CB">
        <w:rPr>
          <w:color w:val="000000" w:themeColor="text1"/>
          <w:sz w:val="22"/>
          <w:szCs w:val="22"/>
        </w:rPr>
        <w:t>Busselman</w:t>
      </w:r>
      <w:proofErr w:type="spellEnd"/>
      <w:r w:rsidRPr="005017CB">
        <w:rPr>
          <w:color w:val="000000" w:themeColor="text1"/>
          <w:sz w:val="22"/>
          <w:szCs w:val="22"/>
        </w:rPr>
        <w:t xml:space="preserve"> RE, </w:t>
      </w:r>
      <w:proofErr w:type="spellStart"/>
      <w:r w:rsidRPr="005017CB">
        <w:rPr>
          <w:color w:val="000000" w:themeColor="text1"/>
          <w:sz w:val="22"/>
          <w:szCs w:val="22"/>
        </w:rPr>
        <w:t>Zecca</w:t>
      </w:r>
      <w:proofErr w:type="spellEnd"/>
      <w:r w:rsidRPr="005017CB">
        <w:rPr>
          <w:color w:val="000000" w:themeColor="text1"/>
          <w:sz w:val="22"/>
          <w:szCs w:val="22"/>
        </w:rPr>
        <w:t xml:space="preserve"> IB, </w:t>
      </w:r>
      <w:r w:rsidRPr="005017CB">
        <w:rPr>
          <w:b/>
          <w:bCs/>
          <w:color w:val="000000" w:themeColor="text1"/>
          <w:sz w:val="22"/>
          <w:szCs w:val="22"/>
        </w:rPr>
        <w:t>Hamer GL</w:t>
      </w:r>
      <w:r w:rsidRPr="005017CB">
        <w:rPr>
          <w:color w:val="000000" w:themeColor="text1"/>
          <w:sz w:val="22"/>
          <w:szCs w:val="22"/>
        </w:rPr>
        <w:t xml:space="preserve">, Hamer SA. </w:t>
      </w:r>
      <w:r w:rsidR="005F49AE">
        <w:rPr>
          <w:color w:val="000000" w:themeColor="text1"/>
          <w:sz w:val="22"/>
          <w:szCs w:val="22"/>
        </w:rPr>
        <w:t xml:space="preserve">2023. </w:t>
      </w:r>
      <w:r w:rsidRPr="005017CB">
        <w:rPr>
          <w:color w:val="000000" w:themeColor="text1"/>
          <w:sz w:val="22"/>
          <w:szCs w:val="22"/>
        </w:rPr>
        <w:t xml:space="preserve">Canine systemic insecticides fluralaner and </w:t>
      </w:r>
      <w:proofErr w:type="spellStart"/>
      <w:r w:rsidRPr="005017CB">
        <w:rPr>
          <w:color w:val="000000" w:themeColor="text1"/>
          <w:sz w:val="22"/>
          <w:szCs w:val="22"/>
        </w:rPr>
        <w:t>lotilaner</w:t>
      </w:r>
      <w:proofErr w:type="spellEnd"/>
      <w:r w:rsidRPr="005017CB">
        <w:rPr>
          <w:color w:val="000000" w:themeColor="text1"/>
          <w:sz w:val="22"/>
          <w:szCs w:val="22"/>
        </w:rPr>
        <w:t xml:space="preserve"> </w:t>
      </w:r>
    </w:p>
    <w:p w14:paraId="0B3039EB" w14:textId="15551887" w:rsidR="00F268EF" w:rsidRDefault="005017CB" w:rsidP="005017CB">
      <w:pPr>
        <w:autoSpaceDE w:val="0"/>
        <w:autoSpaceDN w:val="0"/>
        <w:adjustRightInd w:val="0"/>
        <w:rPr>
          <w:color w:val="000000" w:themeColor="text1"/>
          <w:sz w:val="22"/>
          <w:szCs w:val="22"/>
        </w:rPr>
      </w:pPr>
      <w:r>
        <w:rPr>
          <w:color w:val="000000" w:themeColor="text1"/>
          <w:sz w:val="22"/>
          <w:szCs w:val="22"/>
        </w:rPr>
        <w:t xml:space="preserve">        </w:t>
      </w:r>
      <w:r w:rsidRPr="005017CB">
        <w:rPr>
          <w:color w:val="000000" w:themeColor="text1"/>
          <w:sz w:val="22"/>
          <w:szCs w:val="22"/>
        </w:rPr>
        <w:t xml:space="preserve">induce acute mortality of </w:t>
      </w:r>
      <w:r w:rsidRPr="00CD3150">
        <w:rPr>
          <w:i/>
          <w:iCs/>
          <w:color w:val="000000" w:themeColor="text1"/>
          <w:sz w:val="22"/>
          <w:szCs w:val="22"/>
        </w:rPr>
        <w:t xml:space="preserve">Triatoma </w:t>
      </w:r>
      <w:proofErr w:type="spellStart"/>
      <w:r w:rsidRPr="00CD3150">
        <w:rPr>
          <w:i/>
          <w:iCs/>
          <w:color w:val="000000" w:themeColor="text1"/>
          <w:sz w:val="22"/>
          <w:szCs w:val="22"/>
        </w:rPr>
        <w:t>gerstaeckeri</w:t>
      </w:r>
      <w:proofErr w:type="spellEnd"/>
      <w:r w:rsidRPr="005017CB">
        <w:rPr>
          <w:color w:val="000000" w:themeColor="text1"/>
          <w:sz w:val="22"/>
          <w:szCs w:val="22"/>
        </w:rPr>
        <w:t xml:space="preserve">, North American vector of the Chagas disease parasite. Am J </w:t>
      </w:r>
    </w:p>
    <w:p w14:paraId="74AECE7B" w14:textId="41E4305E" w:rsidR="00876DD0" w:rsidRDefault="00F268EF" w:rsidP="00B41D33">
      <w:pPr>
        <w:autoSpaceDE w:val="0"/>
        <w:autoSpaceDN w:val="0"/>
        <w:adjustRightInd w:val="0"/>
        <w:rPr>
          <w:color w:val="000000" w:themeColor="text1"/>
          <w:sz w:val="22"/>
          <w:szCs w:val="22"/>
        </w:rPr>
      </w:pPr>
      <w:r>
        <w:rPr>
          <w:color w:val="000000" w:themeColor="text1"/>
          <w:sz w:val="22"/>
          <w:szCs w:val="22"/>
        </w:rPr>
        <w:t xml:space="preserve">        </w:t>
      </w:r>
      <w:r w:rsidR="005017CB" w:rsidRPr="005017CB">
        <w:rPr>
          <w:color w:val="000000" w:themeColor="text1"/>
          <w:sz w:val="22"/>
          <w:szCs w:val="22"/>
        </w:rPr>
        <w:t xml:space="preserve">Trop Med </w:t>
      </w:r>
      <w:proofErr w:type="spellStart"/>
      <w:r w:rsidR="005017CB" w:rsidRPr="005017CB">
        <w:rPr>
          <w:color w:val="000000" w:themeColor="text1"/>
          <w:sz w:val="22"/>
          <w:szCs w:val="22"/>
        </w:rPr>
        <w:t>Hyg</w:t>
      </w:r>
      <w:proofErr w:type="spellEnd"/>
      <w:r w:rsidR="005017CB">
        <w:rPr>
          <w:color w:val="000000" w:themeColor="text1"/>
          <w:sz w:val="22"/>
          <w:szCs w:val="22"/>
        </w:rPr>
        <w:t>.</w:t>
      </w:r>
      <w:r w:rsidRPr="00F268EF">
        <w:t xml:space="preserve"> </w:t>
      </w:r>
      <w:r w:rsidRPr="00F268EF">
        <w:rPr>
          <w:color w:val="000000" w:themeColor="text1"/>
          <w:sz w:val="22"/>
          <w:szCs w:val="22"/>
        </w:rPr>
        <w:t>109</w:t>
      </w:r>
      <w:r>
        <w:rPr>
          <w:color w:val="000000" w:themeColor="text1"/>
          <w:sz w:val="22"/>
          <w:szCs w:val="22"/>
        </w:rPr>
        <w:t xml:space="preserve">: </w:t>
      </w:r>
      <w:r w:rsidRPr="00F268EF">
        <w:rPr>
          <w:color w:val="000000" w:themeColor="text1"/>
          <w:sz w:val="22"/>
          <w:szCs w:val="22"/>
        </w:rPr>
        <w:t>1012–1021</w:t>
      </w:r>
    </w:p>
    <w:p w14:paraId="734BBF3F" w14:textId="77777777" w:rsidR="00F34531" w:rsidRDefault="00F34531" w:rsidP="00B41D33">
      <w:pPr>
        <w:autoSpaceDE w:val="0"/>
        <w:autoSpaceDN w:val="0"/>
        <w:adjustRightInd w:val="0"/>
        <w:rPr>
          <w:color w:val="000000" w:themeColor="text1"/>
          <w:sz w:val="22"/>
          <w:szCs w:val="22"/>
        </w:rPr>
      </w:pPr>
    </w:p>
    <w:p w14:paraId="7AC74C35" w14:textId="77777777" w:rsidR="00C0289F" w:rsidRDefault="00F34531" w:rsidP="00B41D33">
      <w:pPr>
        <w:autoSpaceDE w:val="0"/>
        <w:autoSpaceDN w:val="0"/>
        <w:adjustRightInd w:val="0"/>
        <w:rPr>
          <w:color w:val="000000" w:themeColor="text1"/>
          <w:sz w:val="22"/>
          <w:szCs w:val="22"/>
        </w:rPr>
      </w:pPr>
      <w:r>
        <w:rPr>
          <w:color w:val="000000" w:themeColor="text1"/>
          <w:sz w:val="22"/>
          <w:szCs w:val="22"/>
        </w:rPr>
        <w:t xml:space="preserve">128. </w:t>
      </w:r>
      <w:r w:rsidRPr="004E60DB">
        <w:rPr>
          <w:color w:val="000000" w:themeColor="text1"/>
          <w:sz w:val="22"/>
          <w:szCs w:val="22"/>
        </w:rPr>
        <w:t>Benedict, B.</w:t>
      </w:r>
      <w:r w:rsidR="0063199A">
        <w:rPr>
          <w:color w:val="000000" w:themeColor="text1"/>
          <w:sz w:val="22"/>
          <w:szCs w:val="22"/>
        </w:rPr>
        <w:t xml:space="preserve"> M.</w:t>
      </w:r>
      <w:r>
        <w:rPr>
          <w:color w:val="000000" w:themeColor="text1"/>
          <w:sz w:val="22"/>
          <w:szCs w:val="22"/>
        </w:rPr>
        <w:t xml:space="preserve">, D. </w:t>
      </w:r>
      <w:r w:rsidR="0063199A">
        <w:rPr>
          <w:color w:val="000000" w:themeColor="text1"/>
          <w:sz w:val="22"/>
          <w:szCs w:val="22"/>
        </w:rPr>
        <w:t xml:space="preserve">P. </w:t>
      </w:r>
      <w:r w:rsidRPr="00F34531">
        <w:rPr>
          <w:color w:val="000000" w:themeColor="text1"/>
          <w:sz w:val="22"/>
          <w:szCs w:val="22"/>
        </w:rPr>
        <w:t>Thompson,</w:t>
      </w:r>
      <w:r w:rsidR="0063199A">
        <w:rPr>
          <w:color w:val="000000" w:themeColor="text1"/>
          <w:sz w:val="22"/>
          <w:szCs w:val="22"/>
        </w:rPr>
        <w:t xml:space="preserve"> J. A. </w:t>
      </w:r>
      <w:r w:rsidRPr="00F34531">
        <w:rPr>
          <w:color w:val="000000" w:themeColor="text1"/>
          <w:sz w:val="22"/>
          <w:szCs w:val="22"/>
        </w:rPr>
        <w:t xml:space="preserve">Crouse, </w:t>
      </w:r>
      <w:r w:rsidR="0063199A">
        <w:rPr>
          <w:color w:val="000000" w:themeColor="text1"/>
          <w:sz w:val="22"/>
          <w:szCs w:val="22"/>
        </w:rPr>
        <w:t xml:space="preserve">P. T. </w:t>
      </w:r>
      <w:r w:rsidRPr="00F34531">
        <w:rPr>
          <w:color w:val="000000" w:themeColor="text1"/>
          <w:sz w:val="22"/>
          <w:szCs w:val="22"/>
        </w:rPr>
        <w:t xml:space="preserve">Shults, </w:t>
      </w:r>
      <w:r w:rsidR="0063199A" w:rsidRPr="00863AFB">
        <w:rPr>
          <w:b/>
          <w:bCs/>
          <w:color w:val="000000" w:themeColor="text1"/>
          <w:sz w:val="22"/>
          <w:szCs w:val="22"/>
        </w:rPr>
        <w:t xml:space="preserve">G. L. </w:t>
      </w:r>
      <w:r w:rsidRPr="00863AFB">
        <w:rPr>
          <w:b/>
          <w:bCs/>
          <w:color w:val="000000" w:themeColor="text1"/>
          <w:sz w:val="22"/>
          <w:szCs w:val="22"/>
        </w:rPr>
        <w:t>Hamer</w:t>
      </w:r>
      <w:r w:rsidRPr="00F34531">
        <w:rPr>
          <w:color w:val="000000" w:themeColor="text1"/>
          <w:sz w:val="22"/>
          <w:szCs w:val="22"/>
        </w:rPr>
        <w:t xml:space="preserve">, </w:t>
      </w:r>
      <w:r w:rsidR="0063199A">
        <w:rPr>
          <w:color w:val="000000" w:themeColor="text1"/>
          <w:sz w:val="22"/>
          <w:szCs w:val="22"/>
        </w:rPr>
        <w:t xml:space="preserve">P. </w:t>
      </w:r>
      <w:r w:rsidR="00C0289F">
        <w:rPr>
          <w:color w:val="000000" w:themeColor="text1"/>
          <w:sz w:val="22"/>
          <w:szCs w:val="22"/>
        </w:rPr>
        <w:t xml:space="preserve">S. </w:t>
      </w:r>
      <w:r w:rsidRPr="00F34531">
        <w:rPr>
          <w:color w:val="000000" w:themeColor="text1"/>
          <w:sz w:val="22"/>
          <w:szCs w:val="22"/>
        </w:rPr>
        <w:t xml:space="preserve">Barboza. 2023. Salivary cortisol </w:t>
      </w:r>
    </w:p>
    <w:p w14:paraId="39E0EEE2" w14:textId="46AFFDF6" w:rsidR="00F34531" w:rsidRDefault="00C0289F" w:rsidP="00C0289F">
      <w:pPr>
        <w:autoSpaceDE w:val="0"/>
        <w:autoSpaceDN w:val="0"/>
        <w:adjustRightInd w:val="0"/>
        <w:rPr>
          <w:color w:val="000000" w:themeColor="text1"/>
          <w:sz w:val="22"/>
          <w:szCs w:val="22"/>
        </w:rPr>
      </w:pPr>
      <w:r>
        <w:rPr>
          <w:color w:val="000000" w:themeColor="text1"/>
          <w:sz w:val="22"/>
          <w:szCs w:val="22"/>
        </w:rPr>
        <w:t xml:space="preserve">        </w:t>
      </w:r>
      <w:r w:rsidR="00F34531" w:rsidRPr="00F34531">
        <w:rPr>
          <w:color w:val="000000" w:themeColor="text1"/>
          <w:sz w:val="22"/>
          <w:szCs w:val="22"/>
        </w:rPr>
        <w:t xml:space="preserve">response to flies by moose calves. </w:t>
      </w:r>
      <w:r>
        <w:rPr>
          <w:color w:val="000000" w:themeColor="text1"/>
          <w:sz w:val="22"/>
          <w:szCs w:val="22"/>
        </w:rPr>
        <w:t xml:space="preserve">Alces: </w:t>
      </w:r>
      <w:r w:rsidR="00F34531" w:rsidRPr="00F34531">
        <w:rPr>
          <w:color w:val="000000" w:themeColor="text1"/>
          <w:sz w:val="22"/>
          <w:szCs w:val="22"/>
        </w:rPr>
        <w:t>59</w:t>
      </w:r>
      <w:r>
        <w:rPr>
          <w:color w:val="000000" w:themeColor="text1"/>
          <w:sz w:val="22"/>
          <w:szCs w:val="22"/>
        </w:rPr>
        <w:t>:</w:t>
      </w:r>
      <w:r w:rsidR="00F34531" w:rsidRPr="00F34531">
        <w:rPr>
          <w:color w:val="000000" w:themeColor="text1"/>
          <w:sz w:val="22"/>
          <w:szCs w:val="22"/>
        </w:rPr>
        <w:t>1-13.</w:t>
      </w:r>
    </w:p>
    <w:p w14:paraId="390C75F6" w14:textId="77777777" w:rsidR="009710B4" w:rsidRDefault="009710B4" w:rsidP="00C0289F">
      <w:pPr>
        <w:autoSpaceDE w:val="0"/>
        <w:autoSpaceDN w:val="0"/>
        <w:adjustRightInd w:val="0"/>
        <w:rPr>
          <w:color w:val="000000" w:themeColor="text1"/>
          <w:sz w:val="22"/>
          <w:szCs w:val="22"/>
        </w:rPr>
      </w:pPr>
    </w:p>
    <w:p w14:paraId="548A6A23"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129. </w:t>
      </w:r>
      <w:r w:rsidRPr="009710B4">
        <w:rPr>
          <w:color w:val="000000" w:themeColor="text1"/>
          <w:sz w:val="22"/>
          <w:szCs w:val="22"/>
        </w:rPr>
        <w:t>Bukhari</w:t>
      </w:r>
      <w:r>
        <w:rPr>
          <w:color w:val="000000" w:themeColor="text1"/>
          <w:sz w:val="22"/>
          <w:szCs w:val="22"/>
        </w:rPr>
        <w:t xml:space="preserve">, </w:t>
      </w:r>
      <w:r w:rsidRPr="009710B4">
        <w:rPr>
          <w:color w:val="000000" w:themeColor="text1"/>
          <w:sz w:val="22"/>
          <w:szCs w:val="22"/>
        </w:rPr>
        <w:t xml:space="preserve">MH, MY Shad, UDT Nguyen, C JA </w:t>
      </w:r>
      <w:proofErr w:type="spellStart"/>
      <w:r w:rsidRPr="009710B4">
        <w:rPr>
          <w:color w:val="000000" w:themeColor="text1"/>
          <w:sz w:val="22"/>
          <w:szCs w:val="22"/>
        </w:rPr>
        <w:t>Treviño</w:t>
      </w:r>
      <w:proofErr w:type="spellEnd"/>
      <w:r w:rsidRPr="009710B4">
        <w:rPr>
          <w:color w:val="000000" w:themeColor="text1"/>
          <w:sz w:val="22"/>
          <w:szCs w:val="22"/>
        </w:rPr>
        <w:t xml:space="preserve">, W Jung, WU Bajwa, AL Gallego-Hernández, R Robinson, </w:t>
      </w:r>
    </w:p>
    <w:p w14:paraId="702F7AD2"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NS Corral-</w:t>
      </w:r>
      <w:proofErr w:type="spellStart"/>
      <w:r w:rsidRPr="009710B4">
        <w:rPr>
          <w:color w:val="000000" w:themeColor="text1"/>
          <w:sz w:val="22"/>
          <w:szCs w:val="22"/>
        </w:rPr>
        <w:t>Frías</w:t>
      </w:r>
      <w:proofErr w:type="spellEnd"/>
      <w:r w:rsidRPr="009710B4">
        <w:rPr>
          <w:color w:val="000000" w:themeColor="text1"/>
          <w:sz w:val="22"/>
          <w:szCs w:val="22"/>
        </w:rPr>
        <w:t xml:space="preserve">, </w:t>
      </w:r>
      <w:r w:rsidRPr="009710B4">
        <w:rPr>
          <w:b/>
          <w:bCs/>
          <w:color w:val="000000" w:themeColor="text1"/>
          <w:sz w:val="22"/>
          <w:szCs w:val="22"/>
        </w:rPr>
        <w:t>GL Hamer</w:t>
      </w:r>
      <w:r w:rsidRPr="009710B4">
        <w:rPr>
          <w:color w:val="000000" w:themeColor="text1"/>
          <w:sz w:val="22"/>
          <w:szCs w:val="22"/>
        </w:rPr>
        <w:t xml:space="preserve">, P Wang, E Annan, CK Ra, D </w:t>
      </w:r>
      <w:proofErr w:type="spellStart"/>
      <w:r w:rsidRPr="009710B4">
        <w:rPr>
          <w:color w:val="000000" w:themeColor="text1"/>
          <w:sz w:val="22"/>
          <w:szCs w:val="22"/>
        </w:rPr>
        <w:t>Keellings</w:t>
      </w:r>
      <w:proofErr w:type="spellEnd"/>
      <w:r w:rsidRPr="009710B4">
        <w:rPr>
          <w:color w:val="000000" w:themeColor="text1"/>
          <w:sz w:val="22"/>
          <w:szCs w:val="22"/>
        </w:rPr>
        <w:t xml:space="preserve">, </w:t>
      </w:r>
      <w:r>
        <w:rPr>
          <w:color w:val="000000" w:themeColor="text1"/>
          <w:sz w:val="22"/>
          <w:szCs w:val="22"/>
        </w:rPr>
        <w:t xml:space="preserve">and </w:t>
      </w:r>
      <w:r w:rsidRPr="009710B4">
        <w:rPr>
          <w:color w:val="000000" w:themeColor="text1"/>
          <w:sz w:val="22"/>
          <w:szCs w:val="22"/>
        </w:rPr>
        <w:t xml:space="preserve">U Haque. </w:t>
      </w:r>
      <w:r>
        <w:rPr>
          <w:color w:val="000000" w:themeColor="text1"/>
          <w:sz w:val="22"/>
          <w:szCs w:val="22"/>
        </w:rPr>
        <w:t xml:space="preserve">2023. </w:t>
      </w:r>
      <w:r w:rsidRPr="009710B4">
        <w:rPr>
          <w:color w:val="000000" w:themeColor="text1"/>
          <w:sz w:val="22"/>
          <w:szCs w:val="22"/>
        </w:rPr>
        <w:t xml:space="preserve">A Bayesian </w:t>
      </w:r>
    </w:p>
    <w:p w14:paraId="040A0B48"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 xml:space="preserve">spatiotemporal approach to modelling arboviral diseases in Mexico. Trans R Soc Trop Med </w:t>
      </w:r>
      <w:proofErr w:type="spellStart"/>
      <w:r w:rsidRPr="009710B4">
        <w:rPr>
          <w:color w:val="000000" w:themeColor="text1"/>
          <w:sz w:val="22"/>
          <w:szCs w:val="22"/>
        </w:rPr>
        <w:t>Hyg</w:t>
      </w:r>
      <w:proofErr w:type="spellEnd"/>
      <w:r w:rsidRPr="009710B4">
        <w:rPr>
          <w:color w:val="000000" w:themeColor="text1"/>
          <w:sz w:val="22"/>
          <w:szCs w:val="22"/>
        </w:rPr>
        <w:t xml:space="preserve">. 64. </w:t>
      </w:r>
      <w:proofErr w:type="spellStart"/>
      <w:r w:rsidRPr="009710B4">
        <w:rPr>
          <w:color w:val="000000" w:themeColor="text1"/>
          <w:sz w:val="22"/>
          <w:szCs w:val="22"/>
        </w:rPr>
        <w:t>doi</w:t>
      </w:r>
      <w:proofErr w:type="spellEnd"/>
      <w:r w:rsidRPr="009710B4">
        <w:rPr>
          <w:color w:val="000000" w:themeColor="text1"/>
          <w:sz w:val="22"/>
          <w:szCs w:val="22"/>
        </w:rPr>
        <w:t xml:space="preserve">: </w:t>
      </w:r>
    </w:p>
    <w:p w14:paraId="21F08389" w14:textId="2C5A4062"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10.1093/</w:t>
      </w:r>
      <w:proofErr w:type="spellStart"/>
      <w:r w:rsidRPr="009710B4">
        <w:rPr>
          <w:color w:val="000000" w:themeColor="text1"/>
          <w:sz w:val="22"/>
          <w:szCs w:val="22"/>
        </w:rPr>
        <w:t>trstmh</w:t>
      </w:r>
      <w:proofErr w:type="spellEnd"/>
      <w:r w:rsidRPr="009710B4">
        <w:rPr>
          <w:color w:val="000000" w:themeColor="text1"/>
          <w:sz w:val="22"/>
          <w:szCs w:val="22"/>
        </w:rPr>
        <w:t>/trad064.</w:t>
      </w:r>
    </w:p>
    <w:p w14:paraId="4E973C4D" w14:textId="77777777" w:rsidR="00C93F0A" w:rsidRDefault="00C93F0A" w:rsidP="00C0289F">
      <w:pPr>
        <w:autoSpaceDE w:val="0"/>
        <w:autoSpaceDN w:val="0"/>
        <w:adjustRightInd w:val="0"/>
        <w:rPr>
          <w:color w:val="000000" w:themeColor="text1"/>
          <w:sz w:val="22"/>
          <w:szCs w:val="22"/>
        </w:rPr>
      </w:pPr>
    </w:p>
    <w:p w14:paraId="35B213EA" w14:textId="77777777" w:rsidR="00B23A8E" w:rsidRDefault="007554C0" w:rsidP="00C0289F">
      <w:pPr>
        <w:autoSpaceDE w:val="0"/>
        <w:autoSpaceDN w:val="0"/>
        <w:adjustRightInd w:val="0"/>
        <w:rPr>
          <w:i/>
          <w:iCs/>
          <w:color w:val="000000" w:themeColor="text1"/>
          <w:sz w:val="22"/>
          <w:szCs w:val="22"/>
        </w:rPr>
      </w:pPr>
      <w:r>
        <w:rPr>
          <w:color w:val="000000" w:themeColor="text1"/>
          <w:sz w:val="22"/>
          <w:szCs w:val="22"/>
        </w:rPr>
        <w:t xml:space="preserve">130. </w:t>
      </w:r>
      <w:r w:rsidR="002C31E5" w:rsidRPr="00ED0B8F">
        <w:rPr>
          <w:color w:val="000000" w:themeColor="text1"/>
          <w:sz w:val="22"/>
          <w:szCs w:val="22"/>
        </w:rPr>
        <w:t>Chaves LF,</w:t>
      </w:r>
      <w:r w:rsidR="002C31E5" w:rsidRPr="002C31E5">
        <w:rPr>
          <w:color w:val="000000" w:themeColor="text1"/>
          <w:sz w:val="22"/>
          <w:szCs w:val="22"/>
        </w:rPr>
        <w:t xml:space="preserve"> Meyers AC, Hodo CL, Sanders JP, Curtis-Robles R, </w:t>
      </w:r>
      <w:r w:rsidR="002C31E5" w:rsidRPr="008C13BD">
        <w:rPr>
          <w:b/>
          <w:bCs/>
          <w:color w:val="000000" w:themeColor="text1"/>
          <w:sz w:val="22"/>
          <w:szCs w:val="22"/>
        </w:rPr>
        <w:t>Hamer G</w:t>
      </w:r>
      <w:r w:rsidR="002C31E5" w:rsidRPr="002C31E5">
        <w:rPr>
          <w:color w:val="000000" w:themeColor="text1"/>
          <w:sz w:val="22"/>
          <w:szCs w:val="22"/>
        </w:rPr>
        <w:t>, Hamer SA. </w:t>
      </w:r>
      <w:r w:rsidR="00002870">
        <w:rPr>
          <w:color w:val="000000" w:themeColor="text1"/>
          <w:sz w:val="22"/>
          <w:szCs w:val="22"/>
        </w:rPr>
        <w:t xml:space="preserve">2023. </w:t>
      </w:r>
      <w:r w:rsidR="002C31E5" w:rsidRPr="002C31E5">
        <w:rPr>
          <w:i/>
          <w:iCs/>
          <w:color w:val="000000" w:themeColor="text1"/>
          <w:sz w:val="22"/>
          <w:szCs w:val="22"/>
        </w:rPr>
        <w:t xml:space="preserve">Trypanosoma </w:t>
      </w:r>
    </w:p>
    <w:p w14:paraId="0CB77555" w14:textId="77777777" w:rsidR="00B23A8E" w:rsidRDefault="00B23A8E" w:rsidP="00C0289F">
      <w:pPr>
        <w:autoSpaceDE w:val="0"/>
        <w:autoSpaceDN w:val="0"/>
        <w:adjustRightInd w:val="0"/>
        <w:rPr>
          <w:color w:val="000000" w:themeColor="text1"/>
          <w:sz w:val="22"/>
          <w:szCs w:val="22"/>
        </w:rPr>
      </w:pPr>
      <w:r>
        <w:rPr>
          <w:i/>
          <w:iCs/>
          <w:color w:val="000000" w:themeColor="text1"/>
          <w:sz w:val="22"/>
          <w:szCs w:val="22"/>
        </w:rPr>
        <w:t xml:space="preserve">        </w:t>
      </w:r>
      <w:proofErr w:type="spellStart"/>
      <w:r w:rsidR="002C31E5" w:rsidRPr="002C31E5">
        <w:rPr>
          <w:i/>
          <w:iCs/>
          <w:color w:val="000000" w:themeColor="text1"/>
          <w:sz w:val="22"/>
          <w:szCs w:val="22"/>
        </w:rPr>
        <w:t>cruzi</w:t>
      </w:r>
      <w:proofErr w:type="spellEnd"/>
      <w:r w:rsidR="002C31E5" w:rsidRPr="002C31E5">
        <w:rPr>
          <w:i/>
          <w:iCs/>
          <w:color w:val="000000" w:themeColor="text1"/>
          <w:sz w:val="22"/>
          <w:szCs w:val="22"/>
        </w:rPr>
        <w:t> </w:t>
      </w:r>
      <w:r w:rsidR="002C31E5" w:rsidRPr="002C31E5">
        <w:rPr>
          <w:color w:val="000000" w:themeColor="text1"/>
          <w:sz w:val="22"/>
          <w:szCs w:val="22"/>
        </w:rPr>
        <w:t>infection</w:t>
      </w:r>
      <w:r>
        <w:rPr>
          <w:color w:val="000000" w:themeColor="text1"/>
          <w:sz w:val="22"/>
          <w:szCs w:val="22"/>
        </w:rPr>
        <w:t xml:space="preserve"> </w:t>
      </w:r>
      <w:r w:rsidR="002C31E5" w:rsidRPr="002C31E5">
        <w:rPr>
          <w:color w:val="000000" w:themeColor="text1"/>
          <w:sz w:val="22"/>
          <w:szCs w:val="22"/>
        </w:rPr>
        <w:t>in dogs along the US-Mexico border: </w:t>
      </w:r>
      <w:r w:rsidR="002C31E5" w:rsidRPr="002C31E5">
        <w:rPr>
          <w:i/>
          <w:iCs/>
          <w:color w:val="000000" w:themeColor="text1"/>
          <w:sz w:val="22"/>
          <w:szCs w:val="22"/>
        </w:rPr>
        <w:t>R</w:t>
      </w:r>
      <w:r w:rsidR="002C31E5" w:rsidRPr="002C31E5">
        <w:rPr>
          <w:i/>
          <w:iCs/>
          <w:color w:val="000000" w:themeColor="text1"/>
          <w:sz w:val="22"/>
          <w:szCs w:val="22"/>
          <w:vertAlign w:val="subscript"/>
        </w:rPr>
        <w:t>0</w:t>
      </w:r>
      <w:r w:rsidR="002C31E5" w:rsidRPr="002C31E5">
        <w:rPr>
          <w:color w:val="000000" w:themeColor="text1"/>
          <w:sz w:val="22"/>
          <w:szCs w:val="22"/>
        </w:rPr>
        <w:t> changes with vector species composition. Epidemics</w:t>
      </w:r>
      <w:r w:rsidR="008C13BD">
        <w:rPr>
          <w:color w:val="000000" w:themeColor="text1"/>
          <w:sz w:val="22"/>
          <w:szCs w:val="22"/>
        </w:rPr>
        <w:t>.</w:t>
      </w:r>
      <w:r>
        <w:rPr>
          <w:color w:val="000000" w:themeColor="text1"/>
          <w:sz w:val="22"/>
          <w:szCs w:val="22"/>
        </w:rPr>
        <w:t xml:space="preserve"> 45: </w:t>
      </w:r>
    </w:p>
    <w:p w14:paraId="4F3C8B25" w14:textId="72060EDA" w:rsidR="007554C0" w:rsidRDefault="00B23A8E" w:rsidP="00C0289F">
      <w:pPr>
        <w:autoSpaceDE w:val="0"/>
        <w:autoSpaceDN w:val="0"/>
        <w:adjustRightInd w:val="0"/>
        <w:rPr>
          <w:color w:val="000000" w:themeColor="text1"/>
          <w:sz w:val="22"/>
          <w:szCs w:val="22"/>
        </w:rPr>
      </w:pPr>
      <w:r>
        <w:rPr>
          <w:color w:val="000000" w:themeColor="text1"/>
          <w:sz w:val="22"/>
          <w:szCs w:val="22"/>
        </w:rPr>
        <w:t xml:space="preserve">        100723.</w:t>
      </w:r>
    </w:p>
    <w:p w14:paraId="294D0309" w14:textId="77777777" w:rsidR="00B23A8E" w:rsidRDefault="00B23A8E" w:rsidP="00C0289F">
      <w:pPr>
        <w:autoSpaceDE w:val="0"/>
        <w:autoSpaceDN w:val="0"/>
        <w:adjustRightInd w:val="0"/>
        <w:rPr>
          <w:color w:val="000000" w:themeColor="text1"/>
          <w:sz w:val="22"/>
          <w:szCs w:val="22"/>
        </w:rPr>
      </w:pPr>
    </w:p>
    <w:p w14:paraId="0FFB6B8A" w14:textId="36F5FE2F" w:rsidR="00B23A8E" w:rsidRPr="00B23A8E" w:rsidRDefault="00B23A8E" w:rsidP="00C0289F">
      <w:pPr>
        <w:autoSpaceDE w:val="0"/>
        <w:autoSpaceDN w:val="0"/>
        <w:adjustRightInd w:val="0"/>
        <w:rPr>
          <w:b/>
          <w:bCs/>
          <w:color w:val="000000" w:themeColor="text1"/>
          <w:sz w:val="22"/>
          <w:szCs w:val="22"/>
        </w:rPr>
      </w:pPr>
      <w:r w:rsidRPr="00C93F0A">
        <w:rPr>
          <w:b/>
          <w:bCs/>
          <w:color w:val="000000" w:themeColor="text1"/>
          <w:sz w:val="22"/>
          <w:szCs w:val="22"/>
        </w:rPr>
        <w:t>2024</w:t>
      </w:r>
    </w:p>
    <w:p w14:paraId="42DB7406" w14:textId="77777777" w:rsidR="00A20F2F" w:rsidRDefault="00A20F2F" w:rsidP="00C0289F">
      <w:pPr>
        <w:autoSpaceDE w:val="0"/>
        <w:autoSpaceDN w:val="0"/>
        <w:adjustRightInd w:val="0"/>
        <w:rPr>
          <w:color w:val="000000" w:themeColor="text1"/>
          <w:sz w:val="22"/>
          <w:szCs w:val="22"/>
        </w:rPr>
      </w:pPr>
    </w:p>
    <w:p w14:paraId="418693DE" w14:textId="77777777" w:rsidR="00583BE9" w:rsidRDefault="00A20F2F" w:rsidP="00583BE9">
      <w:pPr>
        <w:autoSpaceDE w:val="0"/>
        <w:autoSpaceDN w:val="0"/>
        <w:adjustRightInd w:val="0"/>
        <w:rPr>
          <w:color w:val="000000" w:themeColor="text1"/>
          <w:sz w:val="22"/>
          <w:szCs w:val="22"/>
        </w:rPr>
      </w:pPr>
      <w:r>
        <w:rPr>
          <w:color w:val="000000" w:themeColor="text1"/>
          <w:sz w:val="22"/>
          <w:szCs w:val="22"/>
        </w:rPr>
        <w:t xml:space="preserve">131. </w:t>
      </w:r>
      <w:r w:rsidRPr="00A20F2F">
        <w:rPr>
          <w:color w:val="000000" w:themeColor="text1"/>
          <w:sz w:val="22"/>
          <w:szCs w:val="22"/>
        </w:rPr>
        <w:t>Balasubramanian, S., </w:t>
      </w:r>
      <w:proofErr w:type="spellStart"/>
      <w:r w:rsidRPr="00A20F2F">
        <w:rPr>
          <w:color w:val="000000" w:themeColor="text1"/>
          <w:sz w:val="22"/>
          <w:szCs w:val="22"/>
        </w:rPr>
        <w:t>Busselman</w:t>
      </w:r>
      <w:proofErr w:type="spellEnd"/>
      <w:r w:rsidRPr="00A20F2F">
        <w:rPr>
          <w:color w:val="000000" w:themeColor="text1"/>
          <w:sz w:val="22"/>
          <w:szCs w:val="22"/>
        </w:rPr>
        <w:t>, R. E., Fernandez-Santos, N. A., Grunwald</w:t>
      </w:r>
      <w:r w:rsidR="00583BE9">
        <w:rPr>
          <w:color w:val="000000" w:themeColor="text1"/>
          <w:sz w:val="22"/>
          <w:szCs w:val="22"/>
        </w:rPr>
        <w:t xml:space="preserve">, A.P. Wolff, N., Hathaway, N., </w:t>
      </w:r>
    </w:p>
    <w:p w14:paraId="397F08C9" w14:textId="77777777" w:rsidR="00583BE9" w:rsidRDefault="00583BE9" w:rsidP="00583BE9">
      <w:pPr>
        <w:autoSpaceDE w:val="0"/>
        <w:autoSpaceDN w:val="0"/>
        <w:adjustRightInd w:val="0"/>
        <w:rPr>
          <w:color w:val="000000" w:themeColor="text1"/>
          <w:sz w:val="22"/>
          <w:szCs w:val="22"/>
        </w:rPr>
      </w:pPr>
      <w:r>
        <w:rPr>
          <w:color w:val="000000" w:themeColor="text1"/>
          <w:sz w:val="22"/>
          <w:szCs w:val="22"/>
        </w:rPr>
        <w:t xml:space="preserve">        Hillhouse</w:t>
      </w:r>
      <w:r w:rsidRPr="00A20F2F">
        <w:rPr>
          <w:color w:val="000000" w:themeColor="text1"/>
          <w:sz w:val="22"/>
          <w:szCs w:val="22"/>
        </w:rPr>
        <w:t>, A.,</w:t>
      </w:r>
      <w:r>
        <w:rPr>
          <w:color w:val="000000" w:themeColor="text1"/>
          <w:sz w:val="22"/>
          <w:szCs w:val="22"/>
        </w:rPr>
        <w:t xml:space="preserve"> </w:t>
      </w:r>
      <w:r w:rsidRPr="00A20F2F">
        <w:rPr>
          <w:color w:val="000000" w:themeColor="text1"/>
          <w:sz w:val="22"/>
          <w:szCs w:val="22"/>
        </w:rPr>
        <w:t>Bailey, J. A., Teel, P. D., Ferreira, F. C., Hamer, S. A., &amp; </w:t>
      </w:r>
      <w:r w:rsidRPr="00B23353">
        <w:rPr>
          <w:b/>
          <w:bCs/>
          <w:color w:val="000000" w:themeColor="text1"/>
          <w:sz w:val="22"/>
          <w:szCs w:val="22"/>
        </w:rPr>
        <w:t>Hamer, G. L.</w:t>
      </w:r>
      <w:r w:rsidRPr="00A20F2F">
        <w:rPr>
          <w:color w:val="000000" w:themeColor="text1"/>
          <w:sz w:val="22"/>
          <w:szCs w:val="22"/>
        </w:rPr>
        <w:t xml:space="preserve"> (2024). Blood meal </w:t>
      </w:r>
    </w:p>
    <w:p w14:paraId="3DC41DD5" w14:textId="44024372" w:rsidR="00583BE9" w:rsidRDefault="00583BE9" w:rsidP="00583BE9">
      <w:pPr>
        <w:autoSpaceDE w:val="0"/>
        <w:autoSpaceDN w:val="0"/>
        <w:adjustRightInd w:val="0"/>
        <w:rPr>
          <w:color w:val="000000" w:themeColor="text1"/>
          <w:sz w:val="22"/>
          <w:szCs w:val="22"/>
        </w:rPr>
      </w:pPr>
      <w:r>
        <w:rPr>
          <w:color w:val="000000" w:themeColor="text1"/>
          <w:sz w:val="22"/>
          <w:szCs w:val="22"/>
        </w:rPr>
        <w:t xml:space="preserve">        </w:t>
      </w:r>
      <w:r w:rsidRPr="00A20F2F">
        <w:rPr>
          <w:color w:val="000000" w:themeColor="text1"/>
          <w:sz w:val="22"/>
          <w:szCs w:val="22"/>
        </w:rPr>
        <w:t xml:space="preserve">metabarcoding of the </w:t>
      </w:r>
      <w:proofErr w:type="spellStart"/>
      <w:r w:rsidRPr="00A20F2F">
        <w:rPr>
          <w:color w:val="000000" w:themeColor="text1"/>
          <w:sz w:val="22"/>
          <w:szCs w:val="22"/>
        </w:rPr>
        <w:t>argasid</w:t>
      </w:r>
      <w:proofErr w:type="spellEnd"/>
      <w:r w:rsidRPr="00A20F2F">
        <w:rPr>
          <w:color w:val="000000" w:themeColor="text1"/>
          <w:sz w:val="22"/>
          <w:szCs w:val="22"/>
        </w:rPr>
        <w:t xml:space="preserve"> tick (</w:t>
      </w:r>
      <w:proofErr w:type="spellStart"/>
      <w:r w:rsidRPr="00A20F2F">
        <w:rPr>
          <w:i/>
          <w:iCs/>
          <w:color w:val="000000" w:themeColor="text1"/>
          <w:sz w:val="22"/>
          <w:szCs w:val="22"/>
        </w:rPr>
        <w:t>Ornithodoros</w:t>
      </w:r>
      <w:proofErr w:type="spellEnd"/>
      <w:r w:rsidRPr="00A20F2F">
        <w:rPr>
          <w:i/>
          <w:iCs/>
          <w:color w:val="000000" w:themeColor="text1"/>
          <w:sz w:val="22"/>
          <w:szCs w:val="22"/>
        </w:rPr>
        <w:t xml:space="preserve"> </w:t>
      </w:r>
      <w:proofErr w:type="spellStart"/>
      <w:r w:rsidRPr="00A20F2F">
        <w:rPr>
          <w:i/>
          <w:iCs/>
          <w:color w:val="000000" w:themeColor="text1"/>
          <w:sz w:val="22"/>
          <w:szCs w:val="22"/>
        </w:rPr>
        <w:t>turicata</w:t>
      </w:r>
      <w:proofErr w:type="spellEnd"/>
      <w:r w:rsidRPr="00A20F2F">
        <w:rPr>
          <w:color w:val="000000" w:themeColor="text1"/>
          <w:sz w:val="22"/>
          <w:szCs w:val="22"/>
        </w:rPr>
        <w:t> </w:t>
      </w:r>
      <w:proofErr w:type="spellStart"/>
      <w:r w:rsidRPr="00A20F2F">
        <w:rPr>
          <w:color w:val="000000" w:themeColor="text1"/>
          <w:sz w:val="22"/>
          <w:szCs w:val="22"/>
        </w:rPr>
        <w:t>Dugès</w:t>
      </w:r>
      <w:proofErr w:type="spellEnd"/>
      <w:r w:rsidRPr="00A20F2F">
        <w:rPr>
          <w:color w:val="000000" w:themeColor="text1"/>
          <w:sz w:val="22"/>
          <w:szCs w:val="22"/>
        </w:rPr>
        <w:t>) reveals extensive vector-hos</w:t>
      </w:r>
      <w:r>
        <w:rPr>
          <w:color w:val="000000" w:themeColor="text1"/>
          <w:sz w:val="22"/>
          <w:szCs w:val="22"/>
        </w:rPr>
        <w:t xml:space="preserve">t associations.   </w:t>
      </w:r>
      <w:r>
        <w:rPr>
          <w:color w:val="000000" w:themeColor="text1"/>
          <w:sz w:val="22"/>
          <w:szCs w:val="22"/>
        </w:rPr>
        <w:br/>
        <w:t xml:space="preserve">        </w:t>
      </w:r>
      <w:r w:rsidRPr="00A20F2F">
        <w:rPr>
          <w:i/>
          <w:iCs/>
          <w:color w:val="000000" w:themeColor="text1"/>
          <w:sz w:val="22"/>
          <w:szCs w:val="22"/>
        </w:rPr>
        <w:t>Environmental DNA</w:t>
      </w:r>
      <w:r w:rsidRPr="00A20F2F">
        <w:rPr>
          <w:color w:val="000000" w:themeColor="text1"/>
          <w:sz w:val="22"/>
          <w:szCs w:val="22"/>
        </w:rPr>
        <w:t>, 6, e522. </w:t>
      </w:r>
    </w:p>
    <w:p w14:paraId="6D18EA20" w14:textId="77777777" w:rsidR="00E66160" w:rsidRDefault="00E66160" w:rsidP="00583BE9">
      <w:pPr>
        <w:autoSpaceDE w:val="0"/>
        <w:autoSpaceDN w:val="0"/>
        <w:adjustRightInd w:val="0"/>
        <w:rPr>
          <w:color w:val="000000" w:themeColor="text1"/>
          <w:sz w:val="22"/>
          <w:szCs w:val="22"/>
        </w:rPr>
      </w:pPr>
    </w:p>
    <w:p w14:paraId="5FB2F032" w14:textId="77777777" w:rsidR="009D327D" w:rsidRPr="00B23353" w:rsidRDefault="009D327D" w:rsidP="009D327D">
      <w:pPr>
        <w:autoSpaceDE w:val="0"/>
        <w:autoSpaceDN w:val="0"/>
        <w:adjustRightInd w:val="0"/>
        <w:rPr>
          <w:b/>
          <w:bCs/>
          <w:color w:val="000000" w:themeColor="text1"/>
          <w:sz w:val="22"/>
          <w:szCs w:val="22"/>
        </w:rPr>
      </w:pPr>
      <w:r>
        <w:rPr>
          <w:color w:val="000000" w:themeColor="text1"/>
          <w:sz w:val="22"/>
          <w:szCs w:val="22"/>
        </w:rPr>
        <w:t xml:space="preserve">132. </w:t>
      </w:r>
      <w:r w:rsidRPr="009D327D">
        <w:rPr>
          <w:color w:val="000000" w:themeColor="text1"/>
          <w:sz w:val="22"/>
          <w:szCs w:val="22"/>
        </w:rPr>
        <w:t xml:space="preserve">Davila E, Fernández-Santos NA, Estrada-Franco JG, Wei L, Velázquez-Ramírez DD, García-Miranda R, </w:t>
      </w:r>
      <w:proofErr w:type="spellStart"/>
      <w:r w:rsidRPr="009D327D">
        <w:rPr>
          <w:color w:val="000000" w:themeColor="text1"/>
          <w:sz w:val="22"/>
          <w:szCs w:val="22"/>
        </w:rPr>
        <w:t>Nájera</w:t>
      </w:r>
      <w:proofErr w:type="spellEnd"/>
      <w:r w:rsidRPr="009D327D">
        <w:rPr>
          <w:color w:val="000000" w:themeColor="text1"/>
          <w:sz w:val="22"/>
          <w:szCs w:val="22"/>
        </w:rPr>
        <w:t xml:space="preserve"> CI, </w:t>
      </w:r>
      <w:r>
        <w:rPr>
          <w:color w:val="000000" w:themeColor="text1"/>
          <w:sz w:val="22"/>
          <w:szCs w:val="22"/>
        </w:rPr>
        <w:br/>
        <w:t xml:space="preserve">        </w:t>
      </w:r>
      <w:r w:rsidRPr="009D327D">
        <w:rPr>
          <w:color w:val="000000" w:themeColor="text1"/>
          <w:sz w:val="22"/>
          <w:szCs w:val="22"/>
        </w:rPr>
        <w:t xml:space="preserve">Cruz-Cadena R, </w:t>
      </w:r>
      <w:proofErr w:type="spellStart"/>
      <w:r w:rsidRPr="009D327D">
        <w:rPr>
          <w:color w:val="000000" w:themeColor="text1"/>
          <w:sz w:val="22"/>
          <w:szCs w:val="22"/>
        </w:rPr>
        <w:t>Guichard</w:t>
      </w:r>
      <w:proofErr w:type="spellEnd"/>
      <w:r w:rsidRPr="009D327D">
        <w:rPr>
          <w:color w:val="000000" w:themeColor="text1"/>
          <w:sz w:val="22"/>
          <w:szCs w:val="22"/>
        </w:rPr>
        <w:t xml:space="preserve">-Romero C, Rodriguez C, Tarleton R, Rodríguez-Pérez MA, Ochoa-Díaz-López H, </w:t>
      </w:r>
      <w:r w:rsidRPr="00B23353">
        <w:rPr>
          <w:b/>
          <w:bCs/>
          <w:color w:val="000000" w:themeColor="text1"/>
          <w:sz w:val="22"/>
          <w:szCs w:val="22"/>
        </w:rPr>
        <w:t xml:space="preserve">Hamer </w:t>
      </w:r>
    </w:p>
    <w:p w14:paraId="0F1F591A" w14:textId="60368A90" w:rsidR="00C0289F" w:rsidRDefault="009D327D" w:rsidP="00C0289F">
      <w:pPr>
        <w:autoSpaceDE w:val="0"/>
        <w:autoSpaceDN w:val="0"/>
        <w:adjustRightInd w:val="0"/>
        <w:rPr>
          <w:color w:val="000000" w:themeColor="text1"/>
          <w:sz w:val="22"/>
          <w:szCs w:val="22"/>
        </w:rPr>
      </w:pPr>
      <w:r w:rsidRPr="00B23353">
        <w:rPr>
          <w:b/>
          <w:bCs/>
          <w:color w:val="000000" w:themeColor="text1"/>
          <w:sz w:val="22"/>
          <w:szCs w:val="22"/>
        </w:rPr>
        <w:t xml:space="preserve">        GL</w:t>
      </w:r>
      <w:r w:rsidRPr="009D327D">
        <w:rPr>
          <w:color w:val="000000" w:themeColor="text1"/>
          <w:sz w:val="22"/>
          <w:szCs w:val="22"/>
        </w:rPr>
        <w:t>, </w:t>
      </w:r>
      <w:r w:rsidRPr="00B23353">
        <w:rPr>
          <w:color w:val="000000" w:themeColor="text1"/>
          <w:sz w:val="22"/>
          <w:szCs w:val="22"/>
        </w:rPr>
        <w:t>Hamer SA</w:t>
      </w:r>
      <w:r w:rsidRPr="009D327D">
        <w:rPr>
          <w:color w:val="000000" w:themeColor="text1"/>
          <w:sz w:val="22"/>
          <w:szCs w:val="22"/>
        </w:rPr>
        <w:t xml:space="preserve">. </w:t>
      </w:r>
      <w:r w:rsidR="0076274C">
        <w:rPr>
          <w:color w:val="000000" w:themeColor="text1"/>
          <w:sz w:val="22"/>
          <w:szCs w:val="22"/>
        </w:rPr>
        <w:t xml:space="preserve">2024. </w:t>
      </w:r>
      <w:r w:rsidRPr="009D327D">
        <w:rPr>
          <w:color w:val="000000" w:themeColor="text1"/>
          <w:sz w:val="22"/>
          <w:szCs w:val="22"/>
        </w:rPr>
        <w:t>Domestic dog infection with </w:t>
      </w:r>
      <w:r w:rsidRPr="009D327D">
        <w:rPr>
          <w:i/>
          <w:iCs/>
          <w:color w:val="000000" w:themeColor="text1"/>
          <w:sz w:val="22"/>
          <w:szCs w:val="22"/>
        </w:rPr>
        <w:t xml:space="preserve">Trypanosoma </w:t>
      </w:r>
      <w:proofErr w:type="spellStart"/>
      <w:r w:rsidRPr="009D327D">
        <w:rPr>
          <w:i/>
          <w:iCs/>
          <w:color w:val="000000" w:themeColor="text1"/>
          <w:sz w:val="22"/>
          <w:szCs w:val="22"/>
        </w:rPr>
        <w:t>cruzi</w:t>
      </w:r>
      <w:proofErr w:type="spellEnd"/>
      <w:r w:rsidRPr="009D327D">
        <w:rPr>
          <w:color w:val="000000" w:themeColor="text1"/>
          <w:sz w:val="22"/>
          <w:szCs w:val="22"/>
        </w:rPr>
        <w:t xml:space="preserve"> from northern and southern regions of </w:t>
      </w:r>
      <w:r w:rsidR="0076274C">
        <w:rPr>
          <w:color w:val="000000" w:themeColor="text1"/>
          <w:sz w:val="22"/>
          <w:szCs w:val="22"/>
        </w:rPr>
        <w:br/>
        <w:t xml:space="preserve">        </w:t>
      </w:r>
      <w:r w:rsidRPr="009D327D">
        <w:rPr>
          <w:color w:val="000000" w:themeColor="text1"/>
          <w:sz w:val="22"/>
          <w:szCs w:val="22"/>
        </w:rPr>
        <w:t>Mexico. Vector Borne Zoonotic Dis</w:t>
      </w:r>
      <w:r w:rsidR="002E04CD">
        <w:rPr>
          <w:color w:val="000000" w:themeColor="text1"/>
          <w:sz w:val="22"/>
          <w:szCs w:val="22"/>
        </w:rPr>
        <w:t>. 24: 510-</w:t>
      </w:r>
      <w:r w:rsidR="0076274C">
        <w:rPr>
          <w:color w:val="000000" w:themeColor="text1"/>
          <w:sz w:val="22"/>
          <w:szCs w:val="22"/>
        </w:rPr>
        <w:t>519.</w:t>
      </w:r>
    </w:p>
    <w:p w14:paraId="2A41AFE7" w14:textId="77777777" w:rsidR="00B57FA6" w:rsidRDefault="00B57FA6" w:rsidP="00C0289F">
      <w:pPr>
        <w:autoSpaceDE w:val="0"/>
        <w:autoSpaceDN w:val="0"/>
        <w:adjustRightInd w:val="0"/>
        <w:rPr>
          <w:color w:val="000000" w:themeColor="text1"/>
          <w:sz w:val="22"/>
          <w:szCs w:val="22"/>
        </w:rPr>
      </w:pPr>
    </w:p>
    <w:p w14:paraId="28805B2D" w14:textId="77777777" w:rsidR="006D19FC" w:rsidRDefault="00B57FA6" w:rsidP="00C0289F">
      <w:pPr>
        <w:autoSpaceDE w:val="0"/>
        <w:autoSpaceDN w:val="0"/>
        <w:adjustRightInd w:val="0"/>
        <w:rPr>
          <w:color w:val="000000" w:themeColor="text1"/>
          <w:sz w:val="22"/>
          <w:szCs w:val="22"/>
        </w:rPr>
      </w:pPr>
      <w:r>
        <w:rPr>
          <w:color w:val="000000" w:themeColor="text1"/>
          <w:sz w:val="22"/>
          <w:szCs w:val="22"/>
        </w:rPr>
        <w:t xml:space="preserve">133. </w:t>
      </w:r>
      <w:r w:rsidRPr="00B57FA6">
        <w:rPr>
          <w:color w:val="000000" w:themeColor="text1"/>
          <w:sz w:val="22"/>
          <w:szCs w:val="22"/>
        </w:rPr>
        <w:t xml:space="preserve">Tian Y, Durden C, </w:t>
      </w:r>
      <w:r w:rsidRPr="00B23353">
        <w:rPr>
          <w:b/>
          <w:bCs/>
          <w:color w:val="000000" w:themeColor="text1"/>
          <w:sz w:val="22"/>
          <w:szCs w:val="22"/>
        </w:rPr>
        <w:t>Hamer GL</w:t>
      </w:r>
      <w:r w:rsidRPr="00B57FA6">
        <w:rPr>
          <w:color w:val="000000" w:themeColor="text1"/>
          <w:sz w:val="22"/>
          <w:szCs w:val="22"/>
        </w:rPr>
        <w:t>.</w:t>
      </w:r>
      <w:r w:rsidR="006D19FC">
        <w:rPr>
          <w:color w:val="000000" w:themeColor="text1"/>
          <w:sz w:val="22"/>
          <w:szCs w:val="22"/>
        </w:rPr>
        <w:t xml:space="preserve"> 2024.</w:t>
      </w:r>
      <w:r w:rsidRPr="00B57FA6">
        <w:rPr>
          <w:color w:val="000000" w:themeColor="text1"/>
          <w:sz w:val="22"/>
          <w:szCs w:val="22"/>
        </w:rPr>
        <w:t xml:space="preserve"> A scoping review of triatomine control for Chagas disease prevention: current </w:t>
      </w:r>
    </w:p>
    <w:p w14:paraId="37B5CBD7" w14:textId="248B4AA8" w:rsidR="00A166A6" w:rsidRDefault="006D19FC" w:rsidP="00C0289F">
      <w:pPr>
        <w:autoSpaceDE w:val="0"/>
        <w:autoSpaceDN w:val="0"/>
        <w:adjustRightInd w:val="0"/>
        <w:rPr>
          <w:color w:val="000000" w:themeColor="text1"/>
          <w:sz w:val="22"/>
          <w:szCs w:val="22"/>
        </w:rPr>
      </w:pPr>
      <w:r>
        <w:rPr>
          <w:color w:val="000000" w:themeColor="text1"/>
          <w:sz w:val="22"/>
          <w:szCs w:val="22"/>
        </w:rPr>
        <w:t xml:space="preserve">        </w:t>
      </w:r>
      <w:r w:rsidR="00B57FA6" w:rsidRPr="00B57FA6">
        <w:rPr>
          <w:color w:val="000000" w:themeColor="text1"/>
          <w:sz w:val="22"/>
          <w:szCs w:val="22"/>
        </w:rPr>
        <w:t>and developing tools in Latin America and the United States. J</w:t>
      </w:r>
      <w:r>
        <w:rPr>
          <w:color w:val="000000" w:themeColor="text1"/>
          <w:sz w:val="22"/>
          <w:szCs w:val="22"/>
        </w:rPr>
        <w:t>ournal of</w:t>
      </w:r>
      <w:r w:rsidR="00B57FA6" w:rsidRPr="00B57FA6">
        <w:rPr>
          <w:color w:val="000000" w:themeColor="text1"/>
          <w:sz w:val="22"/>
          <w:szCs w:val="22"/>
        </w:rPr>
        <w:t xml:space="preserve"> Med</w:t>
      </w:r>
      <w:r>
        <w:rPr>
          <w:color w:val="000000" w:themeColor="text1"/>
          <w:sz w:val="22"/>
          <w:szCs w:val="22"/>
        </w:rPr>
        <w:t>ical</w:t>
      </w:r>
      <w:r w:rsidR="00B57FA6" w:rsidRPr="00B57FA6">
        <w:rPr>
          <w:color w:val="000000" w:themeColor="text1"/>
          <w:sz w:val="22"/>
          <w:szCs w:val="22"/>
        </w:rPr>
        <w:t xml:space="preserve"> Entomol</w:t>
      </w:r>
      <w:r>
        <w:rPr>
          <w:color w:val="000000" w:themeColor="text1"/>
          <w:sz w:val="22"/>
          <w:szCs w:val="22"/>
        </w:rPr>
        <w:t>ogy</w:t>
      </w:r>
      <w:r w:rsidR="00B57FA6" w:rsidRPr="00B57FA6">
        <w:rPr>
          <w:color w:val="000000" w:themeColor="text1"/>
          <w:sz w:val="22"/>
          <w:szCs w:val="22"/>
        </w:rPr>
        <w:t>.</w:t>
      </w:r>
      <w:r w:rsidR="001B457E">
        <w:rPr>
          <w:color w:val="000000" w:themeColor="text1"/>
          <w:sz w:val="22"/>
          <w:szCs w:val="22"/>
        </w:rPr>
        <w:t xml:space="preserve"> 14:</w:t>
      </w:r>
      <w:r w:rsidR="00CA4864">
        <w:rPr>
          <w:color w:val="000000" w:themeColor="text1"/>
          <w:sz w:val="22"/>
          <w:szCs w:val="22"/>
        </w:rPr>
        <w:t>1290-1308.</w:t>
      </w:r>
    </w:p>
    <w:p w14:paraId="06C1A3D6" w14:textId="77777777" w:rsidR="00515CC3" w:rsidRDefault="00515CC3" w:rsidP="00C0289F">
      <w:pPr>
        <w:autoSpaceDE w:val="0"/>
        <w:autoSpaceDN w:val="0"/>
        <w:adjustRightInd w:val="0"/>
        <w:rPr>
          <w:color w:val="000000" w:themeColor="text1"/>
          <w:sz w:val="22"/>
          <w:szCs w:val="22"/>
        </w:rPr>
      </w:pPr>
    </w:p>
    <w:p w14:paraId="07B47DD5" w14:textId="77777777" w:rsidR="007E2AE9" w:rsidRDefault="00EF066A" w:rsidP="007E2AE9">
      <w:pPr>
        <w:autoSpaceDE w:val="0"/>
        <w:autoSpaceDN w:val="0"/>
        <w:adjustRightInd w:val="0"/>
        <w:rPr>
          <w:color w:val="000000" w:themeColor="text1"/>
          <w:sz w:val="22"/>
          <w:szCs w:val="22"/>
        </w:rPr>
      </w:pPr>
      <w:r>
        <w:rPr>
          <w:color w:val="000000" w:themeColor="text1"/>
          <w:sz w:val="22"/>
          <w:szCs w:val="22"/>
        </w:rPr>
        <w:t xml:space="preserve">134.  </w:t>
      </w:r>
      <w:r w:rsidR="00515CC3" w:rsidRPr="00515CC3">
        <w:rPr>
          <w:color w:val="000000" w:themeColor="text1"/>
          <w:sz w:val="22"/>
          <w:szCs w:val="22"/>
        </w:rPr>
        <w:t>Salomon J</w:t>
      </w:r>
      <w:r w:rsidR="00D2198F">
        <w:rPr>
          <w:color w:val="000000" w:themeColor="text1"/>
          <w:sz w:val="22"/>
          <w:szCs w:val="22"/>
        </w:rPr>
        <w:t>, E.</w:t>
      </w:r>
      <w:r w:rsidR="00515CC3" w:rsidRPr="00515CC3">
        <w:rPr>
          <w:color w:val="000000" w:themeColor="text1"/>
          <w:sz w:val="22"/>
          <w:szCs w:val="22"/>
        </w:rPr>
        <w:t xml:space="preserve"> </w:t>
      </w:r>
      <w:proofErr w:type="spellStart"/>
      <w:r w:rsidR="00515CC3" w:rsidRPr="00515CC3">
        <w:rPr>
          <w:color w:val="000000" w:themeColor="text1"/>
          <w:sz w:val="22"/>
          <w:szCs w:val="22"/>
        </w:rPr>
        <w:t>Leeke</w:t>
      </w:r>
      <w:proofErr w:type="spellEnd"/>
      <w:r w:rsidR="00515CC3" w:rsidRPr="00515CC3">
        <w:rPr>
          <w:color w:val="000000" w:themeColor="text1"/>
          <w:sz w:val="22"/>
          <w:szCs w:val="22"/>
        </w:rPr>
        <w:t xml:space="preserve">, </w:t>
      </w:r>
      <w:r w:rsidR="00D2198F">
        <w:rPr>
          <w:color w:val="000000" w:themeColor="text1"/>
          <w:sz w:val="22"/>
          <w:szCs w:val="22"/>
        </w:rPr>
        <w:t xml:space="preserve">H. </w:t>
      </w:r>
      <w:r w:rsidR="00515CC3" w:rsidRPr="00515CC3">
        <w:rPr>
          <w:color w:val="000000" w:themeColor="text1"/>
          <w:sz w:val="22"/>
          <w:szCs w:val="22"/>
        </w:rPr>
        <w:t xml:space="preserve">Montemayor, </w:t>
      </w:r>
      <w:r w:rsidR="00D2198F">
        <w:rPr>
          <w:color w:val="000000" w:themeColor="text1"/>
          <w:sz w:val="22"/>
          <w:szCs w:val="22"/>
        </w:rPr>
        <w:t xml:space="preserve">C. </w:t>
      </w:r>
      <w:r w:rsidR="00515CC3" w:rsidRPr="00515CC3">
        <w:rPr>
          <w:color w:val="000000" w:themeColor="text1"/>
          <w:sz w:val="22"/>
          <w:szCs w:val="22"/>
        </w:rPr>
        <w:t xml:space="preserve">Durden, </w:t>
      </w:r>
      <w:r w:rsidR="00D2198F">
        <w:rPr>
          <w:color w:val="000000" w:themeColor="text1"/>
          <w:sz w:val="22"/>
          <w:szCs w:val="22"/>
        </w:rPr>
        <w:t xml:space="preserve">L. </w:t>
      </w:r>
      <w:r w:rsidR="00515CC3" w:rsidRPr="00515CC3">
        <w:rPr>
          <w:color w:val="000000" w:themeColor="text1"/>
          <w:sz w:val="22"/>
          <w:szCs w:val="22"/>
        </w:rPr>
        <w:t xml:space="preserve">Auckland, </w:t>
      </w:r>
      <w:r w:rsidR="00D2198F">
        <w:rPr>
          <w:color w:val="000000" w:themeColor="text1"/>
          <w:sz w:val="22"/>
          <w:szCs w:val="22"/>
        </w:rPr>
        <w:t xml:space="preserve">S. </w:t>
      </w:r>
      <w:r w:rsidR="00515CC3" w:rsidRPr="00515CC3">
        <w:rPr>
          <w:color w:val="000000" w:themeColor="text1"/>
          <w:sz w:val="22"/>
          <w:szCs w:val="22"/>
        </w:rPr>
        <w:t xml:space="preserve">Balasubramanian, </w:t>
      </w:r>
      <w:r w:rsidR="00D2198F" w:rsidRPr="00B23353">
        <w:rPr>
          <w:b/>
          <w:bCs/>
          <w:color w:val="000000" w:themeColor="text1"/>
          <w:sz w:val="22"/>
          <w:szCs w:val="22"/>
        </w:rPr>
        <w:t xml:space="preserve">G.L. </w:t>
      </w:r>
      <w:r w:rsidR="00515CC3" w:rsidRPr="00515CC3">
        <w:rPr>
          <w:b/>
          <w:bCs/>
          <w:color w:val="000000" w:themeColor="text1"/>
          <w:sz w:val="22"/>
          <w:szCs w:val="22"/>
        </w:rPr>
        <w:t>Hamer</w:t>
      </w:r>
      <w:r w:rsidR="00515CC3" w:rsidRPr="00515CC3">
        <w:rPr>
          <w:color w:val="000000" w:themeColor="text1"/>
          <w:sz w:val="22"/>
          <w:szCs w:val="22"/>
        </w:rPr>
        <w:t>, </w:t>
      </w:r>
      <w:r w:rsidR="00D2198F">
        <w:rPr>
          <w:color w:val="000000" w:themeColor="text1"/>
          <w:sz w:val="22"/>
          <w:szCs w:val="22"/>
        </w:rPr>
        <w:t xml:space="preserve">S. A. </w:t>
      </w:r>
      <w:r w:rsidR="00515CC3" w:rsidRPr="00515CC3">
        <w:rPr>
          <w:color w:val="000000" w:themeColor="text1"/>
          <w:sz w:val="22"/>
          <w:szCs w:val="22"/>
        </w:rPr>
        <w:t xml:space="preserve">Hamer. </w:t>
      </w:r>
      <w:r w:rsidR="007E2AE9">
        <w:rPr>
          <w:color w:val="000000" w:themeColor="text1"/>
          <w:sz w:val="22"/>
          <w:szCs w:val="22"/>
        </w:rPr>
        <w:t xml:space="preserve">  </w:t>
      </w:r>
    </w:p>
    <w:p w14:paraId="466078EC" w14:textId="7817942B" w:rsidR="00EF066A" w:rsidRDefault="007E2AE9" w:rsidP="007E2AE9">
      <w:pPr>
        <w:autoSpaceDE w:val="0"/>
        <w:autoSpaceDN w:val="0"/>
        <w:adjustRightInd w:val="0"/>
        <w:rPr>
          <w:color w:val="000000" w:themeColor="text1"/>
          <w:sz w:val="22"/>
          <w:szCs w:val="22"/>
        </w:rPr>
      </w:pPr>
      <w:r>
        <w:rPr>
          <w:color w:val="000000" w:themeColor="text1"/>
          <w:sz w:val="22"/>
          <w:szCs w:val="22"/>
        </w:rPr>
        <w:t xml:space="preserve">         </w:t>
      </w:r>
      <w:r w:rsidRPr="007E2AE9">
        <w:rPr>
          <w:color w:val="000000" w:themeColor="text1"/>
          <w:sz w:val="22"/>
          <w:szCs w:val="22"/>
        </w:rPr>
        <w:t>2024.</w:t>
      </w:r>
      <w:r w:rsidR="00D2198F">
        <w:rPr>
          <w:color w:val="000000" w:themeColor="text1"/>
          <w:sz w:val="22"/>
          <w:szCs w:val="22"/>
        </w:rPr>
        <w:t xml:space="preserve"> </w:t>
      </w:r>
      <w:r w:rsidR="00515CC3" w:rsidRPr="00515CC3">
        <w:rPr>
          <w:color w:val="000000" w:themeColor="text1"/>
          <w:sz w:val="22"/>
          <w:szCs w:val="22"/>
        </w:rPr>
        <w:t xml:space="preserve">On-host flea phenology and flea-borne pathogen surveillance among mammalian wildlife of the </w:t>
      </w:r>
      <w:proofErr w:type="spellStart"/>
      <w:r w:rsidR="00515CC3" w:rsidRPr="00515CC3">
        <w:rPr>
          <w:color w:val="000000" w:themeColor="text1"/>
          <w:sz w:val="22"/>
          <w:szCs w:val="22"/>
        </w:rPr>
        <w:t>pineywoods</w:t>
      </w:r>
      <w:proofErr w:type="spellEnd"/>
      <w:r w:rsidR="00515CC3" w:rsidRPr="00515CC3">
        <w:rPr>
          <w:color w:val="000000" w:themeColor="text1"/>
          <w:sz w:val="22"/>
          <w:szCs w:val="22"/>
        </w:rPr>
        <w:t xml:space="preserve"> </w:t>
      </w:r>
    </w:p>
    <w:p w14:paraId="5FC3907C" w14:textId="3F91CBFF" w:rsidR="00515CC3" w:rsidRPr="00515CC3" w:rsidRDefault="00EF066A" w:rsidP="00515CC3">
      <w:pPr>
        <w:autoSpaceDE w:val="0"/>
        <w:autoSpaceDN w:val="0"/>
        <w:adjustRightInd w:val="0"/>
        <w:rPr>
          <w:color w:val="000000" w:themeColor="text1"/>
          <w:sz w:val="22"/>
          <w:szCs w:val="22"/>
        </w:rPr>
      </w:pPr>
      <w:r>
        <w:rPr>
          <w:color w:val="000000" w:themeColor="text1"/>
          <w:sz w:val="22"/>
          <w:szCs w:val="22"/>
        </w:rPr>
        <w:t xml:space="preserve">         </w:t>
      </w:r>
      <w:r w:rsidR="00515CC3" w:rsidRPr="00515CC3">
        <w:rPr>
          <w:color w:val="000000" w:themeColor="text1"/>
          <w:sz w:val="22"/>
          <w:szCs w:val="22"/>
        </w:rPr>
        <w:t>of East Texas. J Vector Ecol.</w:t>
      </w:r>
      <w:r w:rsidR="007E2AE9">
        <w:rPr>
          <w:color w:val="000000" w:themeColor="text1"/>
          <w:sz w:val="22"/>
          <w:szCs w:val="22"/>
        </w:rPr>
        <w:t xml:space="preserve"> </w:t>
      </w:r>
      <w:proofErr w:type="gramStart"/>
      <w:r w:rsidR="007E2AE9">
        <w:rPr>
          <w:color w:val="000000" w:themeColor="text1"/>
          <w:sz w:val="22"/>
          <w:szCs w:val="22"/>
        </w:rPr>
        <w:t>49:R</w:t>
      </w:r>
      <w:proofErr w:type="gramEnd"/>
      <w:r w:rsidR="007E2AE9">
        <w:rPr>
          <w:color w:val="000000" w:themeColor="text1"/>
          <w:sz w:val="22"/>
          <w:szCs w:val="22"/>
        </w:rPr>
        <w:t>39-R49.</w:t>
      </w:r>
    </w:p>
    <w:p w14:paraId="11140F3B" w14:textId="77777777" w:rsidR="00A166A6" w:rsidRDefault="00A166A6" w:rsidP="00C0289F">
      <w:pPr>
        <w:autoSpaceDE w:val="0"/>
        <w:autoSpaceDN w:val="0"/>
        <w:adjustRightInd w:val="0"/>
        <w:rPr>
          <w:color w:val="000000" w:themeColor="text1"/>
          <w:sz w:val="22"/>
          <w:szCs w:val="22"/>
        </w:rPr>
      </w:pPr>
    </w:p>
    <w:p w14:paraId="58DB2CF0" w14:textId="6A42393C" w:rsidR="00B23353" w:rsidRDefault="00EF066A" w:rsidP="00C0289F">
      <w:pPr>
        <w:autoSpaceDE w:val="0"/>
        <w:autoSpaceDN w:val="0"/>
        <w:adjustRightInd w:val="0"/>
        <w:rPr>
          <w:color w:val="000000" w:themeColor="text1"/>
          <w:sz w:val="22"/>
          <w:szCs w:val="22"/>
        </w:rPr>
      </w:pPr>
      <w:r>
        <w:rPr>
          <w:color w:val="000000" w:themeColor="text1"/>
          <w:sz w:val="22"/>
          <w:szCs w:val="22"/>
        </w:rPr>
        <w:t xml:space="preserve">135.  </w:t>
      </w:r>
      <w:r w:rsidR="005355BE" w:rsidRPr="005355BE">
        <w:rPr>
          <w:color w:val="000000" w:themeColor="text1"/>
          <w:sz w:val="22"/>
          <w:szCs w:val="22"/>
        </w:rPr>
        <w:t>Benedict, B. M., Thompson, D. P., Crouse, J. A., </w:t>
      </w:r>
      <w:r w:rsidR="005355BE" w:rsidRPr="00B23353">
        <w:rPr>
          <w:b/>
          <w:bCs/>
          <w:color w:val="000000" w:themeColor="text1"/>
          <w:sz w:val="22"/>
          <w:szCs w:val="22"/>
        </w:rPr>
        <w:t>Hamer, G. L.</w:t>
      </w:r>
      <w:r w:rsidR="005355BE" w:rsidRPr="005355BE">
        <w:rPr>
          <w:color w:val="000000" w:themeColor="text1"/>
          <w:sz w:val="22"/>
          <w:szCs w:val="22"/>
        </w:rPr>
        <w:t>, &amp; Barboza, P. S. 2024. Trapped between food,</w:t>
      </w:r>
    </w:p>
    <w:p w14:paraId="0F342F34" w14:textId="0B189C4E" w:rsidR="00EF066A" w:rsidRPr="00B23353" w:rsidRDefault="00B23353" w:rsidP="00C0289F">
      <w:pPr>
        <w:autoSpaceDE w:val="0"/>
        <w:autoSpaceDN w:val="0"/>
        <w:adjustRightInd w:val="0"/>
        <w:rPr>
          <w:color w:val="000000" w:themeColor="text1"/>
          <w:sz w:val="22"/>
          <w:szCs w:val="22"/>
        </w:rPr>
      </w:pPr>
      <w:r>
        <w:rPr>
          <w:color w:val="000000" w:themeColor="text1"/>
          <w:sz w:val="22"/>
          <w:szCs w:val="22"/>
        </w:rPr>
        <w:t xml:space="preserve">         </w:t>
      </w:r>
      <w:r w:rsidR="005355BE" w:rsidRPr="005355BE">
        <w:rPr>
          <w:color w:val="000000" w:themeColor="text1"/>
          <w:sz w:val="22"/>
          <w:szCs w:val="22"/>
        </w:rPr>
        <w:t>heat, and insects: Movement of moose (</w:t>
      </w:r>
      <w:r w:rsidR="005355BE" w:rsidRPr="005355BE">
        <w:rPr>
          <w:i/>
          <w:iCs/>
          <w:color w:val="000000" w:themeColor="text1"/>
          <w:sz w:val="22"/>
          <w:szCs w:val="22"/>
        </w:rPr>
        <w:t xml:space="preserve">Alces </w:t>
      </w:r>
      <w:proofErr w:type="spellStart"/>
      <w:r w:rsidR="005355BE" w:rsidRPr="005355BE">
        <w:rPr>
          <w:i/>
          <w:iCs/>
          <w:color w:val="000000" w:themeColor="text1"/>
          <w:sz w:val="22"/>
          <w:szCs w:val="22"/>
        </w:rPr>
        <w:t>alces</w:t>
      </w:r>
      <w:proofErr w:type="spellEnd"/>
      <w:r w:rsidR="005355BE" w:rsidRPr="005355BE">
        <w:rPr>
          <w:color w:val="000000" w:themeColor="text1"/>
          <w:sz w:val="22"/>
          <w:szCs w:val="22"/>
        </w:rPr>
        <w:t>) and exposure to flies in the boreal forest of Alaska. </w:t>
      </w:r>
      <w:r w:rsidR="005355BE" w:rsidRPr="005355BE">
        <w:rPr>
          <w:i/>
          <w:iCs/>
          <w:color w:val="000000" w:themeColor="text1"/>
          <w:sz w:val="22"/>
          <w:szCs w:val="22"/>
        </w:rPr>
        <w:t xml:space="preserve">Ecology and </w:t>
      </w:r>
    </w:p>
    <w:p w14:paraId="1ECC88E6" w14:textId="2765D5FF" w:rsidR="005355BE" w:rsidRDefault="00EF066A" w:rsidP="00C0289F">
      <w:pPr>
        <w:autoSpaceDE w:val="0"/>
        <w:autoSpaceDN w:val="0"/>
        <w:adjustRightInd w:val="0"/>
        <w:rPr>
          <w:color w:val="000000" w:themeColor="text1"/>
          <w:sz w:val="22"/>
          <w:szCs w:val="22"/>
        </w:rPr>
      </w:pPr>
      <w:r>
        <w:rPr>
          <w:i/>
          <w:iCs/>
          <w:color w:val="000000" w:themeColor="text1"/>
          <w:sz w:val="22"/>
          <w:szCs w:val="22"/>
        </w:rPr>
        <w:t xml:space="preserve">         </w:t>
      </w:r>
      <w:r w:rsidR="005355BE" w:rsidRPr="005355BE">
        <w:rPr>
          <w:i/>
          <w:iCs/>
          <w:color w:val="000000" w:themeColor="text1"/>
          <w:sz w:val="22"/>
          <w:szCs w:val="22"/>
        </w:rPr>
        <w:t>Evolution</w:t>
      </w:r>
      <w:r w:rsidR="005355BE" w:rsidRPr="005355BE">
        <w:rPr>
          <w:color w:val="000000" w:themeColor="text1"/>
          <w:sz w:val="22"/>
          <w:szCs w:val="22"/>
        </w:rPr>
        <w:t>, 14, e11625.</w:t>
      </w:r>
    </w:p>
    <w:p w14:paraId="686308CD" w14:textId="77777777" w:rsidR="00515CC3" w:rsidRDefault="00515CC3" w:rsidP="00C0289F">
      <w:pPr>
        <w:autoSpaceDE w:val="0"/>
        <w:autoSpaceDN w:val="0"/>
        <w:adjustRightInd w:val="0"/>
        <w:rPr>
          <w:color w:val="000000" w:themeColor="text1"/>
          <w:sz w:val="22"/>
          <w:szCs w:val="22"/>
        </w:rPr>
      </w:pPr>
    </w:p>
    <w:p w14:paraId="402BD43F" w14:textId="77777777" w:rsidR="00EF066A" w:rsidRDefault="00EF066A" w:rsidP="00515CC3">
      <w:pPr>
        <w:autoSpaceDE w:val="0"/>
        <w:autoSpaceDN w:val="0"/>
        <w:adjustRightInd w:val="0"/>
        <w:rPr>
          <w:color w:val="000000" w:themeColor="text1"/>
          <w:sz w:val="22"/>
          <w:szCs w:val="22"/>
        </w:rPr>
      </w:pPr>
      <w:r>
        <w:rPr>
          <w:color w:val="000000" w:themeColor="text1"/>
          <w:sz w:val="22"/>
          <w:szCs w:val="22"/>
        </w:rPr>
        <w:t xml:space="preserve">136.  </w:t>
      </w:r>
      <w:r w:rsidR="00515CC3" w:rsidRPr="00515CC3">
        <w:rPr>
          <w:b/>
          <w:bCs/>
          <w:color w:val="000000" w:themeColor="text1"/>
          <w:sz w:val="22"/>
          <w:szCs w:val="22"/>
        </w:rPr>
        <w:t>Hamer GL</w:t>
      </w:r>
      <w:r w:rsidR="00D2198F" w:rsidRPr="00515CC3">
        <w:rPr>
          <w:color w:val="000000" w:themeColor="text1"/>
          <w:sz w:val="22"/>
          <w:szCs w:val="22"/>
        </w:rPr>
        <w:t>*</w:t>
      </w:r>
      <w:r w:rsidR="00515CC3" w:rsidRPr="00515CC3">
        <w:rPr>
          <w:color w:val="000000" w:themeColor="text1"/>
          <w:sz w:val="22"/>
          <w:szCs w:val="22"/>
        </w:rPr>
        <w:t xml:space="preserve">, </w:t>
      </w:r>
      <w:proofErr w:type="spellStart"/>
      <w:r w:rsidR="00515CC3" w:rsidRPr="00515CC3">
        <w:rPr>
          <w:color w:val="000000" w:themeColor="text1"/>
          <w:sz w:val="22"/>
          <w:szCs w:val="22"/>
        </w:rPr>
        <w:t>Fimbres</w:t>
      </w:r>
      <w:proofErr w:type="spellEnd"/>
      <w:r w:rsidR="00515CC3" w:rsidRPr="00515CC3">
        <w:rPr>
          <w:color w:val="000000" w:themeColor="text1"/>
          <w:sz w:val="22"/>
          <w:szCs w:val="22"/>
        </w:rPr>
        <w:t>-Macias JP</w:t>
      </w:r>
      <w:r w:rsidR="00D2198F" w:rsidRPr="00515CC3">
        <w:rPr>
          <w:color w:val="000000" w:themeColor="text1"/>
          <w:sz w:val="22"/>
          <w:szCs w:val="22"/>
        </w:rPr>
        <w:t>*</w:t>
      </w:r>
      <w:r w:rsidR="00515CC3" w:rsidRPr="00515CC3">
        <w:rPr>
          <w:color w:val="000000" w:themeColor="text1"/>
          <w:sz w:val="22"/>
          <w:szCs w:val="22"/>
        </w:rPr>
        <w:t xml:space="preserve">, Juarez JG, Downs CH, Carbajal E, Melo M, Garza DY, </w:t>
      </w:r>
      <w:proofErr w:type="spellStart"/>
      <w:r w:rsidR="00515CC3" w:rsidRPr="00515CC3">
        <w:rPr>
          <w:color w:val="000000" w:themeColor="text1"/>
          <w:sz w:val="22"/>
          <w:szCs w:val="22"/>
        </w:rPr>
        <w:t>Killets</w:t>
      </w:r>
      <w:proofErr w:type="spellEnd"/>
      <w:r w:rsidR="00515CC3" w:rsidRPr="00515CC3">
        <w:rPr>
          <w:color w:val="000000" w:themeColor="text1"/>
          <w:sz w:val="22"/>
          <w:szCs w:val="22"/>
        </w:rPr>
        <w:t xml:space="preserve"> KC, Wilkerson </w:t>
      </w:r>
      <w:r>
        <w:rPr>
          <w:color w:val="000000" w:themeColor="text1"/>
          <w:sz w:val="22"/>
          <w:szCs w:val="22"/>
        </w:rPr>
        <w:t xml:space="preserve">  </w:t>
      </w:r>
    </w:p>
    <w:p w14:paraId="546219AA" w14:textId="77777777" w:rsidR="00EF066A" w:rsidRPr="00B23353" w:rsidRDefault="00EF066A" w:rsidP="00515CC3">
      <w:pPr>
        <w:autoSpaceDE w:val="0"/>
        <w:autoSpaceDN w:val="0"/>
        <w:adjustRightInd w:val="0"/>
        <w:rPr>
          <w:color w:val="000000" w:themeColor="text1"/>
          <w:sz w:val="22"/>
          <w:szCs w:val="22"/>
        </w:rPr>
      </w:pPr>
      <w:r>
        <w:rPr>
          <w:color w:val="000000" w:themeColor="text1"/>
          <w:sz w:val="22"/>
          <w:szCs w:val="22"/>
        </w:rPr>
        <w:t xml:space="preserve">         </w:t>
      </w:r>
      <w:r w:rsidR="00515CC3" w:rsidRPr="00515CC3">
        <w:rPr>
          <w:color w:val="000000" w:themeColor="text1"/>
          <w:sz w:val="22"/>
          <w:szCs w:val="22"/>
        </w:rPr>
        <w:t>G, Carrera-</w:t>
      </w:r>
      <w:proofErr w:type="spellStart"/>
      <w:r w:rsidR="00515CC3" w:rsidRPr="00515CC3">
        <w:rPr>
          <w:color w:val="000000" w:themeColor="text1"/>
          <w:sz w:val="22"/>
          <w:szCs w:val="22"/>
        </w:rPr>
        <w:t>Treviño</w:t>
      </w:r>
      <w:proofErr w:type="spellEnd"/>
      <w:r w:rsidR="00515CC3" w:rsidRPr="00515CC3">
        <w:rPr>
          <w:color w:val="000000" w:themeColor="text1"/>
          <w:sz w:val="22"/>
          <w:szCs w:val="22"/>
        </w:rPr>
        <w:t xml:space="preserve"> R, Corona-Barrera E, Tello-Campa AA, Rojas-Mesta MR, Borden JH, Banfield MG, Hamer </w:t>
      </w:r>
      <w:r w:rsidRPr="00B23353">
        <w:rPr>
          <w:color w:val="000000" w:themeColor="text1"/>
          <w:sz w:val="22"/>
          <w:szCs w:val="22"/>
        </w:rPr>
        <w:t xml:space="preserve">   </w:t>
      </w:r>
    </w:p>
    <w:p w14:paraId="1B0F374A" w14:textId="345301A1" w:rsidR="00EF066A" w:rsidRDefault="00EF066A" w:rsidP="00515CC3">
      <w:pPr>
        <w:autoSpaceDE w:val="0"/>
        <w:autoSpaceDN w:val="0"/>
        <w:adjustRightInd w:val="0"/>
        <w:rPr>
          <w:color w:val="000000" w:themeColor="text1"/>
          <w:sz w:val="22"/>
          <w:szCs w:val="22"/>
        </w:rPr>
      </w:pPr>
      <w:r w:rsidRPr="00B23353">
        <w:rPr>
          <w:color w:val="000000" w:themeColor="text1"/>
          <w:sz w:val="22"/>
          <w:szCs w:val="22"/>
        </w:rPr>
        <w:t xml:space="preserve">         </w:t>
      </w:r>
      <w:r w:rsidR="00515CC3" w:rsidRPr="00515CC3">
        <w:rPr>
          <w:color w:val="000000" w:themeColor="text1"/>
          <w:sz w:val="22"/>
          <w:szCs w:val="22"/>
        </w:rPr>
        <w:t>SA.</w:t>
      </w:r>
      <w:r>
        <w:rPr>
          <w:color w:val="000000" w:themeColor="text1"/>
          <w:sz w:val="22"/>
          <w:szCs w:val="22"/>
        </w:rPr>
        <w:t xml:space="preserve"> </w:t>
      </w:r>
      <w:r w:rsidR="00012D6A">
        <w:rPr>
          <w:color w:val="000000" w:themeColor="text1"/>
          <w:sz w:val="22"/>
          <w:szCs w:val="22"/>
        </w:rPr>
        <w:t xml:space="preserve">2024. </w:t>
      </w:r>
      <w:r w:rsidR="00515CC3" w:rsidRPr="00515CC3">
        <w:rPr>
          <w:color w:val="000000" w:themeColor="text1"/>
          <w:sz w:val="22"/>
          <w:szCs w:val="22"/>
        </w:rPr>
        <w:t xml:space="preserve">Development of an operational trap for collection, killing, and preservation of triatomines (Hemiptera: </w:t>
      </w:r>
    </w:p>
    <w:p w14:paraId="64CE3ACA" w14:textId="049EBAF0" w:rsidR="00EF066A" w:rsidRPr="00515CC3" w:rsidRDefault="00EF066A" w:rsidP="00515CC3">
      <w:pPr>
        <w:autoSpaceDE w:val="0"/>
        <w:autoSpaceDN w:val="0"/>
        <w:adjustRightInd w:val="0"/>
        <w:rPr>
          <w:color w:val="000000" w:themeColor="text1"/>
          <w:sz w:val="22"/>
          <w:szCs w:val="22"/>
        </w:rPr>
      </w:pPr>
      <w:r>
        <w:rPr>
          <w:color w:val="000000" w:themeColor="text1"/>
          <w:sz w:val="22"/>
          <w:szCs w:val="22"/>
        </w:rPr>
        <w:t xml:space="preserve">         </w:t>
      </w:r>
      <w:proofErr w:type="spellStart"/>
      <w:r w:rsidR="00515CC3" w:rsidRPr="00515CC3">
        <w:rPr>
          <w:color w:val="000000" w:themeColor="text1"/>
          <w:sz w:val="22"/>
          <w:szCs w:val="22"/>
        </w:rPr>
        <w:t>Reduviidae</w:t>
      </w:r>
      <w:proofErr w:type="spellEnd"/>
      <w:r w:rsidR="00515CC3" w:rsidRPr="00515CC3">
        <w:rPr>
          <w:color w:val="000000" w:themeColor="text1"/>
          <w:sz w:val="22"/>
          <w:szCs w:val="22"/>
        </w:rPr>
        <w:t>):</w:t>
      </w:r>
      <w:r>
        <w:rPr>
          <w:color w:val="000000" w:themeColor="text1"/>
          <w:sz w:val="22"/>
          <w:szCs w:val="22"/>
        </w:rPr>
        <w:t xml:space="preserve"> </w:t>
      </w:r>
      <w:r w:rsidR="00515CC3" w:rsidRPr="00515CC3">
        <w:rPr>
          <w:color w:val="000000" w:themeColor="text1"/>
          <w:sz w:val="22"/>
          <w:szCs w:val="22"/>
        </w:rPr>
        <w:t xml:space="preserve">the kissing bug kill trap. J Med </w:t>
      </w:r>
      <w:proofErr w:type="spellStart"/>
      <w:r w:rsidR="00515CC3" w:rsidRPr="00515CC3">
        <w:rPr>
          <w:color w:val="000000" w:themeColor="text1"/>
          <w:sz w:val="22"/>
          <w:szCs w:val="22"/>
        </w:rPr>
        <w:t>Entomol</w:t>
      </w:r>
      <w:proofErr w:type="spellEnd"/>
      <w:r w:rsidR="00492304">
        <w:rPr>
          <w:color w:val="000000" w:themeColor="text1"/>
          <w:sz w:val="22"/>
          <w:szCs w:val="22"/>
        </w:rPr>
        <w:t>. 16:</w:t>
      </w:r>
      <w:r w:rsidR="00066722">
        <w:rPr>
          <w:color w:val="000000" w:themeColor="text1"/>
          <w:sz w:val="22"/>
          <w:szCs w:val="22"/>
        </w:rPr>
        <w:t>1322-1332</w:t>
      </w:r>
      <w:r w:rsidR="00515CC3" w:rsidRPr="00515CC3">
        <w:rPr>
          <w:color w:val="000000" w:themeColor="text1"/>
          <w:sz w:val="22"/>
          <w:szCs w:val="22"/>
        </w:rPr>
        <w:t>. *co-first authors</w:t>
      </w:r>
    </w:p>
    <w:p w14:paraId="00DF8B96" w14:textId="77777777" w:rsidR="00515CC3" w:rsidRDefault="00515CC3" w:rsidP="00C0289F">
      <w:pPr>
        <w:autoSpaceDE w:val="0"/>
        <w:autoSpaceDN w:val="0"/>
        <w:adjustRightInd w:val="0"/>
        <w:rPr>
          <w:color w:val="000000" w:themeColor="text1"/>
          <w:sz w:val="22"/>
          <w:szCs w:val="22"/>
        </w:rPr>
      </w:pPr>
    </w:p>
    <w:p w14:paraId="03F47A07" w14:textId="77777777" w:rsidR="00EF066A" w:rsidRDefault="00EF066A" w:rsidP="00C0289F">
      <w:pPr>
        <w:autoSpaceDE w:val="0"/>
        <w:autoSpaceDN w:val="0"/>
        <w:adjustRightInd w:val="0"/>
        <w:rPr>
          <w:color w:val="000000" w:themeColor="text1"/>
          <w:sz w:val="22"/>
          <w:szCs w:val="22"/>
          <w:lang w:val="es-MX"/>
        </w:rPr>
      </w:pPr>
      <w:r>
        <w:rPr>
          <w:color w:val="000000" w:themeColor="text1"/>
          <w:sz w:val="22"/>
          <w:szCs w:val="22"/>
          <w:lang w:val="es-MX"/>
        </w:rPr>
        <w:t xml:space="preserve">137.  </w:t>
      </w:r>
      <w:r w:rsidR="009C1ECA" w:rsidRPr="009C1ECA">
        <w:rPr>
          <w:color w:val="000000" w:themeColor="text1"/>
          <w:sz w:val="22"/>
          <w:szCs w:val="22"/>
          <w:lang w:val="es-MX"/>
        </w:rPr>
        <w:t>Aguilar-Durán</w:t>
      </w:r>
      <w:r w:rsidR="00EE1313">
        <w:rPr>
          <w:color w:val="000000" w:themeColor="text1"/>
          <w:sz w:val="22"/>
          <w:szCs w:val="22"/>
          <w:lang w:val="es-MX"/>
        </w:rPr>
        <w:t>, J.A.,</w:t>
      </w:r>
      <w:r w:rsidR="009C1ECA" w:rsidRPr="009C1ECA">
        <w:rPr>
          <w:color w:val="000000" w:themeColor="text1"/>
          <w:sz w:val="22"/>
          <w:szCs w:val="22"/>
          <w:lang w:val="es-MX"/>
        </w:rPr>
        <w:t xml:space="preserve"> </w:t>
      </w:r>
      <w:r w:rsidR="009C1ECA" w:rsidRPr="00B23353">
        <w:rPr>
          <w:b/>
          <w:bCs/>
          <w:color w:val="000000" w:themeColor="text1"/>
          <w:sz w:val="22"/>
          <w:szCs w:val="22"/>
          <w:lang w:val="es-MX"/>
        </w:rPr>
        <w:t>G</w:t>
      </w:r>
      <w:r w:rsidR="00EE1313" w:rsidRPr="00B23353">
        <w:rPr>
          <w:b/>
          <w:bCs/>
          <w:color w:val="000000" w:themeColor="text1"/>
          <w:sz w:val="22"/>
          <w:szCs w:val="22"/>
          <w:lang w:val="es-MX"/>
        </w:rPr>
        <w:t>.</w:t>
      </w:r>
      <w:r w:rsidR="009C1ECA" w:rsidRPr="00B23353">
        <w:rPr>
          <w:b/>
          <w:bCs/>
          <w:color w:val="000000" w:themeColor="text1"/>
          <w:sz w:val="22"/>
          <w:szCs w:val="22"/>
          <w:lang w:val="es-MX"/>
        </w:rPr>
        <w:t>L. Hamer</w:t>
      </w:r>
      <w:r w:rsidR="009C1ECA" w:rsidRPr="009C1ECA">
        <w:rPr>
          <w:color w:val="000000" w:themeColor="text1"/>
          <w:sz w:val="22"/>
          <w:szCs w:val="22"/>
          <w:lang w:val="es-MX"/>
        </w:rPr>
        <w:t>, F</w:t>
      </w:r>
      <w:r w:rsidR="00EE1313">
        <w:rPr>
          <w:color w:val="000000" w:themeColor="text1"/>
          <w:sz w:val="22"/>
          <w:szCs w:val="22"/>
          <w:lang w:val="es-MX"/>
        </w:rPr>
        <w:t>.</w:t>
      </w:r>
      <w:r w:rsidR="009C1ECA" w:rsidRPr="009C1ECA">
        <w:rPr>
          <w:color w:val="000000" w:themeColor="text1"/>
          <w:sz w:val="22"/>
          <w:szCs w:val="22"/>
          <w:lang w:val="es-MX"/>
        </w:rPr>
        <w:t xml:space="preserve"> Reyes-Villanueva</w:t>
      </w:r>
      <w:r w:rsidR="009C1ECA" w:rsidRPr="009C1ECA">
        <w:rPr>
          <w:color w:val="000000" w:themeColor="text1"/>
          <w:sz w:val="22"/>
          <w:szCs w:val="22"/>
          <w:vertAlign w:val="superscript"/>
          <w:lang w:val="es-MX"/>
        </w:rPr>
        <w:t>1</w:t>
      </w:r>
      <w:r w:rsidR="009C1ECA" w:rsidRPr="009C1ECA">
        <w:rPr>
          <w:color w:val="000000" w:themeColor="text1"/>
          <w:sz w:val="22"/>
          <w:szCs w:val="22"/>
          <w:lang w:val="es-MX"/>
        </w:rPr>
        <w:t>, N</w:t>
      </w:r>
      <w:r w:rsidR="00EE1313">
        <w:rPr>
          <w:color w:val="000000" w:themeColor="text1"/>
          <w:sz w:val="22"/>
          <w:szCs w:val="22"/>
          <w:lang w:val="es-MX"/>
        </w:rPr>
        <w:t>.</w:t>
      </w:r>
      <w:r w:rsidR="009C1ECA" w:rsidRPr="009C1ECA">
        <w:rPr>
          <w:color w:val="000000" w:themeColor="text1"/>
          <w:sz w:val="22"/>
          <w:szCs w:val="22"/>
          <w:lang w:val="es-MX"/>
        </w:rPr>
        <w:t xml:space="preserve"> A</w:t>
      </w:r>
      <w:r w:rsidR="00EE1313">
        <w:rPr>
          <w:color w:val="000000" w:themeColor="text1"/>
          <w:sz w:val="22"/>
          <w:szCs w:val="22"/>
          <w:lang w:val="es-MX"/>
        </w:rPr>
        <w:t>.</w:t>
      </w:r>
      <w:r w:rsidR="009C1ECA" w:rsidRPr="009C1ECA">
        <w:rPr>
          <w:color w:val="000000" w:themeColor="text1"/>
          <w:sz w:val="22"/>
          <w:szCs w:val="22"/>
          <w:lang w:val="es-MX"/>
        </w:rPr>
        <w:t xml:space="preserve"> Fernández-Santos</w:t>
      </w:r>
      <w:r w:rsidR="00EE1313">
        <w:rPr>
          <w:color w:val="000000" w:themeColor="text1"/>
          <w:sz w:val="22"/>
          <w:szCs w:val="22"/>
          <w:lang w:val="es-MX"/>
        </w:rPr>
        <w:t xml:space="preserve">, S. </w:t>
      </w:r>
      <w:r w:rsidR="009C1ECA" w:rsidRPr="009C1ECA">
        <w:rPr>
          <w:color w:val="000000" w:themeColor="text1"/>
          <w:sz w:val="22"/>
          <w:szCs w:val="22"/>
          <w:lang w:val="es-MX"/>
        </w:rPr>
        <w:t>Uriegas-Camargo, L</w:t>
      </w:r>
      <w:r w:rsidR="00EE1313">
        <w:rPr>
          <w:color w:val="000000" w:themeColor="text1"/>
          <w:sz w:val="22"/>
          <w:szCs w:val="22"/>
          <w:lang w:val="es-MX"/>
        </w:rPr>
        <w:t>.</w:t>
      </w:r>
      <w:r w:rsidR="009C1ECA" w:rsidRPr="009C1ECA">
        <w:rPr>
          <w:color w:val="000000" w:themeColor="text1"/>
          <w:sz w:val="22"/>
          <w:szCs w:val="22"/>
          <w:lang w:val="es-MX"/>
        </w:rPr>
        <w:t xml:space="preserve"> M</w:t>
      </w:r>
      <w:r w:rsidR="00EE1313">
        <w:rPr>
          <w:color w:val="000000" w:themeColor="text1"/>
          <w:sz w:val="22"/>
          <w:szCs w:val="22"/>
          <w:lang w:val="es-MX"/>
        </w:rPr>
        <w:t>.</w:t>
      </w:r>
      <w:r w:rsidR="009C1ECA" w:rsidRPr="009C1ECA">
        <w:rPr>
          <w:color w:val="000000" w:themeColor="text1"/>
          <w:sz w:val="22"/>
          <w:szCs w:val="22"/>
          <w:lang w:val="es-MX"/>
        </w:rPr>
        <w:t xml:space="preserve"> </w:t>
      </w:r>
    </w:p>
    <w:p w14:paraId="70FBB6DD" w14:textId="70AB5BD5" w:rsidR="00EF066A" w:rsidRDefault="00EF066A" w:rsidP="00C0289F">
      <w:pPr>
        <w:autoSpaceDE w:val="0"/>
        <w:autoSpaceDN w:val="0"/>
        <w:adjustRightInd w:val="0"/>
        <w:rPr>
          <w:color w:val="000000" w:themeColor="text1"/>
          <w:sz w:val="22"/>
          <w:szCs w:val="22"/>
        </w:rPr>
      </w:pPr>
      <w:r>
        <w:rPr>
          <w:color w:val="000000" w:themeColor="text1"/>
          <w:sz w:val="22"/>
          <w:szCs w:val="22"/>
          <w:lang w:val="es-MX"/>
        </w:rPr>
        <w:t xml:space="preserve">         </w:t>
      </w:r>
      <w:r w:rsidR="009C1ECA" w:rsidRPr="009C1ECA">
        <w:rPr>
          <w:color w:val="000000" w:themeColor="text1"/>
          <w:sz w:val="22"/>
          <w:szCs w:val="22"/>
          <w:lang w:val="es-MX"/>
        </w:rPr>
        <w:t>Rodríguez-Martínez, J</w:t>
      </w:r>
      <w:r w:rsidR="00EE1313">
        <w:rPr>
          <w:color w:val="000000" w:themeColor="text1"/>
          <w:sz w:val="22"/>
          <w:szCs w:val="22"/>
          <w:lang w:val="es-MX"/>
        </w:rPr>
        <w:t>.</w:t>
      </w:r>
      <w:r w:rsidR="009C1ECA" w:rsidRPr="009C1ECA">
        <w:rPr>
          <w:color w:val="000000" w:themeColor="text1"/>
          <w:sz w:val="22"/>
          <w:szCs w:val="22"/>
          <w:lang w:val="es-MX"/>
        </w:rPr>
        <w:t xml:space="preserve"> G</w:t>
      </w:r>
      <w:r w:rsidR="00EE1313">
        <w:rPr>
          <w:color w:val="000000" w:themeColor="text1"/>
          <w:sz w:val="22"/>
          <w:szCs w:val="22"/>
          <w:lang w:val="es-MX"/>
        </w:rPr>
        <w:t>.</w:t>
      </w:r>
      <w:r w:rsidR="009C1ECA" w:rsidRPr="009C1ECA">
        <w:rPr>
          <w:color w:val="000000" w:themeColor="text1"/>
          <w:sz w:val="22"/>
          <w:szCs w:val="22"/>
          <w:lang w:val="es-MX"/>
        </w:rPr>
        <w:t xml:space="preserve"> Estrada-Franco, M</w:t>
      </w:r>
      <w:r w:rsidR="00EE1313">
        <w:rPr>
          <w:color w:val="000000" w:themeColor="text1"/>
          <w:sz w:val="22"/>
          <w:szCs w:val="22"/>
          <w:lang w:val="es-MX"/>
        </w:rPr>
        <w:t>.</w:t>
      </w:r>
      <w:r w:rsidR="009C1ECA" w:rsidRPr="009C1ECA">
        <w:rPr>
          <w:color w:val="000000" w:themeColor="text1"/>
          <w:sz w:val="22"/>
          <w:szCs w:val="22"/>
          <w:lang w:val="es-MX"/>
        </w:rPr>
        <w:t xml:space="preserve"> A</w:t>
      </w:r>
      <w:r w:rsidR="00EE1313">
        <w:rPr>
          <w:color w:val="000000" w:themeColor="text1"/>
          <w:sz w:val="22"/>
          <w:szCs w:val="22"/>
          <w:lang w:val="es-MX"/>
        </w:rPr>
        <w:t>.</w:t>
      </w:r>
      <w:r w:rsidR="009C1ECA" w:rsidRPr="009C1ECA">
        <w:rPr>
          <w:color w:val="000000" w:themeColor="text1"/>
          <w:sz w:val="22"/>
          <w:szCs w:val="22"/>
          <w:lang w:val="es-MX"/>
        </w:rPr>
        <w:t xml:space="preserve"> Rodríguez-Pérez</w:t>
      </w:r>
      <w:r w:rsidR="00EE1313">
        <w:rPr>
          <w:color w:val="000000" w:themeColor="text1"/>
          <w:sz w:val="22"/>
          <w:szCs w:val="22"/>
        </w:rPr>
        <w:t xml:space="preserve">. </w:t>
      </w:r>
      <w:r w:rsidR="00953AB7">
        <w:rPr>
          <w:color w:val="000000" w:themeColor="text1"/>
          <w:sz w:val="22"/>
          <w:szCs w:val="22"/>
        </w:rPr>
        <w:t xml:space="preserve">2024. </w:t>
      </w:r>
      <w:r w:rsidR="00EE1313">
        <w:rPr>
          <w:color w:val="000000" w:themeColor="text1"/>
          <w:sz w:val="22"/>
          <w:szCs w:val="22"/>
        </w:rPr>
        <w:t>E</w:t>
      </w:r>
      <w:r w:rsidR="00EE1313" w:rsidRPr="00EE1313">
        <w:rPr>
          <w:color w:val="000000" w:themeColor="text1"/>
          <w:sz w:val="22"/>
          <w:szCs w:val="22"/>
        </w:rPr>
        <w:t xml:space="preserve">ffectiveness of mass trapping </w:t>
      </w:r>
    </w:p>
    <w:p w14:paraId="49DDB08A" w14:textId="77777777"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         </w:t>
      </w:r>
      <w:r w:rsidR="00EE1313" w:rsidRPr="00EE1313">
        <w:rPr>
          <w:color w:val="000000" w:themeColor="text1"/>
          <w:sz w:val="22"/>
          <w:szCs w:val="22"/>
        </w:rPr>
        <w:t xml:space="preserve">interventions using autocidal gravid </w:t>
      </w:r>
      <w:proofErr w:type="spellStart"/>
      <w:r w:rsidR="00EE1313" w:rsidRPr="00EE1313">
        <w:rPr>
          <w:color w:val="000000" w:themeColor="text1"/>
          <w:sz w:val="22"/>
          <w:szCs w:val="22"/>
        </w:rPr>
        <w:t>ovitraps</w:t>
      </w:r>
      <w:proofErr w:type="spellEnd"/>
      <w:r w:rsidR="00EE1313" w:rsidRPr="00EE1313">
        <w:rPr>
          <w:color w:val="000000" w:themeColor="text1"/>
          <w:sz w:val="22"/>
          <w:szCs w:val="22"/>
        </w:rPr>
        <w:t xml:space="preserve"> (AGO) for the control of the dengue vector, </w:t>
      </w:r>
      <w:r w:rsidR="00EE1313" w:rsidRPr="00EE1313">
        <w:rPr>
          <w:i/>
          <w:iCs/>
          <w:color w:val="000000" w:themeColor="text1"/>
          <w:sz w:val="22"/>
          <w:szCs w:val="22"/>
        </w:rPr>
        <w:t>Aedes</w:t>
      </w:r>
      <w:r w:rsidR="00EE1313" w:rsidRPr="00EE1313">
        <w:rPr>
          <w:color w:val="000000" w:themeColor="text1"/>
          <w:sz w:val="22"/>
          <w:szCs w:val="22"/>
        </w:rPr>
        <w:t xml:space="preserve"> (</w:t>
      </w:r>
      <w:proofErr w:type="spellStart"/>
      <w:r w:rsidR="00EE1313" w:rsidRPr="00EE1313">
        <w:rPr>
          <w:i/>
          <w:iCs/>
          <w:color w:val="000000" w:themeColor="text1"/>
          <w:sz w:val="22"/>
          <w:szCs w:val="22"/>
        </w:rPr>
        <w:t>Stegomyia</w:t>
      </w:r>
      <w:proofErr w:type="spellEnd"/>
      <w:r w:rsidR="00EE1313" w:rsidRPr="00EE1313">
        <w:rPr>
          <w:color w:val="000000" w:themeColor="text1"/>
          <w:sz w:val="22"/>
          <w:szCs w:val="22"/>
        </w:rPr>
        <w:t xml:space="preserve">) </w:t>
      </w:r>
      <w:r w:rsidR="00EE1313" w:rsidRPr="00EE1313">
        <w:rPr>
          <w:i/>
          <w:iCs/>
          <w:color w:val="000000" w:themeColor="text1"/>
          <w:sz w:val="22"/>
          <w:szCs w:val="22"/>
        </w:rPr>
        <w:t>aegypti</w:t>
      </w:r>
      <w:r w:rsidR="00EE1313" w:rsidRPr="00EE1313">
        <w:rPr>
          <w:color w:val="000000" w:themeColor="text1"/>
          <w:sz w:val="22"/>
          <w:szCs w:val="22"/>
        </w:rPr>
        <w:t xml:space="preserve">, </w:t>
      </w:r>
    </w:p>
    <w:p w14:paraId="1E91E3E3" w14:textId="56D25291" w:rsidR="00EE1313" w:rsidRPr="00D2198F" w:rsidRDefault="00EF066A" w:rsidP="00C0289F">
      <w:pPr>
        <w:autoSpaceDE w:val="0"/>
        <w:autoSpaceDN w:val="0"/>
        <w:adjustRightInd w:val="0"/>
        <w:rPr>
          <w:color w:val="000000" w:themeColor="text1"/>
          <w:sz w:val="22"/>
          <w:szCs w:val="22"/>
          <w:vertAlign w:val="superscript"/>
          <w:lang w:val="es-MX"/>
        </w:rPr>
      </w:pPr>
      <w:r>
        <w:rPr>
          <w:color w:val="000000" w:themeColor="text1"/>
          <w:sz w:val="22"/>
          <w:szCs w:val="22"/>
        </w:rPr>
        <w:t xml:space="preserve">         </w:t>
      </w:r>
      <w:r w:rsidR="00EE1313" w:rsidRPr="00EE1313">
        <w:rPr>
          <w:color w:val="000000" w:themeColor="text1"/>
          <w:sz w:val="22"/>
          <w:szCs w:val="22"/>
        </w:rPr>
        <w:t>in Northern Mexico</w:t>
      </w:r>
      <w:r w:rsidR="00EE1313">
        <w:rPr>
          <w:color w:val="000000" w:themeColor="text1"/>
          <w:sz w:val="22"/>
          <w:szCs w:val="22"/>
        </w:rPr>
        <w:t>.</w:t>
      </w:r>
      <w:r>
        <w:rPr>
          <w:color w:val="000000" w:themeColor="text1"/>
          <w:sz w:val="22"/>
          <w:szCs w:val="22"/>
        </w:rPr>
        <w:t xml:space="preserve"> Parasites &amp; Vectors.</w:t>
      </w:r>
      <w:r w:rsidR="00CD1D94">
        <w:rPr>
          <w:color w:val="000000" w:themeColor="text1"/>
          <w:sz w:val="22"/>
          <w:szCs w:val="22"/>
        </w:rPr>
        <w:t xml:space="preserve"> 17</w:t>
      </w:r>
      <w:r w:rsidR="00E50664">
        <w:rPr>
          <w:color w:val="000000" w:themeColor="text1"/>
          <w:sz w:val="22"/>
          <w:szCs w:val="22"/>
        </w:rPr>
        <w:t>:</w:t>
      </w:r>
      <w:r w:rsidR="00CD1D94">
        <w:rPr>
          <w:color w:val="000000" w:themeColor="text1"/>
          <w:sz w:val="22"/>
          <w:szCs w:val="22"/>
        </w:rPr>
        <w:t xml:space="preserve"> </w:t>
      </w:r>
      <w:r w:rsidR="00953AB7">
        <w:rPr>
          <w:color w:val="000000" w:themeColor="text1"/>
          <w:sz w:val="22"/>
          <w:szCs w:val="22"/>
        </w:rPr>
        <w:t>344.</w:t>
      </w:r>
    </w:p>
    <w:p w14:paraId="4FCFF52B" w14:textId="77777777" w:rsidR="00A166A6" w:rsidRDefault="00A166A6" w:rsidP="00C0289F">
      <w:pPr>
        <w:autoSpaceDE w:val="0"/>
        <w:autoSpaceDN w:val="0"/>
        <w:adjustRightInd w:val="0"/>
        <w:rPr>
          <w:color w:val="000000" w:themeColor="text1"/>
          <w:sz w:val="22"/>
          <w:szCs w:val="22"/>
        </w:rPr>
      </w:pPr>
    </w:p>
    <w:p w14:paraId="37A8A823" w14:textId="77777777"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138.  </w:t>
      </w:r>
      <w:r w:rsidR="00A166A6" w:rsidRPr="00A166A6">
        <w:rPr>
          <w:color w:val="000000" w:themeColor="text1"/>
          <w:sz w:val="22"/>
          <w:szCs w:val="22"/>
        </w:rPr>
        <w:t xml:space="preserve">Forsyth C, </w:t>
      </w:r>
      <w:proofErr w:type="spellStart"/>
      <w:r w:rsidR="00A166A6" w:rsidRPr="00A166A6">
        <w:rPr>
          <w:color w:val="000000" w:themeColor="text1"/>
          <w:sz w:val="22"/>
          <w:szCs w:val="22"/>
        </w:rPr>
        <w:t>Agudelo</w:t>
      </w:r>
      <w:proofErr w:type="spellEnd"/>
      <w:r w:rsidR="00A166A6" w:rsidRPr="00A166A6">
        <w:rPr>
          <w:color w:val="000000" w:themeColor="text1"/>
          <w:sz w:val="22"/>
          <w:szCs w:val="22"/>
        </w:rPr>
        <w:t xml:space="preserve"> Higuita NI, </w:t>
      </w:r>
      <w:r w:rsidR="00A166A6" w:rsidRPr="00EF066A">
        <w:rPr>
          <w:color w:val="000000" w:themeColor="text1"/>
          <w:sz w:val="22"/>
          <w:szCs w:val="22"/>
        </w:rPr>
        <w:t>Hamer SA</w:t>
      </w:r>
      <w:r w:rsidR="00A166A6" w:rsidRPr="00A166A6">
        <w:rPr>
          <w:color w:val="000000" w:themeColor="text1"/>
          <w:sz w:val="22"/>
          <w:szCs w:val="22"/>
        </w:rPr>
        <w:t xml:space="preserve">, Ibarra- </w:t>
      </w:r>
      <w:proofErr w:type="spellStart"/>
      <w:r w:rsidR="00A166A6" w:rsidRPr="00A166A6">
        <w:rPr>
          <w:color w:val="000000" w:themeColor="text1"/>
          <w:sz w:val="22"/>
          <w:szCs w:val="22"/>
        </w:rPr>
        <w:t>Cerdeña</w:t>
      </w:r>
      <w:proofErr w:type="spellEnd"/>
      <w:r w:rsidR="00A166A6" w:rsidRPr="00A166A6">
        <w:rPr>
          <w:color w:val="000000" w:themeColor="text1"/>
          <w:sz w:val="22"/>
          <w:szCs w:val="22"/>
        </w:rPr>
        <w:t xml:space="preserve"> CN, Valdez-</w:t>
      </w:r>
      <w:proofErr w:type="spellStart"/>
      <w:r w:rsidR="00A166A6" w:rsidRPr="00A166A6">
        <w:rPr>
          <w:color w:val="000000" w:themeColor="text1"/>
          <w:sz w:val="22"/>
          <w:szCs w:val="22"/>
        </w:rPr>
        <w:t>Tah</w:t>
      </w:r>
      <w:proofErr w:type="spellEnd"/>
      <w:r w:rsidR="00A166A6" w:rsidRPr="00A166A6">
        <w:rPr>
          <w:color w:val="000000" w:themeColor="text1"/>
          <w:sz w:val="22"/>
          <w:szCs w:val="22"/>
        </w:rPr>
        <w:t xml:space="preserve"> A, Stigler-Granados P, </w:t>
      </w:r>
      <w:r w:rsidR="00A166A6" w:rsidRPr="00EF066A">
        <w:rPr>
          <w:b/>
          <w:bCs/>
          <w:color w:val="000000" w:themeColor="text1"/>
          <w:sz w:val="22"/>
          <w:szCs w:val="22"/>
        </w:rPr>
        <w:t>Hamer GL</w:t>
      </w:r>
      <w:r w:rsidR="00A166A6" w:rsidRPr="00A166A6">
        <w:rPr>
          <w:color w:val="000000" w:themeColor="text1"/>
          <w:sz w:val="22"/>
          <w:szCs w:val="22"/>
        </w:rPr>
        <w:t xml:space="preserve">, </w:t>
      </w:r>
    </w:p>
    <w:p w14:paraId="700086D5" w14:textId="0A0F4526"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         </w:t>
      </w:r>
      <w:proofErr w:type="spellStart"/>
      <w:r w:rsidR="00A166A6" w:rsidRPr="00A166A6">
        <w:rPr>
          <w:color w:val="000000" w:themeColor="text1"/>
          <w:sz w:val="22"/>
          <w:szCs w:val="22"/>
        </w:rPr>
        <w:t>Vingiello</w:t>
      </w:r>
      <w:proofErr w:type="spellEnd"/>
      <w:r w:rsidR="00A166A6" w:rsidRPr="00A166A6">
        <w:rPr>
          <w:color w:val="000000" w:themeColor="text1"/>
          <w:sz w:val="22"/>
          <w:szCs w:val="22"/>
        </w:rPr>
        <w:t xml:space="preserve"> M, Beatty N. </w:t>
      </w:r>
      <w:r w:rsidR="00E50664">
        <w:rPr>
          <w:color w:val="000000" w:themeColor="text1"/>
          <w:sz w:val="22"/>
          <w:szCs w:val="22"/>
        </w:rPr>
        <w:t>2024.</w:t>
      </w:r>
      <w:r>
        <w:rPr>
          <w:color w:val="000000" w:themeColor="text1"/>
          <w:sz w:val="22"/>
          <w:szCs w:val="22"/>
        </w:rPr>
        <w:t xml:space="preserve"> </w:t>
      </w:r>
      <w:r w:rsidR="00A166A6" w:rsidRPr="00A166A6">
        <w:rPr>
          <w:color w:val="000000" w:themeColor="text1"/>
          <w:sz w:val="22"/>
          <w:szCs w:val="22"/>
        </w:rPr>
        <w:t>Climate change and </w:t>
      </w:r>
      <w:r w:rsidR="00A166A6" w:rsidRPr="00A166A6">
        <w:rPr>
          <w:i/>
          <w:iCs/>
          <w:color w:val="000000" w:themeColor="text1"/>
          <w:sz w:val="22"/>
          <w:szCs w:val="22"/>
        </w:rPr>
        <w:t xml:space="preserve">Trypanosoma </w:t>
      </w:r>
      <w:proofErr w:type="spellStart"/>
      <w:r w:rsidR="00A166A6" w:rsidRPr="00A166A6">
        <w:rPr>
          <w:i/>
          <w:iCs/>
          <w:color w:val="000000" w:themeColor="text1"/>
          <w:sz w:val="22"/>
          <w:szCs w:val="22"/>
        </w:rPr>
        <w:t>cruzi</w:t>
      </w:r>
      <w:proofErr w:type="spellEnd"/>
      <w:r w:rsidR="00A166A6" w:rsidRPr="00A166A6">
        <w:rPr>
          <w:color w:val="000000" w:themeColor="text1"/>
          <w:sz w:val="22"/>
          <w:szCs w:val="22"/>
        </w:rPr>
        <w:t xml:space="preserve"> transmission in North America, Central </w:t>
      </w:r>
    </w:p>
    <w:p w14:paraId="4E117E05" w14:textId="5DB65F7D" w:rsidR="00A166A6" w:rsidRDefault="00EF066A" w:rsidP="00C0289F">
      <w:pPr>
        <w:autoSpaceDE w:val="0"/>
        <w:autoSpaceDN w:val="0"/>
        <w:adjustRightInd w:val="0"/>
        <w:rPr>
          <w:color w:val="000000" w:themeColor="text1"/>
          <w:sz w:val="22"/>
          <w:szCs w:val="22"/>
        </w:rPr>
      </w:pPr>
      <w:r>
        <w:rPr>
          <w:color w:val="000000" w:themeColor="text1"/>
          <w:sz w:val="22"/>
          <w:szCs w:val="22"/>
        </w:rPr>
        <w:t xml:space="preserve">         </w:t>
      </w:r>
      <w:r w:rsidR="00A166A6" w:rsidRPr="00A166A6">
        <w:rPr>
          <w:color w:val="000000" w:themeColor="text1"/>
          <w:sz w:val="22"/>
          <w:szCs w:val="22"/>
        </w:rPr>
        <w:t>America, and the Caribbean. The Lancet Microbe</w:t>
      </w:r>
      <w:r>
        <w:rPr>
          <w:color w:val="000000" w:themeColor="text1"/>
          <w:sz w:val="22"/>
          <w:szCs w:val="22"/>
        </w:rPr>
        <w:t>.</w:t>
      </w:r>
      <w:r w:rsidR="00E50664">
        <w:rPr>
          <w:color w:val="000000" w:themeColor="text1"/>
          <w:sz w:val="22"/>
          <w:szCs w:val="22"/>
        </w:rPr>
        <w:t xml:space="preserve"> 5: 100946.</w:t>
      </w:r>
    </w:p>
    <w:p w14:paraId="7B581B9E" w14:textId="77777777" w:rsidR="002058D5" w:rsidRDefault="002058D5" w:rsidP="00C0289F">
      <w:pPr>
        <w:autoSpaceDE w:val="0"/>
        <w:autoSpaceDN w:val="0"/>
        <w:adjustRightInd w:val="0"/>
        <w:rPr>
          <w:color w:val="000000" w:themeColor="text1"/>
          <w:sz w:val="22"/>
          <w:szCs w:val="22"/>
        </w:rPr>
      </w:pPr>
    </w:p>
    <w:p w14:paraId="59496E89" w14:textId="77777777" w:rsidR="002058D5" w:rsidRDefault="002058D5" w:rsidP="00C0289F">
      <w:pPr>
        <w:autoSpaceDE w:val="0"/>
        <w:autoSpaceDN w:val="0"/>
        <w:adjustRightInd w:val="0"/>
        <w:rPr>
          <w:color w:val="000000" w:themeColor="text1"/>
          <w:sz w:val="22"/>
          <w:szCs w:val="22"/>
        </w:rPr>
      </w:pPr>
      <w:r>
        <w:rPr>
          <w:color w:val="000000" w:themeColor="text1"/>
          <w:sz w:val="22"/>
          <w:szCs w:val="22"/>
        </w:rPr>
        <w:t xml:space="preserve">139.  </w:t>
      </w:r>
      <w:proofErr w:type="spellStart"/>
      <w:r w:rsidRPr="002058D5">
        <w:rPr>
          <w:color w:val="000000" w:themeColor="text1"/>
          <w:sz w:val="22"/>
          <w:szCs w:val="22"/>
        </w:rPr>
        <w:t>Fimbres</w:t>
      </w:r>
      <w:proofErr w:type="spellEnd"/>
      <w:r w:rsidRPr="002058D5">
        <w:rPr>
          <w:color w:val="000000" w:themeColor="text1"/>
          <w:sz w:val="22"/>
          <w:szCs w:val="22"/>
        </w:rPr>
        <w:t>-Macias JP, de Oliveira J, Corona-Barrera E, Carrera-</w:t>
      </w:r>
      <w:proofErr w:type="spellStart"/>
      <w:r w:rsidRPr="002058D5">
        <w:rPr>
          <w:color w:val="000000" w:themeColor="text1"/>
          <w:sz w:val="22"/>
          <w:szCs w:val="22"/>
        </w:rPr>
        <w:t>Treviño</w:t>
      </w:r>
      <w:proofErr w:type="spellEnd"/>
      <w:r w:rsidRPr="002058D5">
        <w:rPr>
          <w:color w:val="000000" w:themeColor="text1"/>
          <w:sz w:val="22"/>
          <w:szCs w:val="22"/>
        </w:rPr>
        <w:t xml:space="preserve"> R, </w:t>
      </w:r>
      <w:r w:rsidRPr="002058D5">
        <w:rPr>
          <w:b/>
          <w:bCs/>
          <w:color w:val="000000" w:themeColor="text1"/>
          <w:sz w:val="22"/>
          <w:szCs w:val="22"/>
        </w:rPr>
        <w:t>Hamer GL</w:t>
      </w:r>
      <w:r w:rsidRPr="002058D5">
        <w:rPr>
          <w:color w:val="000000" w:themeColor="text1"/>
          <w:sz w:val="22"/>
          <w:szCs w:val="22"/>
        </w:rPr>
        <w:t xml:space="preserve">, Hamer SA. Pilot program for </w:t>
      </w:r>
    </w:p>
    <w:p w14:paraId="226C77FA" w14:textId="05B038B8" w:rsidR="00533E34" w:rsidRPr="00533E34" w:rsidRDefault="002058D5" w:rsidP="00533E34">
      <w:pPr>
        <w:adjustRightInd w:val="0"/>
        <w:ind w:left="479"/>
        <w:rPr>
          <w:color w:val="000000" w:themeColor="text1"/>
          <w:sz w:val="22"/>
          <w:szCs w:val="22"/>
        </w:rPr>
      </w:pPr>
      <w:r w:rsidRPr="002058D5">
        <w:rPr>
          <w:color w:val="000000" w:themeColor="text1"/>
          <w:sz w:val="22"/>
          <w:szCs w:val="22"/>
        </w:rPr>
        <w:t>the passive surveillance of triatomines and increasing the awareness of Chagas disease in Mexico. </w:t>
      </w:r>
      <w:r w:rsidR="00533E34" w:rsidRPr="00533E34">
        <w:rPr>
          <w:color w:val="000000" w:themeColor="text1"/>
          <w:sz w:val="22"/>
          <w:szCs w:val="22"/>
        </w:rPr>
        <w:t>2024. Southwestern Entomologist. 49:1059-1070.</w:t>
      </w:r>
    </w:p>
    <w:p w14:paraId="3935079B" w14:textId="36437BED" w:rsidR="006B32C9" w:rsidRDefault="006B32C9" w:rsidP="00533E34">
      <w:pPr>
        <w:autoSpaceDE w:val="0"/>
        <w:autoSpaceDN w:val="0"/>
        <w:adjustRightInd w:val="0"/>
        <w:rPr>
          <w:color w:val="000000" w:themeColor="text1"/>
          <w:sz w:val="22"/>
          <w:szCs w:val="22"/>
        </w:rPr>
      </w:pPr>
    </w:p>
    <w:p w14:paraId="7655C7A0" w14:textId="77777777" w:rsidR="00524BF9" w:rsidRDefault="00524BF9" w:rsidP="00C0289F">
      <w:pPr>
        <w:autoSpaceDE w:val="0"/>
        <w:autoSpaceDN w:val="0"/>
        <w:adjustRightInd w:val="0"/>
        <w:rPr>
          <w:color w:val="000000" w:themeColor="text1"/>
          <w:sz w:val="22"/>
          <w:szCs w:val="22"/>
        </w:rPr>
      </w:pPr>
      <w:r>
        <w:rPr>
          <w:color w:val="000000" w:themeColor="text1"/>
          <w:sz w:val="22"/>
          <w:szCs w:val="22"/>
        </w:rPr>
        <w:t xml:space="preserve">140.  </w:t>
      </w:r>
      <w:proofErr w:type="spellStart"/>
      <w:r w:rsidRPr="00524BF9">
        <w:rPr>
          <w:color w:val="000000" w:themeColor="text1"/>
          <w:sz w:val="22"/>
          <w:szCs w:val="22"/>
        </w:rPr>
        <w:t>Magalhaes</w:t>
      </w:r>
      <w:proofErr w:type="spellEnd"/>
      <w:r w:rsidRPr="00524BF9">
        <w:rPr>
          <w:color w:val="000000" w:themeColor="text1"/>
          <w:sz w:val="22"/>
          <w:szCs w:val="22"/>
        </w:rPr>
        <w:t xml:space="preserve"> T, </w:t>
      </w:r>
      <w:r w:rsidRPr="00524BF9">
        <w:rPr>
          <w:b/>
          <w:bCs/>
          <w:color w:val="000000" w:themeColor="text1"/>
          <w:sz w:val="22"/>
          <w:szCs w:val="22"/>
        </w:rPr>
        <w:t>Hamer GL</w:t>
      </w:r>
      <w:r w:rsidRPr="00524BF9">
        <w:rPr>
          <w:color w:val="000000" w:themeColor="text1"/>
          <w:sz w:val="22"/>
          <w:szCs w:val="22"/>
        </w:rPr>
        <w:t xml:space="preserve">, Carvalho-Leandro D, Ribeiro VML, </w:t>
      </w:r>
      <w:proofErr w:type="spellStart"/>
      <w:r w:rsidRPr="00524BF9">
        <w:rPr>
          <w:color w:val="000000" w:themeColor="text1"/>
          <w:sz w:val="22"/>
          <w:szCs w:val="22"/>
        </w:rPr>
        <w:t>Turell</w:t>
      </w:r>
      <w:proofErr w:type="spellEnd"/>
      <w:r w:rsidRPr="00524BF9">
        <w:rPr>
          <w:color w:val="000000" w:themeColor="text1"/>
          <w:sz w:val="22"/>
          <w:szCs w:val="22"/>
        </w:rPr>
        <w:t xml:space="preserve"> MJ. 2024. Uncertainties Surrounding </w:t>
      </w:r>
      <w:r>
        <w:rPr>
          <w:color w:val="000000" w:themeColor="text1"/>
          <w:sz w:val="22"/>
          <w:szCs w:val="22"/>
        </w:rPr>
        <w:br/>
        <w:t xml:space="preserve">         </w:t>
      </w:r>
      <w:proofErr w:type="spellStart"/>
      <w:r w:rsidRPr="00524BF9">
        <w:rPr>
          <w:color w:val="000000" w:themeColor="text1"/>
          <w:sz w:val="22"/>
          <w:szCs w:val="22"/>
        </w:rPr>
        <w:t>Madariaga</w:t>
      </w:r>
      <w:proofErr w:type="spellEnd"/>
      <w:r w:rsidRPr="00524BF9">
        <w:rPr>
          <w:color w:val="000000" w:themeColor="text1"/>
          <w:sz w:val="22"/>
          <w:szCs w:val="22"/>
        </w:rPr>
        <w:t xml:space="preserve"> Virus, a Member of the Eastern Equine Encephalitis Virus Complex. Vector-Borne and Zoonotic </w:t>
      </w:r>
    </w:p>
    <w:p w14:paraId="4F4FBA7E" w14:textId="64061DC9" w:rsidR="00524BF9" w:rsidRDefault="00524BF9" w:rsidP="00C0289F">
      <w:pPr>
        <w:autoSpaceDE w:val="0"/>
        <w:autoSpaceDN w:val="0"/>
        <w:adjustRightInd w:val="0"/>
        <w:rPr>
          <w:color w:val="000000" w:themeColor="text1"/>
          <w:sz w:val="22"/>
          <w:szCs w:val="22"/>
        </w:rPr>
      </w:pPr>
      <w:r>
        <w:rPr>
          <w:color w:val="000000" w:themeColor="text1"/>
          <w:sz w:val="22"/>
          <w:szCs w:val="22"/>
        </w:rPr>
        <w:t xml:space="preserve">         </w:t>
      </w:r>
      <w:r w:rsidRPr="00524BF9">
        <w:rPr>
          <w:color w:val="000000" w:themeColor="text1"/>
          <w:sz w:val="22"/>
          <w:szCs w:val="22"/>
        </w:rPr>
        <w:t>Diseases, 24:10, 633-640.</w:t>
      </w:r>
    </w:p>
    <w:p w14:paraId="0F22294C" w14:textId="77777777" w:rsidR="00524BF9" w:rsidRDefault="00524BF9" w:rsidP="00C0289F">
      <w:pPr>
        <w:autoSpaceDE w:val="0"/>
        <w:autoSpaceDN w:val="0"/>
        <w:adjustRightInd w:val="0"/>
        <w:rPr>
          <w:color w:val="000000" w:themeColor="text1"/>
          <w:sz w:val="22"/>
          <w:szCs w:val="22"/>
        </w:rPr>
      </w:pPr>
    </w:p>
    <w:p w14:paraId="37B92502" w14:textId="60CD7ED7" w:rsidR="00524BF9" w:rsidRDefault="00524BF9" w:rsidP="009D5093">
      <w:pPr>
        <w:tabs>
          <w:tab w:val="left" w:pos="821"/>
        </w:tabs>
        <w:autoSpaceDE w:val="0"/>
        <w:autoSpaceDN w:val="0"/>
        <w:adjustRightInd w:val="0"/>
        <w:rPr>
          <w:color w:val="000000" w:themeColor="text1"/>
          <w:sz w:val="22"/>
          <w:szCs w:val="22"/>
        </w:rPr>
      </w:pPr>
      <w:r>
        <w:rPr>
          <w:color w:val="000000" w:themeColor="text1"/>
          <w:sz w:val="22"/>
          <w:szCs w:val="22"/>
        </w:rPr>
        <w:t>141.</w:t>
      </w:r>
      <w:r w:rsidR="009D5093">
        <w:rPr>
          <w:color w:val="000000" w:themeColor="text1"/>
          <w:sz w:val="22"/>
          <w:szCs w:val="22"/>
        </w:rPr>
        <w:t xml:space="preserve">  </w:t>
      </w:r>
      <w:r w:rsidR="009D5093" w:rsidRPr="009D5093">
        <w:rPr>
          <w:color w:val="000000" w:themeColor="text1"/>
          <w:sz w:val="22"/>
          <w:szCs w:val="22"/>
        </w:rPr>
        <w:t>Benedict BM, Thompson DP, Crouse JA, </w:t>
      </w:r>
      <w:r w:rsidR="009D5093" w:rsidRPr="009D5093">
        <w:rPr>
          <w:b/>
          <w:bCs/>
          <w:color w:val="000000" w:themeColor="text1"/>
          <w:sz w:val="22"/>
          <w:szCs w:val="22"/>
        </w:rPr>
        <w:t>Hamer GL</w:t>
      </w:r>
      <w:r w:rsidR="009D5093" w:rsidRPr="009D5093">
        <w:rPr>
          <w:color w:val="000000" w:themeColor="text1"/>
          <w:sz w:val="22"/>
          <w:szCs w:val="22"/>
        </w:rPr>
        <w:t>, Barboza PS. 2024. Wounded but unstressed: Moose tolerate</w:t>
      </w:r>
      <w:r w:rsidR="009D5093">
        <w:rPr>
          <w:color w:val="000000" w:themeColor="text1"/>
          <w:sz w:val="22"/>
          <w:szCs w:val="22"/>
        </w:rPr>
        <w:br/>
        <w:t xml:space="preserve">        </w:t>
      </w:r>
      <w:r w:rsidR="009D5093" w:rsidRPr="009D5093">
        <w:rPr>
          <w:color w:val="000000" w:themeColor="text1"/>
          <w:sz w:val="22"/>
          <w:szCs w:val="22"/>
        </w:rPr>
        <w:t xml:space="preserve"> injurious flies in the boreal forest, Journal of Mammalogy, 105(5), 1166-1174.</w:t>
      </w:r>
    </w:p>
    <w:p w14:paraId="456DB682" w14:textId="77777777" w:rsidR="00B36EE2" w:rsidRDefault="00B36EE2" w:rsidP="00C0289F">
      <w:pPr>
        <w:autoSpaceDE w:val="0"/>
        <w:autoSpaceDN w:val="0"/>
        <w:adjustRightInd w:val="0"/>
        <w:rPr>
          <w:color w:val="000000" w:themeColor="text1"/>
          <w:sz w:val="22"/>
          <w:szCs w:val="22"/>
        </w:rPr>
      </w:pPr>
    </w:p>
    <w:p w14:paraId="04648813" w14:textId="1BE498D6" w:rsidR="00B36EE2" w:rsidRPr="00B36EE2" w:rsidRDefault="00B36EE2" w:rsidP="00C0289F">
      <w:pPr>
        <w:autoSpaceDE w:val="0"/>
        <w:autoSpaceDN w:val="0"/>
        <w:adjustRightInd w:val="0"/>
        <w:rPr>
          <w:b/>
          <w:bCs/>
          <w:color w:val="000000" w:themeColor="text1"/>
          <w:sz w:val="22"/>
          <w:szCs w:val="22"/>
        </w:rPr>
      </w:pPr>
      <w:r>
        <w:rPr>
          <w:color w:val="000000" w:themeColor="text1"/>
          <w:sz w:val="22"/>
          <w:szCs w:val="22"/>
        </w:rPr>
        <w:t>14</w:t>
      </w:r>
      <w:r w:rsidR="00A66918">
        <w:rPr>
          <w:color w:val="000000" w:themeColor="text1"/>
          <w:sz w:val="22"/>
          <w:szCs w:val="22"/>
        </w:rPr>
        <w:t>2</w:t>
      </w:r>
      <w:r>
        <w:rPr>
          <w:color w:val="000000" w:themeColor="text1"/>
          <w:sz w:val="22"/>
          <w:szCs w:val="22"/>
        </w:rPr>
        <w:t xml:space="preserve">. </w:t>
      </w:r>
      <w:r w:rsidRPr="00B36EE2">
        <w:rPr>
          <w:color w:val="000000" w:themeColor="text1"/>
          <w:sz w:val="22"/>
          <w:szCs w:val="22"/>
        </w:rPr>
        <w:t xml:space="preserve">Tian Y, Juarez JG, Moller-Vasquez AM, Granados-Presa M, Ferreira FC, Pennington PM, Padilla N, </w:t>
      </w:r>
      <w:r w:rsidRPr="00B36EE2">
        <w:rPr>
          <w:b/>
          <w:bCs/>
          <w:color w:val="000000" w:themeColor="text1"/>
          <w:sz w:val="22"/>
          <w:szCs w:val="22"/>
        </w:rPr>
        <w:t xml:space="preserve">Hamer </w:t>
      </w:r>
    </w:p>
    <w:p w14:paraId="011058B8" w14:textId="77777777" w:rsidR="00B36EE2" w:rsidRDefault="00B36EE2" w:rsidP="00C0289F">
      <w:pPr>
        <w:autoSpaceDE w:val="0"/>
        <w:autoSpaceDN w:val="0"/>
        <w:adjustRightInd w:val="0"/>
        <w:rPr>
          <w:color w:val="000000" w:themeColor="text1"/>
          <w:sz w:val="22"/>
          <w:szCs w:val="22"/>
        </w:rPr>
      </w:pPr>
      <w:r w:rsidRPr="00B36EE2">
        <w:rPr>
          <w:b/>
          <w:bCs/>
          <w:color w:val="000000" w:themeColor="text1"/>
          <w:sz w:val="22"/>
          <w:szCs w:val="22"/>
        </w:rPr>
        <w:t xml:space="preserve">        GL</w:t>
      </w:r>
      <w:r w:rsidRPr="00B36EE2">
        <w:rPr>
          <w:color w:val="000000" w:themeColor="text1"/>
          <w:sz w:val="22"/>
          <w:szCs w:val="22"/>
        </w:rPr>
        <w:t>, Hamer SA. Dog ectoparasites as sentinels for pathogenic </w:t>
      </w:r>
      <w:r w:rsidRPr="00B36EE2">
        <w:rPr>
          <w:i/>
          <w:iCs/>
          <w:color w:val="000000" w:themeColor="text1"/>
          <w:sz w:val="22"/>
          <w:szCs w:val="22"/>
        </w:rPr>
        <w:t>Rickettsia</w:t>
      </w:r>
      <w:r w:rsidRPr="00B36EE2">
        <w:rPr>
          <w:color w:val="000000" w:themeColor="text1"/>
          <w:sz w:val="22"/>
          <w:szCs w:val="22"/>
        </w:rPr>
        <w:t> and </w:t>
      </w:r>
      <w:r w:rsidRPr="00B36EE2">
        <w:rPr>
          <w:i/>
          <w:iCs/>
          <w:color w:val="000000" w:themeColor="text1"/>
          <w:sz w:val="22"/>
          <w:szCs w:val="22"/>
        </w:rPr>
        <w:t>Bartonella</w:t>
      </w:r>
      <w:r w:rsidRPr="00B36EE2">
        <w:rPr>
          <w:color w:val="000000" w:themeColor="text1"/>
          <w:sz w:val="22"/>
          <w:szCs w:val="22"/>
        </w:rPr>
        <w:t xml:space="preserve"> in rural Guatemala. Acta </w:t>
      </w:r>
    </w:p>
    <w:p w14:paraId="10C86F83" w14:textId="0B2F767A" w:rsidR="00B36EE2" w:rsidRDefault="00B36EE2" w:rsidP="00C0289F">
      <w:pPr>
        <w:autoSpaceDE w:val="0"/>
        <w:autoSpaceDN w:val="0"/>
        <w:adjustRightInd w:val="0"/>
        <w:rPr>
          <w:color w:val="000000" w:themeColor="text1"/>
          <w:sz w:val="22"/>
          <w:szCs w:val="22"/>
        </w:rPr>
      </w:pPr>
      <w:r>
        <w:rPr>
          <w:color w:val="000000" w:themeColor="text1"/>
          <w:sz w:val="22"/>
          <w:szCs w:val="22"/>
        </w:rPr>
        <w:t xml:space="preserve">        </w:t>
      </w:r>
      <w:proofErr w:type="spellStart"/>
      <w:r w:rsidRPr="00B36EE2">
        <w:rPr>
          <w:color w:val="000000" w:themeColor="text1"/>
          <w:sz w:val="22"/>
          <w:szCs w:val="22"/>
        </w:rPr>
        <w:t>Tropica</w:t>
      </w:r>
      <w:proofErr w:type="spellEnd"/>
      <w:r w:rsidRPr="00B36EE2">
        <w:rPr>
          <w:color w:val="000000" w:themeColor="text1"/>
          <w:sz w:val="22"/>
          <w:szCs w:val="22"/>
        </w:rPr>
        <w:t>, in press.</w:t>
      </w:r>
    </w:p>
    <w:p w14:paraId="21FA9622" w14:textId="77777777" w:rsidR="001A0609" w:rsidRDefault="001A0609" w:rsidP="00C0289F">
      <w:pPr>
        <w:autoSpaceDE w:val="0"/>
        <w:autoSpaceDN w:val="0"/>
        <w:adjustRightInd w:val="0"/>
        <w:rPr>
          <w:color w:val="000000" w:themeColor="text1"/>
          <w:sz w:val="22"/>
          <w:szCs w:val="22"/>
        </w:rPr>
      </w:pPr>
    </w:p>
    <w:p w14:paraId="5CF12A23" w14:textId="57DACEE9" w:rsidR="009A6DE9" w:rsidRDefault="001A0609" w:rsidP="00C0289F">
      <w:pPr>
        <w:autoSpaceDE w:val="0"/>
        <w:autoSpaceDN w:val="0"/>
        <w:adjustRightInd w:val="0"/>
        <w:rPr>
          <w:i/>
          <w:iCs/>
          <w:color w:val="000000" w:themeColor="text1"/>
          <w:sz w:val="22"/>
          <w:szCs w:val="22"/>
        </w:rPr>
      </w:pPr>
      <w:r>
        <w:rPr>
          <w:color w:val="000000" w:themeColor="text1"/>
          <w:sz w:val="22"/>
          <w:szCs w:val="22"/>
        </w:rPr>
        <w:t>14</w:t>
      </w:r>
      <w:r w:rsidR="00A66918">
        <w:rPr>
          <w:color w:val="000000" w:themeColor="text1"/>
          <w:sz w:val="22"/>
          <w:szCs w:val="22"/>
        </w:rPr>
        <w:t>3</w:t>
      </w:r>
      <w:r>
        <w:rPr>
          <w:color w:val="000000" w:themeColor="text1"/>
          <w:sz w:val="22"/>
          <w:szCs w:val="22"/>
        </w:rPr>
        <w:t xml:space="preserve">. </w:t>
      </w:r>
      <w:proofErr w:type="spellStart"/>
      <w:r>
        <w:rPr>
          <w:color w:val="000000" w:themeColor="text1"/>
          <w:sz w:val="22"/>
          <w:szCs w:val="22"/>
        </w:rPr>
        <w:t>Scavo</w:t>
      </w:r>
      <w:proofErr w:type="spellEnd"/>
      <w:r>
        <w:rPr>
          <w:color w:val="000000" w:themeColor="text1"/>
          <w:sz w:val="22"/>
          <w:szCs w:val="22"/>
        </w:rPr>
        <w:t xml:space="preserve">, N, </w:t>
      </w:r>
      <w:proofErr w:type="gramStart"/>
      <w:r>
        <w:rPr>
          <w:color w:val="000000" w:themeColor="text1"/>
          <w:sz w:val="22"/>
          <w:szCs w:val="22"/>
        </w:rPr>
        <w:t>A,,</w:t>
      </w:r>
      <w:proofErr w:type="gramEnd"/>
      <w:r>
        <w:rPr>
          <w:color w:val="000000" w:themeColor="text1"/>
          <w:sz w:val="22"/>
          <w:szCs w:val="22"/>
        </w:rPr>
        <w:t xml:space="preserve"> J, G. Juarez, L. F. Chaves, N. A. Fernandez-Santos, E. Carbajal, J. Perkins, B. </w:t>
      </w:r>
      <w:proofErr w:type="spellStart"/>
      <w:r>
        <w:rPr>
          <w:color w:val="000000" w:themeColor="text1"/>
          <w:sz w:val="22"/>
          <w:szCs w:val="22"/>
        </w:rPr>
        <w:t>Londono</w:t>
      </w:r>
      <w:proofErr w:type="spellEnd"/>
      <w:r>
        <w:rPr>
          <w:color w:val="000000" w:themeColor="text1"/>
          <w:sz w:val="22"/>
          <w:szCs w:val="22"/>
        </w:rPr>
        <w:t xml:space="preserve">-Renteria, </w:t>
      </w:r>
      <w:r w:rsidRPr="00F86EF2">
        <w:rPr>
          <w:b/>
          <w:bCs/>
          <w:color w:val="000000" w:themeColor="text1"/>
          <w:sz w:val="22"/>
          <w:szCs w:val="22"/>
        </w:rPr>
        <w:t xml:space="preserve">G. </w:t>
      </w:r>
      <w:r w:rsidR="00F86EF2">
        <w:rPr>
          <w:b/>
          <w:bCs/>
          <w:color w:val="000000" w:themeColor="text1"/>
          <w:sz w:val="22"/>
          <w:szCs w:val="22"/>
        </w:rPr>
        <w:br/>
        <w:t xml:space="preserve">        </w:t>
      </w:r>
      <w:r w:rsidRPr="00F86EF2">
        <w:rPr>
          <w:b/>
          <w:bCs/>
          <w:color w:val="000000" w:themeColor="text1"/>
          <w:sz w:val="22"/>
          <w:szCs w:val="22"/>
        </w:rPr>
        <w:t>L.</w:t>
      </w:r>
      <w:r w:rsidR="00F86EF2">
        <w:rPr>
          <w:b/>
          <w:bCs/>
          <w:color w:val="000000" w:themeColor="text1"/>
          <w:sz w:val="22"/>
          <w:szCs w:val="22"/>
        </w:rPr>
        <w:t xml:space="preserve"> </w:t>
      </w:r>
      <w:r w:rsidRPr="00F86EF2">
        <w:rPr>
          <w:b/>
          <w:bCs/>
          <w:color w:val="000000" w:themeColor="text1"/>
          <w:sz w:val="22"/>
          <w:szCs w:val="22"/>
        </w:rPr>
        <w:t>Hamer</w:t>
      </w:r>
      <w:r>
        <w:rPr>
          <w:color w:val="000000" w:themeColor="text1"/>
          <w:sz w:val="22"/>
          <w:szCs w:val="22"/>
        </w:rPr>
        <w:t>. 202</w:t>
      </w:r>
      <w:r w:rsidR="004556D6">
        <w:rPr>
          <w:color w:val="000000" w:themeColor="text1"/>
          <w:sz w:val="22"/>
          <w:szCs w:val="22"/>
        </w:rPr>
        <w:t xml:space="preserve">4. </w:t>
      </w:r>
      <w:r w:rsidR="00F86EF2" w:rsidRPr="00F86EF2">
        <w:rPr>
          <w:color w:val="000000" w:themeColor="text1"/>
          <w:sz w:val="22"/>
          <w:szCs w:val="22"/>
        </w:rPr>
        <w:t xml:space="preserve">Little disease but lots of bites: social, urbanistic, and entomological risk factors of human exposure </w:t>
      </w:r>
      <w:r w:rsidR="00F86EF2">
        <w:rPr>
          <w:color w:val="000000" w:themeColor="text1"/>
          <w:sz w:val="22"/>
          <w:szCs w:val="22"/>
        </w:rPr>
        <w:br/>
        <w:t xml:space="preserve">        </w:t>
      </w:r>
      <w:r w:rsidR="00F86EF2" w:rsidRPr="00F86EF2">
        <w:rPr>
          <w:color w:val="000000" w:themeColor="text1"/>
          <w:sz w:val="22"/>
          <w:szCs w:val="22"/>
        </w:rPr>
        <w:t>to</w:t>
      </w:r>
      <w:r w:rsidR="00F86EF2">
        <w:rPr>
          <w:color w:val="000000" w:themeColor="text1"/>
          <w:sz w:val="22"/>
          <w:szCs w:val="22"/>
        </w:rPr>
        <w:t xml:space="preserve"> </w:t>
      </w:r>
      <w:r w:rsidR="00F86EF2" w:rsidRPr="00F86EF2">
        <w:rPr>
          <w:i/>
          <w:iCs/>
          <w:color w:val="000000" w:themeColor="text1"/>
          <w:sz w:val="22"/>
          <w:szCs w:val="22"/>
        </w:rPr>
        <w:t>Aedes aegypti</w:t>
      </w:r>
      <w:r w:rsidR="00F86EF2" w:rsidRPr="00F86EF2">
        <w:rPr>
          <w:color w:val="000000" w:themeColor="text1"/>
          <w:sz w:val="22"/>
          <w:szCs w:val="22"/>
        </w:rPr>
        <w:t xml:space="preserve"> in South Texas, U.S.</w:t>
      </w:r>
      <w:r w:rsidR="00F86EF2">
        <w:rPr>
          <w:color w:val="000000" w:themeColor="text1"/>
          <w:sz w:val="22"/>
          <w:szCs w:val="22"/>
        </w:rPr>
        <w:t xml:space="preserve"> PLOS Neglected Tropical Diseases. </w:t>
      </w:r>
      <w:r w:rsidR="00F86EF2" w:rsidRPr="00F86EF2">
        <w:rPr>
          <w:i/>
          <w:iCs/>
          <w:color w:val="000000" w:themeColor="text1"/>
          <w:sz w:val="22"/>
          <w:szCs w:val="22"/>
        </w:rPr>
        <w:t>In press.</w:t>
      </w:r>
    </w:p>
    <w:p w14:paraId="7A6A61A1" w14:textId="77777777" w:rsidR="004B4E99" w:rsidRDefault="004B4E99" w:rsidP="00C0289F">
      <w:pPr>
        <w:autoSpaceDE w:val="0"/>
        <w:autoSpaceDN w:val="0"/>
        <w:adjustRightInd w:val="0"/>
        <w:rPr>
          <w:i/>
          <w:iCs/>
          <w:color w:val="000000" w:themeColor="text1"/>
          <w:sz w:val="22"/>
          <w:szCs w:val="22"/>
        </w:rPr>
      </w:pPr>
    </w:p>
    <w:p w14:paraId="35B182E1" w14:textId="1E6BA2C7" w:rsidR="004B4E99" w:rsidRDefault="004B4E99" w:rsidP="00C0289F">
      <w:pPr>
        <w:autoSpaceDE w:val="0"/>
        <w:autoSpaceDN w:val="0"/>
        <w:adjustRightInd w:val="0"/>
        <w:rPr>
          <w:color w:val="000000" w:themeColor="text1"/>
          <w:sz w:val="22"/>
          <w:szCs w:val="22"/>
        </w:rPr>
      </w:pPr>
      <w:r w:rsidRPr="004B4E99">
        <w:rPr>
          <w:color w:val="000000" w:themeColor="text1"/>
          <w:sz w:val="22"/>
          <w:szCs w:val="22"/>
        </w:rPr>
        <w:t>144.</w:t>
      </w:r>
      <w:r>
        <w:rPr>
          <w:color w:val="000000" w:themeColor="text1"/>
          <w:sz w:val="22"/>
          <w:szCs w:val="22"/>
        </w:rPr>
        <w:t xml:space="preserve"> </w:t>
      </w:r>
      <w:r w:rsidRPr="004B4E99">
        <w:rPr>
          <w:color w:val="000000" w:themeColor="text1"/>
          <w:sz w:val="22"/>
          <w:szCs w:val="22"/>
        </w:rPr>
        <w:t xml:space="preserve">Knape K, Tian Y, Durden C, Adams DR, Garza M, Carey JB, Hamer SA, </w:t>
      </w:r>
      <w:r w:rsidRPr="00856137">
        <w:rPr>
          <w:b/>
          <w:bCs/>
          <w:color w:val="000000" w:themeColor="text1"/>
          <w:sz w:val="22"/>
          <w:szCs w:val="22"/>
        </w:rPr>
        <w:t>Hamer GL</w:t>
      </w:r>
      <w:r w:rsidRPr="004B4E99">
        <w:rPr>
          <w:color w:val="000000" w:themeColor="text1"/>
          <w:sz w:val="22"/>
          <w:szCs w:val="22"/>
        </w:rPr>
        <w:t xml:space="preserve">. </w:t>
      </w:r>
      <w:r w:rsidR="00856137">
        <w:rPr>
          <w:color w:val="000000" w:themeColor="text1"/>
          <w:sz w:val="22"/>
          <w:szCs w:val="22"/>
        </w:rPr>
        <w:t xml:space="preserve">2024. </w:t>
      </w:r>
      <w:r w:rsidRPr="004B4E99">
        <w:rPr>
          <w:color w:val="000000" w:themeColor="text1"/>
          <w:sz w:val="22"/>
          <w:szCs w:val="22"/>
        </w:rPr>
        <w:t xml:space="preserve">Fluralaner treatment of </w:t>
      </w:r>
    </w:p>
    <w:p w14:paraId="7ED7F471" w14:textId="6B088837" w:rsidR="004B4E99" w:rsidRDefault="004B4E99" w:rsidP="00C0289F">
      <w:pPr>
        <w:autoSpaceDE w:val="0"/>
        <w:autoSpaceDN w:val="0"/>
        <w:adjustRightInd w:val="0"/>
        <w:rPr>
          <w:color w:val="000000" w:themeColor="text1"/>
          <w:sz w:val="22"/>
          <w:szCs w:val="22"/>
        </w:rPr>
      </w:pPr>
      <w:r>
        <w:rPr>
          <w:color w:val="000000" w:themeColor="text1"/>
          <w:sz w:val="22"/>
          <w:szCs w:val="22"/>
        </w:rPr>
        <w:t xml:space="preserve">        </w:t>
      </w:r>
      <w:r w:rsidRPr="004B4E99">
        <w:rPr>
          <w:color w:val="000000" w:themeColor="text1"/>
          <w:sz w:val="22"/>
          <w:szCs w:val="22"/>
        </w:rPr>
        <w:t xml:space="preserve">chickens </w:t>
      </w:r>
      <w:proofErr w:type="gramStart"/>
      <w:r w:rsidRPr="004B4E99">
        <w:rPr>
          <w:color w:val="000000" w:themeColor="text1"/>
          <w:sz w:val="22"/>
          <w:szCs w:val="22"/>
        </w:rPr>
        <w:t>kills</w:t>
      </w:r>
      <w:proofErr w:type="gramEnd"/>
      <w:r w:rsidRPr="004B4E99">
        <w:rPr>
          <w:color w:val="000000" w:themeColor="text1"/>
          <w:sz w:val="22"/>
          <w:szCs w:val="22"/>
        </w:rPr>
        <w:t xml:space="preserve"> the southern house mosquito, Culex </w:t>
      </w:r>
      <w:proofErr w:type="spellStart"/>
      <w:r w:rsidRPr="004B4E99">
        <w:rPr>
          <w:color w:val="000000" w:themeColor="text1"/>
          <w:sz w:val="22"/>
          <w:szCs w:val="22"/>
        </w:rPr>
        <w:t>quinquefasciatus</w:t>
      </w:r>
      <w:proofErr w:type="spellEnd"/>
      <w:r w:rsidRPr="004B4E99">
        <w:rPr>
          <w:color w:val="000000" w:themeColor="text1"/>
          <w:sz w:val="22"/>
          <w:szCs w:val="22"/>
        </w:rPr>
        <w:t xml:space="preserve">. Med Vet </w:t>
      </w:r>
      <w:proofErr w:type="spellStart"/>
      <w:r w:rsidRPr="004B4E99">
        <w:rPr>
          <w:color w:val="000000" w:themeColor="text1"/>
          <w:sz w:val="22"/>
          <w:szCs w:val="22"/>
        </w:rPr>
        <w:t>Entomol</w:t>
      </w:r>
      <w:proofErr w:type="spellEnd"/>
      <w:r w:rsidRPr="004B4E99">
        <w:rPr>
          <w:color w:val="000000" w:themeColor="text1"/>
          <w:sz w:val="22"/>
          <w:szCs w:val="22"/>
        </w:rPr>
        <w:t>.</w:t>
      </w:r>
    </w:p>
    <w:p w14:paraId="1E9BED00" w14:textId="77777777" w:rsidR="007B3B61" w:rsidRDefault="007B3B61" w:rsidP="00C0289F">
      <w:pPr>
        <w:autoSpaceDE w:val="0"/>
        <w:autoSpaceDN w:val="0"/>
        <w:adjustRightInd w:val="0"/>
        <w:rPr>
          <w:color w:val="000000" w:themeColor="text1"/>
          <w:sz w:val="22"/>
          <w:szCs w:val="22"/>
        </w:rPr>
      </w:pPr>
    </w:p>
    <w:p w14:paraId="3A39269F" w14:textId="77777777" w:rsidR="007B3B61" w:rsidRDefault="007B3B61" w:rsidP="00C0289F">
      <w:pPr>
        <w:autoSpaceDE w:val="0"/>
        <w:autoSpaceDN w:val="0"/>
        <w:adjustRightInd w:val="0"/>
        <w:rPr>
          <w:color w:val="000000" w:themeColor="text1"/>
          <w:sz w:val="22"/>
          <w:szCs w:val="22"/>
        </w:rPr>
      </w:pPr>
      <w:r>
        <w:rPr>
          <w:color w:val="000000" w:themeColor="text1"/>
          <w:sz w:val="22"/>
          <w:szCs w:val="22"/>
        </w:rPr>
        <w:t xml:space="preserve">145. </w:t>
      </w:r>
      <w:r w:rsidRPr="007B3B61">
        <w:rPr>
          <w:color w:val="000000" w:themeColor="text1"/>
          <w:sz w:val="22"/>
          <w:szCs w:val="22"/>
        </w:rPr>
        <w:t xml:space="preserve">Ferreira FC, </w:t>
      </w:r>
      <w:proofErr w:type="spellStart"/>
      <w:r w:rsidRPr="007B3B61">
        <w:rPr>
          <w:color w:val="000000" w:themeColor="text1"/>
          <w:sz w:val="22"/>
          <w:szCs w:val="22"/>
        </w:rPr>
        <w:t>Pervin</w:t>
      </w:r>
      <w:proofErr w:type="spellEnd"/>
      <w:r w:rsidRPr="007B3B61">
        <w:rPr>
          <w:color w:val="000000" w:themeColor="text1"/>
          <w:sz w:val="22"/>
          <w:szCs w:val="22"/>
        </w:rPr>
        <w:t xml:space="preserve"> T, Tang W, </w:t>
      </w:r>
      <w:proofErr w:type="spellStart"/>
      <w:r w:rsidRPr="007B3B61">
        <w:rPr>
          <w:color w:val="000000" w:themeColor="text1"/>
          <w:sz w:val="22"/>
          <w:szCs w:val="22"/>
        </w:rPr>
        <w:t>Hediger</w:t>
      </w:r>
      <w:proofErr w:type="spellEnd"/>
      <w:r w:rsidRPr="007B3B61">
        <w:rPr>
          <w:color w:val="000000" w:themeColor="text1"/>
          <w:sz w:val="22"/>
          <w:szCs w:val="22"/>
        </w:rPr>
        <w:t xml:space="preserve"> J, Thomas L, Cook W, Cherry M, Neuman BW, </w:t>
      </w:r>
      <w:r w:rsidRPr="007B3B61">
        <w:rPr>
          <w:b/>
          <w:bCs/>
          <w:color w:val="000000" w:themeColor="text1"/>
          <w:sz w:val="22"/>
          <w:szCs w:val="22"/>
        </w:rPr>
        <w:t>Hamer GL</w:t>
      </w:r>
      <w:r w:rsidRPr="007B3B61">
        <w:rPr>
          <w:color w:val="000000" w:themeColor="text1"/>
          <w:sz w:val="22"/>
          <w:szCs w:val="22"/>
        </w:rPr>
        <w:t xml:space="preserve">, Hamer SA. </w:t>
      </w:r>
    </w:p>
    <w:p w14:paraId="74E1C397" w14:textId="77777777" w:rsidR="007B3B61" w:rsidRDefault="007B3B61" w:rsidP="00C0289F">
      <w:pPr>
        <w:autoSpaceDE w:val="0"/>
        <w:autoSpaceDN w:val="0"/>
        <w:adjustRightInd w:val="0"/>
        <w:rPr>
          <w:color w:val="000000" w:themeColor="text1"/>
          <w:sz w:val="22"/>
          <w:szCs w:val="22"/>
        </w:rPr>
      </w:pPr>
      <w:r>
        <w:rPr>
          <w:color w:val="000000" w:themeColor="text1"/>
          <w:sz w:val="22"/>
          <w:szCs w:val="22"/>
        </w:rPr>
        <w:t xml:space="preserve">        </w:t>
      </w:r>
      <w:r w:rsidRPr="007B3B61">
        <w:rPr>
          <w:color w:val="000000" w:themeColor="text1"/>
          <w:sz w:val="22"/>
          <w:szCs w:val="22"/>
        </w:rPr>
        <w:t xml:space="preserve">Respiratory shedding of infectious SARS-CoV-2 Omicron XBB.1.41.1 lineage with increased evolutionary rate </w:t>
      </w:r>
    </w:p>
    <w:p w14:paraId="4B666DF9" w14:textId="1352609B" w:rsidR="007B3B61" w:rsidRPr="004B4E99" w:rsidRDefault="007B3B61" w:rsidP="00C0289F">
      <w:pPr>
        <w:autoSpaceDE w:val="0"/>
        <w:autoSpaceDN w:val="0"/>
        <w:adjustRightInd w:val="0"/>
        <w:rPr>
          <w:color w:val="000000" w:themeColor="text1"/>
          <w:sz w:val="22"/>
          <w:szCs w:val="22"/>
        </w:rPr>
      </w:pPr>
      <w:r>
        <w:rPr>
          <w:color w:val="000000" w:themeColor="text1"/>
          <w:sz w:val="22"/>
          <w:szCs w:val="22"/>
        </w:rPr>
        <w:t xml:space="preserve">        </w:t>
      </w:r>
      <w:r w:rsidRPr="007B3B61">
        <w:rPr>
          <w:color w:val="000000" w:themeColor="text1"/>
          <w:sz w:val="22"/>
          <w:szCs w:val="22"/>
        </w:rPr>
        <w:t>among captive white-tailed deer. Emerging Infectious Diseases. </w:t>
      </w:r>
      <w:r w:rsidRPr="007B3B61">
        <w:rPr>
          <w:i/>
          <w:iCs/>
          <w:color w:val="000000" w:themeColor="text1"/>
          <w:sz w:val="22"/>
          <w:szCs w:val="22"/>
        </w:rPr>
        <w:t>In press.</w:t>
      </w:r>
    </w:p>
    <w:p w14:paraId="13D9FE94" w14:textId="77777777" w:rsidR="002661D4" w:rsidRPr="00EA67E4" w:rsidRDefault="002661D4" w:rsidP="00B41D33">
      <w:pPr>
        <w:autoSpaceDE w:val="0"/>
        <w:autoSpaceDN w:val="0"/>
        <w:adjustRightInd w:val="0"/>
        <w:rPr>
          <w:color w:val="000000" w:themeColor="text1"/>
          <w:sz w:val="22"/>
          <w:szCs w:val="22"/>
        </w:rPr>
      </w:pPr>
    </w:p>
    <w:p w14:paraId="36708479" w14:textId="77777777" w:rsidR="00241B3F" w:rsidRDefault="00241B3F" w:rsidP="002D055A">
      <w:pPr>
        <w:autoSpaceDE w:val="0"/>
        <w:autoSpaceDN w:val="0"/>
        <w:adjustRightInd w:val="0"/>
        <w:rPr>
          <w:i/>
          <w:iCs/>
          <w:color w:val="000000" w:themeColor="text1"/>
          <w:sz w:val="22"/>
          <w:szCs w:val="22"/>
        </w:rPr>
      </w:pPr>
    </w:p>
    <w:p w14:paraId="69C298D7" w14:textId="247EFB04" w:rsidR="002D055A" w:rsidRPr="003B604D" w:rsidRDefault="002D055A" w:rsidP="002D055A">
      <w:pPr>
        <w:autoSpaceDE w:val="0"/>
        <w:autoSpaceDN w:val="0"/>
        <w:adjustRightInd w:val="0"/>
        <w:rPr>
          <w:i/>
          <w:iCs/>
          <w:color w:val="000000" w:themeColor="text1"/>
          <w:sz w:val="22"/>
          <w:szCs w:val="22"/>
        </w:rPr>
      </w:pPr>
      <w:r w:rsidRPr="003B604D">
        <w:rPr>
          <w:i/>
          <w:iCs/>
          <w:color w:val="000000" w:themeColor="text1"/>
          <w:sz w:val="22"/>
          <w:szCs w:val="22"/>
        </w:rPr>
        <w:t>In Review</w:t>
      </w:r>
      <w:r w:rsidR="00CA4772" w:rsidRPr="003B604D">
        <w:rPr>
          <w:i/>
          <w:iCs/>
          <w:color w:val="000000" w:themeColor="text1"/>
          <w:sz w:val="22"/>
          <w:szCs w:val="22"/>
        </w:rPr>
        <w:t xml:space="preserve"> or In Prep</w:t>
      </w:r>
    </w:p>
    <w:p w14:paraId="249FEB1B" w14:textId="77777777" w:rsidR="002D055A" w:rsidRPr="003B604D" w:rsidRDefault="002D055A" w:rsidP="002D055A">
      <w:pPr>
        <w:autoSpaceDE w:val="0"/>
        <w:autoSpaceDN w:val="0"/>
        <w:adjustRightInd w:val="0"/>
        <w:rPr>
          <w:color w:val="000000" w:themeColor="text1"/>
          <w:sz w:val="22"/>
          <w:szCs w:val="22"/>
        </w:rPr>
      </w:pPr>
    </w:p>
    <w:p w14:paraId="260B29E6" w14:textId="77777777" w:rsidR="002D055A" w:rsidRPr="003B604D" w:rsidRDefault="002D055A" w:rsidP="002D055A">
      <w:pPr>
        <w:autoSpaceDE w:val="0"/>
        <w:autoSpaceDN w:val="0"/>
        <w:adjustRightInd w:val="0"/>
        <w:rPr>
          <w:color w:val="000000" w:themeColor="text1"/>
          <w:sz w:val="22"/>
          <w:szCs w:val="22"/>
        </w:rPr>
      </w:pPr>
      <w:proofErr w:type="spellStart"/>
      <w:r w:rsidRPr="003B604D">
        <w:rPr>
          <w:color w:val="000000" w:themeColor="text1"/>
          <w:sz w:val="22"/>
          <w:szCs w:val="22"/>
        </w:rPr>
        <w:t>Loaiza</w:t>
      </w:r>
      <w:proofErr w:type="spellEnd"/>
      <w:r w:rsidRPr="003B604D">
        <w:rPr>
          <w:color w:val="000000" w:themeColor="text1"/>
          <w:sz w:val="22"/>
          <w:szCs w:val="22"/>
        </w:rPr>
        <w:t xml:space="preserve">, J. R. et al. </w:t>
      </w:r>
      <w:r w:rsidRPr="003B604D">
        <w:rPr>
          <w:i/>
          <w:color w:val="000000" w:themeColor="text1"/>
          <w:sz w:val="22"/>
          <w:szCs w:val="22"/>
        </w:rPr>
        <w:t>In review</w:t>
      </w:r>
      <w:r w:rsidRPr="003B604D">
        <w:rPr>
          <w:color w:val="000000" w:themeColor="text1"/>
          <w:sz w:val="22"/>
          <w:szCs w:val="22"/>
        </w:rPr>
        <w:t xml:space="preserve">. </w:t>
      </w:r>
      <w:proofErr w:type="spellStart"/>
      <w:r w:rsidRPr="003B604D">
        <w:rPr>
          <w:color w:val="000000" w:themeColor="text1"/>
          <w:sz w:val="22"/>
          <w:szCs w:val="22"/>
        </w:rPr>
        <w:t>Syndemic</w:t>
      </w:r>
      <w:proofErr w:type="spellEnd"/>
      <w:r w:rsidRPr="003B604D">
        <w:rPr>
          <w:color w:val="000000" w:themeColor="text1"/>
          <w:sz w:val="22"/>
          <w:szCs w:val="22"/>
        </w:rPr>
        <w:t xml:space="preserve"> geographies: learning from COVID-19 and Vector-borne diseases of the Americas. Annals of the American Association of Geographers.</w:t>
      </w:r>
    </w:p>
    <w:p w14:paraId="76725EBC" w14:textId="77777777" w:rsidR="00CA4772" w:rsidRPr="003B604D" w:rsidRDefault="00CA4772" w:rsidP="002D055A">
      <w:pPr>
        <w:autoSpaceDE w:val="0"/>
        <w:autoSpaceDN w:val="0"/>
        <w:adjustRightInd w:val="0"/>
        <w:rPr>
          <w:color w:val="000000" w:themeColor="text1"/>
          <w:sz w:val="22"/>
          <w:szCs w:val="22"/>
        </w:rPr>
      </w:pPr>
    </w:p>
    <w:p w14:paraId="7199CD7D" w14:textId="3CF0F84F" w:rsidR="002D055A" w:rsidRPr="003B604D" w:rsidRDefault="002D055A" w:rsidP="002D055A">
      <w:pPr>
        <w:autoSpaceDE w:val="0"/>
        <w:autoSpaceDN w:val="0"/>
        <w:adjustRightInd w:val="0"/>
        <w:rPr>
          <w:color w:val="000000" w:themeColor="text1"/>
          <w:sz w:val="22"/>
          <w:szCs w:val="22"/>
        </w:rPr>
      </w:pPr>
      <w:r w:rsidRPr="003B604D">
        <w:rPr>
          <w:color w:val="000000" w:themeColor="text1"/>
          <w:sz w:val="22"/>
          <w:szCs w:val="22"/>
        </w:rPr>
        <w:t>Martin, E.</w:t>
      </w:r>
      <w:r w:rsidR="007E1C5B">
        <w:rPr>
          <w:color w:val="000000" w:themeColor="text1"/>
          <w:sz w:val="22"/>
          <w:szCs w:val="22"/>
        </w:rPr>
        <w:t>#</w:t>
      </w:r>
      <w:r w:rsidRPr="003B604D">
        <w:rPr>
          <w:color w:val="000000" w:themeColor="text1"/>
          <w:sz w:val="22"/>
          <w:szCs w:val="22"/>
        </w:rPr>
        <w:t xml:space="preserve">, W. Tang, C. Briggs, H. </w:t>
      </w:r>
      <w:proofErr w:type="spellStart"/>
      <w:r w:rsidRPr="003B604D">
        <w:rPr>
          <w:color w:val="000000" w:themeColor="text1"/>
          <w:sz w:val="22"/>
          <w:szCs w:val="22"/>
        </w:rPr>
        <w:t>Gavranovic</w:t>
      </w:r>
      <w:proofErr w:type="spellEnd"/>
      <w:r w:rsidRPr="003B604D">
        <w:rPr>
          <w:color w:val="000000" w:themeColor="text1"/>
          <w:sz w:val="22"/>
          <w:szCs w:val="22"/>
        </w:rPr>
        <w:t xml:space="preserve">, P. Ferro, M. Schneider, M. K. </w:t>
      </w:r>
      <w:proofErr w:type="spellStart"/>
      <w:r w:rsidRPr="003B604D">
        <w:rPr>
          <w:color w:val="000000" w:themeColor="text1"/>
          <w:sz w:val="22"/>
          <w:szCs w:val="22"/>
        </w:rPr>
        <w:t>Borucki</w:t>
      </w:r>
      <w:proofErr w:type="spellEnd"/>
      <w:r w:rsidRPr="003B604D">
        <w:rPr>
          <w:color w:val="000000" w:themeColor="text1"/>
          <w:sz w:val="22"/>
          <w:szCs w:val="22"/>
        </w:rPr>
        <w:t xml:space="preserve">, M. Frank, </w:t>
      </w:r>
      <w:r w:rsidRPr="003B604D">
        <w:rPr>
          <w:b/>
          <w:bCs/>
          <w:color w:val="000000" w:themeColor="text1"/>
          <w:sz w:val="22"/>
          <w:szCs w:val="22"/>
        </w:rPr>
        <w:t>G. L. Hamer</w:t>
      </w:r>
      <w:r w:rsidRPr="003B604D">
        <w:rPr>
          <w:color w:val="000000" w:themeColor="text1"/>
          <w:sz w:val="22"/>
          <w:szCs w:val="22"/>
        </w:rPr>
        <w:t xml:space="preserve">. </w:t>
      </w:r>
      <w:r w:rsidRPr="003B604D">
        <w:rPr>
          <w:i/>
          <w:iCs/>
          <w:color w:val="000000" w:themeColor="text1"/>
          <w:sz w:val="22"/>
          <w:szCs w:val="22"/>
        </w:rPr>
        <w:t>In prep</w:t>
      </w:r>
      <w:r w:rsidRPr="003B604D">
        <w:rPr>
          <w:color w:val="000000" w:themeColor="text1"/>
          <w:sz w:val="22"/>
          <w:szCs w:val="22"/>
        </w:rPr>
        <w:t xml:space="preserve">. No effect of Cell fusing agent virus on Zika virus replication in </w:t>
      </w:r>
      <w:r w:rsidRPr="003B604D">
        <w:rPr>
          <w:i/>
          <w:iCs/>
          <w:color w:val="000000" w:themeColor="text1"/>
          <w:sz w:val="22"/>
          <w:szCs w:val="22"/>
        </w:rPr>
        <w:t>Aedes aegypti</w:t>
      </w:r>
      <w:r w:rsidRPr="003B604D">
        <w:rPr>
          <w:color w:val="000000" w:themeColor="text1"/>
          <w:sz w:val="22"/>
          <w:szCs w:val="22"/>
        </w:rPr>
        <w:t xml:space="preserve"> mosquitoes.</w:t>
      </w:r>
    </w:p>
    <w:p w14:paraId="346D1D16" w14:textId="77777777" w:rsidR="002D055A" w:rsidRPr="003B604D" w:rsidRDefault="002D055A" w:rsidP="002D055A">
      <w:pPr>
        <w:autoSpaceDE w:val="0"/>
        <w:autoSpaceDN w:val="0"/>
        <w:adjustRightInd w:val="0"/>
        <w:rPr>
          <w:color w:val="000000" w:themeColor="text1"/>
          <w:sz w:val="22"/>
          <w:szCs w:val="22"/>
        </w:rPr>
      </w:pPr>
    </w:p>
    <w:p w14:paraId="78BADCB8" w14:textId="53C7BF9C" w:rsidR="00A65D19" w:rsidRDefault="002D055A" w:rsidP="002D055A">
      <w:pPr>
        <w:rPr>
          <w:iCs/>
          <w:sz w:val="22"/>
          <w:szCs w:val="22"/>
        </w:rPr>
      </w:pPr>
      <w:r w:rsidRPr="003B604D">
        <w:rPr>
          <w:iCs/>
          <w:sz w:val="22"/>
          <w:szCs w:val="22"/>
        </w:rPr>
        <w:lastRenderedPageBreak/>
        <w:t>Rhodes, C. G</w:t>
      </w:r>
      <w:r w:rsidR="007E1C5B">
        <w:rPr>
          <w:iCs/>
          <w:sz w:val="22"/>
          <w:szCs w:val="22"/>
        </w:rPr>
        <w:t>*</w:t>
      </w:r>
      <w:r w:rsidRPr="003B604D">
        <w:rPr>
          <w:iCs/>
          <w:sz w:val="22"/>
          <w:szCs w:val="22"/>
        </w:rPr>
        <w:t xml:space="preserve">, L. F. Chaves, M. E. Vigilant, M. </w:t>
      </w:r>
      <w:proofErr w:type="spellStart"/>
      <w:r w:rsidRPr="003B604D">
        <w:rPr>
          <w:iCs/>
          <w:sz w:val="22"/>
          <w:szCs w:val="22"/>
        </w:rPr>
        <w:t>Debboun</w:t>
      </w:r>
      <w:proofErr w:type="spellEnd"/>
      <w:r w:rsidRPr="003B604D">
        <w:rPr>
          <w:iCs/>
          <w:sz w:val="22"/>
          <w:szCs w:val="22"/>
        </w:rPr>
        <w:t xml:space="preserve">, R. Bueno, C. </w:t>
      </w:r>
      <w:proofErr w:type="spellStart"/>
      <w:r w:rsidRPr="003B604D">
        <w:rPr>
          <w:iCs/>
          <w:sz w:val="22"/>
          <w:szCs w:val="22"/>
        </w:rPr>
        <w:t>Fredregill</w:t>
      </w:r>
      <w:proofErr w:type="spellEnd"/>
      <w:r w:rsidRPr="003B604D">
        <w:rPr>
          <w:iCs/>
          <w:sz w:val="22"/>
          <w:szCs w:val="22"/>
        </w:rPr>
        <w:t xml:space="preserve">, G. L. Hamer. Evaluation of truck-based adulticide spraying on </w:t>
      </w:r>
      <w:r w:rsidRPr="003B604D">
        <w:rPr>
          <w:i/>
          <w:sz w:val="22"/>
          <w:szCs w:val="22"/>
        </w:rPr>
        <w:t xml:space="preserve">Culex </w:t>
      </w:r>
      <w:proofErr w:type="spellStart"/>
      <w:r w:rsidRPr="003B604D">
        <w:rPr>
          <w:i/>
          <w:sz w:val="22"/>
          <w:szCs w:val="22"/>
        </w:rPr>
        <w:t>quinquefasciatus</w:t>
      </w:r>
      <w:proofErr w:type="spellEnd"/>
      <w:r w:rsidRPr="003B604D">
        <w:rPr>
          <w:iCs/>
          <w:sz w:val="22"/>
          <w:szCs w:val="22"/>
        </w:rPr>
        <w:t xml:space="preserve"> abundance and infection with West Nile virus in Harris County, Texas.</w:t>
      </w:r>
    </w:p>
    <w:p w14:paraId="54E68622" w14:textId="03CE2945" w:rsidR="007E1C5B" w:rsidRPr="00781366" w:rsidRDefault="007E1C5B" w:rsidP="007E1C5B">
      <w:pPr>
        <w:rPr>
          <w:rFonts w:eastAsiaTheme="minorHAnsi"/>
          <w:sz w:val="22"/>
          <w:szCs w:val="22"/>
        </w:rPr>
      </w:pPr>
    </w:p>
    <w:p w14:paraId="7152285D" w14:textId="5DEAD7F3" w:rsidR="007E1C5B" w:rsidRPr="007E1C5B" w:rsidRDefault="007E1C5B" w:rsidP="007F693D">
      <w:pPr>
        <w:pStyle w:val="ListParagraph"/>
        <w:numPr>
          <w:ilvl w:val="0"/>
          <w:numId w:val="38"/>
        </w:numPr>
        <w:suppressAutoHyphens/>
        <w:rPr>
          <w:b/>
          <w:sz w:val="22"/>
          <w:szCs w:val="22"/>
        </w:rPr>
      </w:pPr>
      <w:r w:rsidRPr="007E1C5B">
        <w:rPr>
          <w:b/>
          <w:sz w:val="22"/>
          <w:szCs w:val="22"/>
        </w:rPr>
        <w:t>Book Chapters (2)</w:t>
      </w:r>
    </w:p>
    <w:p w14:paraId="77E3645A" w14:textId="77777777" w:rsidR="007E1C5B" w:rsidRDefault="007E1C5B" w:rsidP="007E1C5B">
      <w:pPr>
        <w:rPr>
          <w:sz w:val="22"/>
          <w:szCs w:val="22"/>
        </w:rPr>
      </w:pPr>
      <w:r>
        <w:rPr>
          <w:sz w:val="22"/>
          <w:szCs w:val="22"/>
        </w:rPr>
        <w:t xml:space="preserve">Hamer, S. A. and G. L. Hamer. 2021. Pathogen Emergence and Public Health. </w:t>
      </w:r>
      <w:r w:rsidRPr="009E7353">
        <w:rPr>
          <w:i/>
          <w:sz w:val="22"/>
          <w:szCs w:val="22"/>
        </w:rPr>
        <w:t>In</w:t>
      </w:r>
      <w:r>
        <w:rPr>
          <w:sz w:val="22"/>
          <w:szCs w:val="22"/>
        </w:rPr>
        <w:t xml:space="preserve"> Infectious Disease Ecology of Wild Birds. J. Owen, D. Hawley, K. </w:t>
      </w:r>
      <w:proofErr w:type="spellStart"/>
      <w:r>
        <w:rPr>
          <w:sz w:val="22"/>
          <w:szCs w:val="22"/>
        </w:rPr>
        <w:t>Huyvaert</w:t>
      </w:r>
      <w:proofErr w:type="spellEnd"/>
      <w:r>
        <w:rPr>
          <w:sz w:val="22"/>
          <w:szCs w:val="22"/>
        </w:rPr>
        <w:t xml:space="preserve">, editors. Oxford University Press. </w:t>
      </w:r>
    </w:p>
    <w:p w14:paraId="698DD88A" w14:textId="77777777" w:rsidR="007E1C5B" w:rsidRDefault="007E1C5B" w:rsidP="007E1C5B">
      <w:pPr>
        <w:rPr>
          <w:sz w:val="22"/>
          <w:szCs w:val="22"/>
        </w:rPr>
      </w:pPr>
    </w:p>
    <w:p w14:paraId="01B90C1D" w14:textId="77777777" w:rsidR="007E1C5B" w:rsidRPr="001A5F2D" w:rsidRDefault="007E1C5B" w:rsidP="007E1C5B">
      <w:pPr>
        <w:rPr>
          <w:sz w:val="22"/>
          <w:szCs w:val="22"/>
        </w:rPr>
      </w:pPr>
      <w:r w:rsidRPr="00BA289E">
        <w:rPr>
          <w:sz w:val="22"/>
          <w:szCs w:val="22"/>
        </w:rPr>
        <w:t xml:space="preserve">Hamer, S. A, T. M. Cooley, </w:t>
      </w:r>
      <w:r w:rsidRPr="00BA289E">
        <w:rPr>
          <w:b/>
          <w:sz w:val="22"/>
          <w:szCs w:val="22"/>
        </w:rPr>
        <w:t>G. L. Hamer</w:t>
      </w:r>
      <w:r w:rsidRPr="00BA289E">
        <w:rPr>
          <w:sz w:val="22"/>
          <w:szCs w:val="22"/>
        </w:rPr>
        <w:t xml:space="preserve">. </w:t>
      </w:r>
      <w:r w:rsidRPr="001A5F2D">
        <w:rPr>
          <w:sz w:val="22"/>
          <w:szCs w:val="22"/>
        </w:rPr>
        <w:t xml:space="preserve">2010. Avian Diseases. </w:t>
      </w:r>
      <w:r w:rsidRPr="001A5F2D">
        <w:rPr>
          <w:i/>
          <w:iCs/>
          <w:sz w:val="22"/>
          <w:szCs w:val="22"/>
        </w:rPr>
        <w:t>In</w:t>
      </w:r>
      <w:r w:rsidRPr="001A5F2D">
        <w:rPr>
          <w:sz w:val="22"/>
          <w:szCs w:val="22"/>
        </w:rPr>
        <w:t xml:space="preserve"> Michigan Breeding Bird Atlas II.  A. T. Chartier, J. J. Baldy, J. M. Brenneman, editors. Kalamazoo Nature Center. 708 pages.</w:t>
      </w:r>
    </w:p>
    <w:p w14:paraId="3312702E" w14:textId="77777777" w:rsidR="007E1C5B" w:rsidRPr="001A5F2D" w:rsidRDefault="007E1C5B" w:rsidP="007E1C5B">
      <w:pPr>
        <w:rPr>
          <w:b/>
          <w:bCs/>
          <w:sz w:val="22"/>
          <w:szCs w:val="22"/>
        </w:rPr>
      </w:pPr>
    </w:p>
    <w:p w14:paraId="234A9B51" w14:textId="0C2AB4AC" w:rsidR="007E1C5B" w:rsidRPr="007E1C5B" w:rsidRDefault="007E1C5B" w:rsidP="007F693D">
      <w:pPr>
        <w:pStyle w:val="ListParagraph"/>
        <w:numPr>
          <w:ilvl w:val="0"/>
          <w:numId w:val="38"/>
        </w:numPr>
        <w:rPr>
          <w:b/>
          <w:bCs/>
          <w:sz w:val="22"/>
          <w:szCs w:val="22"/>
        </w:rPr>
      </w:pPr>
      <w:r w:rsidRPr="007E1C5B">
        <w:rPr>
          <w:b/>
          <w:bCs/>
          <w:sz w:val="22"/>
          <w:szCs w:val="22"/>
        </w:rPr>
        <w:t>Outreach Publications (4)</w:t>
      </w:r>
    </w:p>
    <w:p w14:paraId="00353A10" w14:textId="19A41FC1" w:rsidR="007E1C5B" w:rsidRPr="0053348E" w:rsidRDefault="007E1C5B" w:rsidP="007E1C5B">
      <w:pPr>
        <w:rPr>
          <w:bCs/>
          <w:sz w:val="22"/>
          <w:szCs w:val="22"/>
        </w:rPr>
      </w:pPr>
      <w:r>
        <w:rPr>
          <w:bCs/>
          <w:sz w:val="22"/>
          <w:szCs w:val="22"/>
        </w:rPr>
        <w:t xml:space="preserve">Juarez, J. G., Garcia, S. M., Carbajal, E. E., Valdez, E., Badillo-Vargas, I., </w:t>
      </w:r>
      <w:r w:rsidRPr="0053348E">
        <w:rPr>
          <w:b/>
          <w:bCs/>
          <w:sz w:val="22"/>
          <w:szCs w:val="22"/>
        </w:rPr>
        <w:t>Hamer, G.L.</w:t>
      </w:r>
      <w:r>
        <w:rPr>
          <w:bCs/>
          <w:sz w:val="22"/>
          <w:szCs w:val="22"/>
        </w:rPr>
        <w:t xml:space="preserve"> Evaluating vector control methods for </w:t>
      </w:r>
      <w:r w:rsidRPr="00CE3480">
        <w:rPr>
          <w:bCs/>
          <w:i/>
          <w:iCs/>
          <w:sz w:val="22"/>
          <w:szCs w:val="22"/>
        </w:rPr>
        <w:t>Aedes</w:t>
      </w:r>
      <w:r>
        <w:rPr>
          <w:bCs/>
          <w:sz w:val="22"/>
          <w:szCs w:val="22"/>
        </w:rPr>
        <w:t xml:space="preserve"> sp. in our fight against Zika and other arboviral diseases in the Texas/Mexico border. </w:t>
      </w:r>
      <w:r w:rsidRPr="0053348E">
        <w:rPr>
          <w:bCs/>
          <w:sz w:val="22"/>
          <w:szCs w:val="22"/>
        </w:rPr>
        <w:t>Ag Mag; Agricultural Lifestyle of South Texas</w:t>
      </w:r>
      <w:r>
        <w:rPr>
          <w:bCs/>
          <w:sz w:val="22"/>
          <w:szCs w:val="22"/>
        </w:rPr>
        <w:t>. Vol 4 Issue 2, Nov/Dec. 2017.</w:t>
      </w:r>
    </w:p>
    <w:p w14:paraId="15011DCE" w14:textId="77777777" w:rsidR="007E1C5B" w:rsidRDefault="007E1C5B" w:rsidP="007E1C5B">
      <w:pPr>
        <w:rPr>
          <w:b/>
          <w:bCs/>
          <w:sz w:val="22"/>
          <w:szCs w:val="22"/>
        </w:rPr>
      </w:pPr>
    </w:p>
    <w:p w14:paraId="66E11ED5" w14:textId="486300A3" w:rsidR="007E1C5B" w:rsidRDefault="007E1C5B" w:rsidP="007E1C5B">
      <w:pPr>
        <w:rPr>
          <w:bCs/>
          <w:sz w:val="22"/>
          <w:szCs w:val="22"/>
        </w:rPr>
      </w:pPr>
      <w:r w:rsidRPr="00B44F1B">
        <w:rPr>
          <w:b/>
          <w:bCs/>
          <w:sz w:val="22"/>
          <w:szCs w:val="22"/>
        </w:rPr>
        <w:t>Hamer, G. L.</w:t>
      </w:r>
      <w:r w:rsidRPr="00B44F1B">
        <w:rPr>
          <w:bCs/>
          <w:sz w:val="22"/>
          <w:szCs w:val="22"/>
        </w:rPr>
        <w:t xml:space="preserve"> West Nile virus ecology: lessons learned from Chicago, </w:t>
      </w:r>
      <w:r>
        <w:rPr>
          <w:bCs/>
          <w:sz w:val="22"/>
          <w:szCs w:val="22"/>
        </w:rPr>
        <w:t xml:space="preserve">IL.  Society of Vector Ecology </w:t>
      </w:r>
      <w:r w:rsidRPr="00B44F1B">
        <w:rPr>
          <w:bCs/>
          <w:sz w:val="22"/>
          <w:szCs w:val="22"/>
        </w:rPr>
        <w:t>Newsletter. June 2007.</w:t>
      </w:r>
    </w:p>
    <w:p w14:paraId="6568C606" w14:textId="77777777" w:rsidR="007E1C5B" w:rsidRDefault="007E1C5B" w:rsidP="007E1C5B">
      <w:pPr>
        <w:rPr>
          <w:bCs/>
          <w:sz w:val="22"/>
          <w:szCs w:val="22"/>
        </w:rPr>
      </w:pPr>
    </w:p>
    <w:p w14:paraId="7F81AEC4" w14:textId="77777777" w:rsidR="007E1C5B" w:rsidRPr="00043564" w:rsidRDefault="007E1C5B" w:rsidP="007E1C5B">
      <w:pPr>
        <w:rPr>
          <w:bCs/>
          <w:sz w:val="22"/>
          <w:szCs w:val="22"/>
        </w:rPr>
      </w:pPr>
      <w:r w:rsidRPr="00043564">
        <w:rPr>
          <w:b/>
          <w:bCs/>
          <w:sz w:val="22"/>
          <w:szCs w:val="22"/>
        </w:rPr>
        <w:t xml:space="preserve">Hamer, G. L. </w:t>
      </w:r>
      <w:r w:rsidRPr="00043564">
        <w:rPr>
          <w:bCs/>
          <w:sz w:val="22"/>
          <w:szCs w:val="22"/>
        </w:rPr>
        <w:t xml:space="preserve">Molecular tools improve ecological investigations of West Nile virus risk. The Wildlife Society, </w:t>
      </w:r>
    </w:p>
    <w:p w14:paraId="2D1A8632" w14:textId="77777777" w:rsidR="007E1C5B" w:rsidRPr="00043564" w:rsidRDefault="007E1C5B" w:rsidP="007E1C5B">
      <w:pPr>
        <w:rPr>
          <w:bCs/>
          <w:sz w:val="22"/>
          <w:szCs w:val="22"/>
        </w:rPr>
      </w:pPr>
      <w:r w:rsidRPr="00043564">
        <w:rPr>
          <w:bCs/>
          <w:sz w:val="22"/>
          <w:szCs w:val="22"/>
        </w:rPr>
        <w:t xml:space="preserve">Wildlife Diseases Working Group Newsletter </w:t>
      </w:r>
      <w:r>
        <w:rPr>
          <w:bCs/>
          <w:sz w:val="22"/>
          <w:szCs w:val="22"/>
        </w:rPr>
        <w:t>–</w:t>
      </w:r>
      <w:r w:rsidRPr="00043564">
        <w:rPr>
          <w:bCs/>
          <w:sz w:val="22"/>
          <w:szCs w:val="22"/>
        </w:rPr>
        <w:t xml:space="preserve"> The Vector. Spring, 2010.</w:t>
      </w:r>
    </w:p>
    <w:p w14:paraId="6D9B02B4" w14:textId="77777777" w:rsidR="007E1C5B" w:rsidRPr="00043564" w:rsidRDefault="007E1C5B" w:rsidP="007E1C5B">
      <w:pPr>
        <w:rPr>
          <w:bCs/>
          <w:sz w:val="22"/>
          <w:szCs w:val="22"/>
        </w:rPr>
      </w:pPr>
    </w:p>
    <w:p w14:paraId="6EC3ABB9" w14:textId="77777777" w:rsidR="007E1C5B" w:rsidRPr="00043564" w:rsidRDefault="007E1C5B" w:rsidP="007E1C5B">
      <w:pPr>
        <w:rPr>
          <w:bCs/>
          <w:sz w:val="22"/>
          <w:szCs w:val="22"/>
        </w:rPr>
      </w:pPr>
      <w:r w:rsidRPr="00043564">
        <w:rPr>
          <w:b/>
          <w:bCs/>
          <w:sz w:val="22"/>
          <w:szCs w:val="22"/>
        </w:rPr>
        <w:t>Hamer, G. L.</w:t>
      </w:r>
      <w:r w:rsidRPr="00043564">
        <w:rPr>
          <w:bCs/>
          <w:sz w:val="22"/>
          <w:szCs w:val="22"/>
        </w:rPr>
        <w:t xml:space="preserve"> West Nile virus: considering the culprits. Michigan State University, Department of Fisheries and Wildlife Magazine </w:t>
      </w:r>
      <w:r>
        <w:rPr>
          <w:bCs/>
          <w:sz w:val="22"/>
          <w:szCs w:val="22"/>
        </w:rPr>
        <w:t>–</w:t>
      </w:r>
      <w:r w:rsidRPr="00043564">
        <w:rPr>
          <w:bCs/>
          <w:sz w:val="22"/>
          <w:szCs w:val="22"/>
        </w:rPr>
        <w:t xml:space="preserve"> SPOTLIGHT. Spring, 2010.</w:t>
      </w:r>
    </w:p>
    <w:p w14:paraId="639FCD9E" w14:textId="77777777" w:rsidR="007E1C5B" w:rsidRPr="00043564" w:rsidRDefault="007E1C5B" w:rsidP="007E1C5B">
      <w:pPr>
        <w:rPr>
          <w:bCs/>
          <w:sz w:val="22"/>
          <w:szCs w:val="22"/>
        </w:rPr>
      </w:pPr>
    </w:p>
    <w:p w14:paraId="04A01885" w14:textId="77777777" w:rsidR="007E1C5B" w:rsidRDefault="007E1C5B" w:rsidP="007E1C5B">
      <w:pPr>
        <w:rPr>
          <w:color w:val="000000"/>
          <w:sz w:val="22"/>
          <w:szCs w:val="22"/>
        </w:rPr>
      </w:pPr>
      <w:proofErr w:type="spellStart"/>
      <w:r w:rsidRPr="00043564">
        <w:rPr>
          <w:color w:val="000000"/>
          <w:sz w:val="22"/>
          <w:szCs w:val="22"/>
        </w:rPr>
        <w:t>Swiger</w:t>
      </w:r>
      <w:proofErr w:type="spellEnd"/>
      <w:r w:rsidRPr="00043564">
        <w:rPr>
          <w:color w:val="000000"/>
          <w:sz w:val="22"/>
          <w:szCs w:val="22"/>
        </w:rPr>
        <w:t xml:space="preserve">, S. L., M. Merchant, </w:t>
      </w:r>
      <w:r w:rsidRPr="00043564">
        <w:rPr>
          <w:b/>
          <w:color w:val="000000"/>
          <w:sz w:val="22"/>
          <w:szCs w:val="22"/>
        </w:rPr>
        <w:t>G. Hamer</w:t>
      </w:r>
      <w:r w:rsidRPr="00043564">
        <w:rPr>
          <w:color w:val="000000"/>
          <w:sz w:val="22"/>
          <w:szCs w:val="22"/>
        </w:rPr>
        <w:t xml:space="preserve">, M. Keck, T. </w:t>
      </w:r>
      <w:proofErr w:type="spellStart"/>
      <w:r w:rsidRPr="00043564">
        <w:rPr>
          <w:color w:val="000000"/>
          <w:sz w:val="22"/>
          <w:szCs w:val="22"/>
        </w:rPr>
        <w:t>Sidwa</w:t>
      </w:r>
      <w:proofErr w:type="spellEnd"/>
      <w:r w:rsidRPr="00043564">
        <w:rPr>
          <w:color w:val="000000"/>
          <w:sz w:val="22"/>
          <w:szCs w:val="22"/>
        </w:rPr>
        <w:t xml:space="preserve">, E. Brown, J. </w:t>
      </w:r>
      <w:proofErr w:type="spellStart"/>
      <w:r w:rsidRPr="00043564">
        <w:rPr>
          <w:color w:val="000000"/>
          <w:sz w:val="22"/>
          <w:szCs w:val="22"/>
        </w:rPr>
        <w:t>Fults</w:t>
      </w:r>
      <w:proofErr w:type="spellEnd"/>
      <w:r w:rsidRPr="00043564">
        <w:rPr>
          <w:color w:val="000000"/>
          <w:sz w:val="22"/>
          <w:szCs w:val="22"/>
        </w:rPr>
        <w:t xml:space="preserve">, M. Hare, J. Hurley, M. Johnsen, S. Lockwood, R. M. Sanders and S. </w:t>
      </w:r>
      <w:proofErr w:type="spellStart"/>
      <w:r w:rsidRPr="00043564">
        <w:rPr>
          <w:color w:val="000000"/>
          <w:sz w:val="22"/>
          <w:szCs w:val="22"/>
        </w:rPr>
        <w:t>Sawlis</w:t>
      </w:r>
      <w:proofErr w:type="spellEnd"/>
      <w:r w:rsidRPr="00043564">
        <w:rPr>
          <w:color w:val="000000"/>
          <w:sz w:val="22"/>
          <w:szCs w:val="22"/>
        </w:rPr>
        <w:t>. Texas Mosquito Management manual. Texas A&amp;M AgriLife Extension. Pub. NTO-036. 76 pp.</w:t>
      </w:r>
    </w:p>
    <w:p w14:paraId="2859667D" w14:textId="77777777" w:rsidR="007E1C5B" w:rsidRPr="00B44F1B" w:rsidRDefault="007E1C5B" w:rsidP="007E1C5B">
      <w:pPr>
        <w:rPr>
          <w:bCs/>
          <w:sz w:val="22"/>
          <w:szCs w:val="22"/>
        </w:rPr>
      </w:pPr>
    </w:p>
    <w:p w14:paraId="1D0B5BAD" w14:textId="453E7211" w:rsidR="007E1C5B" w:rsidRDefault="007E1C5B" w:rsidP="007F693D">
      <w:pPr>
        <w:pStyle w:val="Heading3"/>
        <w:numPr>
          <w:ilvl w:val="0"/>
          <w:numId w:val="38"/>
        </w:numPr>
        <w:rPr>
          <w:sz w:val="22"/>
          <w:szCs w:val="22"/>
        </w:rPr>
      </w:pPr>
      <w:r w:rsidRPr="00B44F1B">
        <w:rPr>
          <w:sz w:val="22"/>
          <w:szCs w:val="22"/>
        </w:rPr>
        <w:t xml:space="preserve">Professional Presentations </w:t>
      </w:r>
    </w:p>
    <w:p w14:paraId="2E889EF6" w14:textId="77777777" w:rsidR="00881BBD" w:rsidRPr="00881BBD" w:rsidRDefault="00881BBD" w:rsidP="00881BBD"/>
    <w:p w14:paraId="2DF6E78F" w14:textId="11C2F2A0" w:rsidR="00ED4A45" w:rsidRDefault="007E1C5B" w:rsidP="007E1C5B">
      <w:pPr>
        <w:tabs>
          <w:tab w:val="left" w:pos="0"/>
        </w:tabs>
        <w:rPr>
          <w:b/>
          <w:sz w:val="22"/>
          <w:szCs w:val="22"/>
        </w:rPr>
      </w:pPr>
      <w:r w:rsidRPr="00A80937">
        <w:rPr>
          <w:b/>
          <w:sz w:val="22"/>
          <w:szCs w:val="22"/>
        </w:rPr>
        <w:t>Invited Talks (</w:t>
      </w:r>
      <w:r w:rsidR="00AE1B7C">
        <w:rPr>
          <w:b/>
          <w:sz w:val="22"/>
          <w:szCs w:val="22"/>
        </w:rPr>
        <w:t>61</w:t>
      </w:r>
      <w:r w:rsidRPr="00A80937">
        <w:rPr>
          <w:b/>
          <w:sz w:val="22"/>
          <w:szCs w:val="22"/>
        </w:rPr>
        <w:t>)</w:t>
      </w:r>
    </w:p>
    <w:p w14:paraId="1A2D2729" w14:textId="65B02E3B" w:rsidR="00B757E4" w:rsidRDefault="00B757E4" w:rsidP="007E1C5B">
      <w:pPr>
        <w:tabs>
          <w:tab w:val="left" w:pos="0"/>
        </w:tabs>
        <w:rPr>
          <w:b/>
          <w:sz w:val="22"/>
          <w:szCs w:val="22"/>
        </w:rPr>
      </w:pPr>
      <w:r>
        <w:rPr>
          <w:b/>
          <w:sz w:val="22"/>
          <w:szCs w:val="22"/>
        </w:rPr>
        <w:t xml:space="preserve">Hamer, G. L. </w:t>
      </w:r>
      <w:r w:rsidRPr="00530438">
        <w:rPr>
          <w:bCs/>
          <w:sz w:val="22"/>
          <w:szCs w:val="22"/>
        </w:rPr>
        <w:t>Triatomine vectors of Chagas disease; the charismatic megafauna of the hematophagous arthropods</w:t>
      </w:r>
      <w:r w:rsidRPr="00B21B87">
        <w:rPr>
          <w:bCs/>
          <w:sz w:val="22"/>
          <w:szCs w:val="22"/>
        </w:rPr>
        <w:t xml:space="preserve">. </w:t>
      </w:r>
      <w:r w:rsidR="00FC6E6A" w:rsidRPr="00FC6E6A">
        <w:rPr>
          <w:bCs/>
          <w:sz w:val="22"/>
          <w:szCs w:val="22"/>
        </w:rPr>
        <w:t>Clinical Directors Network</w:t>
      </w:r>
      <w:r w:rsidR="001433F3">
        <w:rPr>
          <w:bCs/>
          <w:sz w:val="22"/>
          <w:szCs w:val="22"/>
        </w:rPr>
        <w:t xml:space="preserve"> Chagas Disease Workgroup</w:t>
      </w:r>
      <w:r w:rsidR="00CC3349">
        <w:rPr>
          <w:bCs/>
          <w:sz w:val="22"/>
          <w:szCs w:val="22"/>
        </w:rPr>
        <w:t xml:space="preserve"> and </w:t>
      </w:r>
      <w:r w:rsidR="00851805">
        <w:rPr>
          <w:bCs/>
          <w:sz w:val="22"/>
          <w:szCs w:val="22"/>
        </w:rPr>
        <w:t>Chagas ECHO (</w:t>
      </w:r>
      <w:r w:rsidR="00C502CD">
        <w:rPr>
          <w:bCs/>
          <w:sz w:val="22"/>
          <w:szCs w:val="22"/>
        </w:rPr>
        <w:t>Extension for Community Healthcare Outcomes</w:t>
      </w:r>
      <w:r w:rsidR="00851805">
        <w:rPr>
          <w:bCs/>
          <w:sz w:val="22"/>
          <w:szCs w:val="22"/>
        </w:rPr>
        <w:t>)</w:t>
      </w:r>
      <w:r w:rsidRPr="00B21B87">
        <w:rPr>
          <w:bCs/>
          <w:sz w:val="22"/>
          <w:szCs w:val="22"/>
        </w:rPr>
        <w:t xml:space="preserve">. </w:t>
      </w:r>
      <w:r w:rsidR="00E678C0">
        <w:rPr>
          <w:bCs/>
          <w:sz w:val="22"/>
          <w:szCs w:val="22"/>
        </w:rPr>
        <w:t>16 December</w:t>
      </w:r>
      <w:r w:rsidRPr="00B21B87">
        <w:rPr>
          <w:bCs/>
          <w:sz w:val="22"/>
          <w:szCs w:val="22"/>
        </w:rPr>
        <w:t xml:space="preserve"> 2024.</w:t>
      </w:r>
      <w:r w:rsidR="00851805">
        <w:rPr>
          <w:bCs/>
          <w:sz w:val="22"/>
          <w:szCs w:val="22"/>
        </w:rPr>
        <w:t xml:space="preserve"> Virtual</w:t>
      </w:r>
    </w:p>
    <w:p w14:paraId="2A8CFEB9" w14:textId="77777777" w:rsidR="00B757E4" w:rsidRDefault="00B757E4" w:rsidP="007E1C5B">
      <w:pPr>
        <w:tabs>
          <w:tab w:val="left" w:pos="0"/>
        </w:tabs>
        <w:rPr>
          <w:b/>
          <w:sz w:val="22"/>
          <w:szCs w:val="22"/>
        </w:rPr>
      </w:pPr>
    </w:p>
    <w:p w14:paraId="44F6E7E9" w14:textId="37FD8BE0" w:rsidR="00ED4A45" w:rsidRDefault="00E10485" w:rsidP="007E1C5B">
      <w:pPr>
        <w:tabs>
          <w:tab w:val="left" w:pos="0"/>
        </w:tabs>
        <w:rPr>
          <w:sz w:val="22"/>
          <w:szCs w:val="22"/>
        </w:rPr>
      </w:pPr>
      <w:r w:rsidRPr="007D7D5D">
        <w:rPr>
          <w:b/>
          <w:sz w:val="22"/>
          <w:szCs w:val="22"/>
        </w:rPr>
        <w:t>Hamer, G.L.</w:t>
      </w:r>
      <w:r w:rsidRPr="007D7D5D">
        <w:rPr>
          <w:bCs/>
          <w:sz w:val="22"/>
          <w:szCs w:val="22"/>
        </w:rPr>
        <w:t xml:space="preserve"> </w:t>
      </w:r>
      <w:r w:rsidR="00C20CE0">
        <w:rPr>
          <w:bCs/>
          <w:sz w:val="22"/>
          <w:szCs w:val="22"/>
        </w:rPr>
        <w:t>The myth about triatomines without Chagas</w:t>
      </w:r>
      <w:r w:rsidRPr="007D7D5D">
        <w:rPr>
          <w:sz w:val="22"/>
          <w:szCs w:val="22"/>
        </w:rPr>
        <w:t>. American Society of Tropical Medicine and Hygiene Annual Meeting. New Orleans, LA.</w:t>
      </w:r>
      <w:r>
        <w:rPr>
          <w:sz w:val="22"/>
          <w:szCs w:val="22"/>
        </w:rPr>
        <w:t xml:space="preserve"> </w:t>
      </w:r>
      <w:r w:rsidR="004B5BF8">
        <w:rPr>
          <w:sz w:val="22"/>
          <w:szCs w:val="22"/>
        </w:rPr>
        <w:t xml:space="preserve">16 </w:t>
      </w:r>
      <w:proofErr w:type="gramStart"/>
      <w:r w:rsidR="004B5BF8">
        <w:rPr>
          <w:sz w:val="22"/>
          <w:szCs w:val="22"/>
        </w:rPr>
        <w:t>November,</w:t>
      </w:r>
      <w:proofErr w:type="gramEnd"/>
      <w:r w:rsidR="004B5BF8">
        <w:rPr>
          <w:sz w:val="22"/>
          <w:szCs w:val="22"/>
        </w:rPr>
        <w:t xml:space="preserve"> 2024</w:t>
      </w:r>
      <w:r w:rsidRPr="007D7D5D">
        <w:rPr>
          <w:sz w:val="22"/>
          <w:szCs w:val="22"/>
        </w:rPr>
        <w:t xml:space="preserve">. </w:t>
      </w:r>
    </w:p>
    <w:p w14:paraId="4667C7CB" w14:textId="77777777" w:rsidR="0010754B" w:rsidRDefault="0010754B" w:rsidP="007E1C5B">
      <w:pPr>
        <w:tabs>
          <w:tab w:val="left" w:pos="0"/>
        </w:tabs>
        <w:rPr>
          <w:sz w:val="22"/>
          <w:szCs w:val="22"/>
        </w:rPr>
      </w:pPr>
    </w:p>
    <w:p w14:paraId="440401BA" w14:textId="6D17241F" w:rsidR="0010754B" w:rsidRPr="00AE1B7C" w:rsidRDefault="0010754B" w:rsidP="007E1C5B">
      <w:pPr>
        <w:tabs>
          <w:tab w:val="left" w:pos="0"/>
        </w:tabs>
        <w:rPr>
          <w:sz w:val="22"/>
          <w:szCs w:val="22"/>
          <w:lang w:val="es-ES_tradnl"/>
        </w:rPr>
      </w:pPr>
      <w:r w:rsidRPr="00AE1B7C">
        <w:rPr>
          <w:b/>
          <w:bCs/>
          <w:sz w:val="22"/>
          <w:szCs w:val="22"/>
        </w:rPr>
        <w:t>Hamer, G. L</w:t>
      </w:r>
      <w:r>
        <w:rPr>
          <w:sz w:val="22"/>
          <w:szCs w:val="22"/>
        </w:rPr>
        <w:t xml:space="preserve">. </w:t>
      </w:r>
      <w:r w:rsidR="00F4595E" w:rsidRPr="00F4595E">
        <w:rPr>
          <w:sz w:val="22"/>
          <w:szCs w:val="22"/>
          <w:lang w:val="es-ES_tradnl"/>
        </w:rPr>
        <w:t xml:space="preserve">SARS-CoV-2 </w:t>
      </w:r>
      <w:proofErr w:type="spellStart"/>
      <w:r w:rsidR="00F4595E" w:rsidRPr="00F4595E">
        <w:rPr>
          <w:sz w:val="22"/>
          <w:szCs w:val="22"/>
          <w:lang w:val="es-ES_tradnl"/>
        </w:rPr>
        <w:t>the</w:t>
      </w:r>
      <w:proofErr w:type="spellEnd"/>
      <w:r w:rsidR="00F4595E" w:rsidRPr="00F4595E">
        <w:rPr>
          <w:sz w:val="22"/>
          <w:szCs w:val="22"/>
          <w:lang w:val="es-ES_tradnl"/>
        </w:rPr>
        <w:t xml:space="preserve"> interface </w:t>
      </w:r>
      <w:proofErr w:type="spellStart"/>
      <w:r w:rsidR="00F4595E" w:rsidRPr="00F4595E">
        <w:rPr>
          <w:sz w:val="22"/>
          <w:szCs w:val="22"/>
          <w:lang w:val="es-ES_tradnl"/>
        </w:rPr>
        <w:t>between</w:t>
      </w:r>
      <w:proofErr w:type="spellEnd"/>
      <w:r w:rsidR="00F4595E" w:rsidRPr="00F4595E">
        <w:rPr>
          <w:sz w:val="22"/>
          <w:szCs w:val="22"/>
          <w:lang w:val="es-ES_tradnl"/>
        </w:rPr>
        <w:t xml:space="preserve"> </w:t>
      </w:r>
      <w:proofErr w:type="spellStart"/>
      <w:r w:rsidR="00F4595E" w:rsidRPr="00F4595E">
        <w:rPr>
          <w:sz w:val="22"/>
          <w:szCs w:val="22"/>
          <w:lang w:val="es-ES_tradnl"/>
        </w:rPr>
        <w:t>humans</w:t>
      </w:r>
      <w:proofErr w:type="spellEnd"/>
      <w:r w:rsidR="00F4595E" w:rsidRPr="00F4595E">
        <w:rPr>
          <w:sz w:val="22"/>
          <w:szCs w:val="22"/>
          <w:lang w:val="es-ES_tradnl"/>
        </w:rPr>
        <w:t xml:space="preserve">, </w:t>
      </w:r>
      <w:proofErr w:type="spellStart"/>
      <w:r w:rsidR="00F4595E" w:rsidRPr="00F4595E">
        <w:rPr>
          <w:sz w:val="22"/>
          <w:szCs w:val="22"/>
          <w:lang w:val="es-ES_tradnl"/>
        </w:rPr>
        <w:t>domestic</w:t>
      </w:r>
      <w:proofErr w:type="spellEnd"/>
      <w:r w:rsidR="00F4595E" w:rsidRPr="00F4595E">
        <w:rPr>
          <w:sz w:val="22"/>
          <w:szCs w:val="22"/>
          <w:lang w:val="es-ES_tradnl"/>
        </w:rPr>
        <w:t xml:space="preserve"> and wild </w:t>
      </w:r>
      <w:proofErr w:type="spellStart"/>
      <w:r w:rsidR="00F4595E" w:rsidRPr="00F4595E">
        <w:rPr>
          <w:sz w:val="22"/>
          <w:szCs w:val="22"/>
          <w:lang w:val="es-ES_tradnl"/>
        </w:rPr>
        <w:t>animals</w:t>
      </w:r>
      <w:proofErr w:type="spellEnd"/>
      <w:r w:rsidR="00F4595E" w:rsidRPr="00F4595E">
        <w:rPr>
          <w:sz w:val="22"/>
          <w:szCs w:val="22"/>
          <w:lang w:val="es-ES_tradnl"/>
        </w:rPr>
        <w:t xml:space="preserve">; Case </w:t>
      </w:r>
      <w:proofErr w:type="spellStart"/>
      <w:r w:rsidR="00F4595E" w:rsidRPr="00F4595E">
        <w:rPr>
          <w:sz w:val="22"/>
          <w:szCs w:val="22"/>
          <w:lang w:val="es-ES_tradnl"/>
        </w:rPr>
        <w:t>studies</w:t>
      </w:r>
      <w:proofErr w:type="spellEnd"/>
      <w:r w:rsidR="00F4595E" w:rsidRPr="00F4595E">
        <w:rPr>
          <w:sz w:val="22"/>
          <w:szCs w:val="22"/>
          <w:lang w:val="es-ES_tradnl"/>
        </w:rPr>
        <w:t xml:space="preserve"> </w:t>
      </w:r>
      <w:proofErr w:type="spellStart"/>
      <w:r w:rsidR="00F4595E" w:rsidRPr="00F4595E">
        <w:rPr>
          <w:sz w:val="22"/>
          <w:szCs w:val="22"/>
          <w:lang w:val="es-ES_tradnl"/>
        </w:rPr>
        <w:t>from</w:t>
      </w:r>
      <w:proofErr w:type="spellEnd"/>
      <w:r w:rsidR="00F4595E" w:rsidRPr="00F4595E">
        <w:rPr>
          <w:sz w:val="22"/>
          <w:szCs w:val="22"/>
          <w:lang w:val="es-ES_tradnl"/>
        </w:rPr>
        <w:t xml:space="preserve"> Texas and Guatemala</w:t>
      </w:r>
      <w:r w:rsidR="00F4595E">
        <w:rPr>
          <w:sz w:val="22"/>
          <w:szCs w:val="22"/>
          <w:lang w:val="es-ES_tradnl"/>
        </w:rPr>
        <w:t xml:space="preserve">. </w:t>
      </w:r>
      <w:proofErr w:type="spellStart"/>
      <w:r w:rsidR="00F06B2A" w:rsidRPr="00F06B2A">
        <w:rPr>
          <w:sz w:val="22"/>
          <w:szCs w:val="22"/>
          <w:lang w:val="es-ES_tradnl"/>
        </w:rPr>
        <w:t>Fourth</w:t>
      </w:r>
      <w:proofErr w:type="spellEnd"/>
      <w:r w:rsidR="00F06B2A" w:rsidRPr="00F06B2A">
        <w:rPr>
          <w:sz w:val="22"/>
          <w:szCs w:val="22"/>
          <w:lang w:val="es-ES_tradnl"/>
        </w:rPr>
        <w:t xml:space="preserve"> </w:t>
      </w:r>
      <w:proofErr w:type="spellStart"/>
      <w:r w:rsidR="00F06B2A" w:rsidRPr="00F06B2A">
        <w:rPr>
          <w:sz w:val="22"/>
          <w:szCs w:val="22"/>
          <w:lang w:val="es-ES_tradnl"/>
        </w:rPr>
        <w:t>Mesoamerican</w:t>
      </w:r>
      <w:proofErr w:type="spellEnd"/>
      <w:r w:rsidR="00F06B2A" w:rsidRPr="00F06B2A">
        <w:rPr>
          <w:sz w:val="22"/>
          <w:szCs w:val="22"/>
          <w:lang w:val="es-ES_tradnl"/>
        </w:rPr>
        <w:t xml:space="preserve"> </w:t>
      </w:r>
      <w:proofErr w:type="spellStart"/>
      <w:r w:rsidR="00F06B2A" w:rsidRPr="00F06B2A">
        <w:rPr>
          <w:sz w:val="22"/>
          <w:szCs w:val="22"/>
          <w:lang w:val="es-ES_tradnl"/>
        </w:rPr>
        <w:t>Symposium</w:t>
      </w:r>
      <w:proofErr w:type="spellEnd"/>
      <w:r w:rsidR="00F06B2A" w:rsidRPr="00F06B2A">
        <w:rPr>
          <w:sz w:val="22"/>
          <w:szCs w:val="22"/>
          <w:lang w:val="es-ES_tradnl"/>
        </w:rPr>
        <w:t xml:space="preserve"> "Dr. Roberto Navarro López" </w:t>
      </w:r>
      <w:proofErr w:type="spellStart"/>
      <w:r w:rsidR="00F06B2A" w:rsidRPr="00F06B2A">
        <w:rPr>
          <w:sz w:val="22"/>
          <w:szCs w:val="22"/>
          <w:lang w:val="es-ES_tradnl"/>
        </w:rPr>
        <w:t>on</w:t>
      </w:r>
      <w:proofErr w:type="spellEnd"/>
      <w:r w:rsidR="00F06B2A" w:rsidRPr="00F06B2A">
        <w:rPr>
          <w:sz w:val="22"/>
          <w:szCs w:val="22"/>
          <w:lang w:val="es-ES_tradnl"/>
        </w:rPr>
        <w:t xml:space="preserve"> </w:t>
      </w:r>
      <w:proofErr w:type="spellStart"/>
      <w:r w:rsidR="00F06B2A" w:rsidRPr="00F06B2A">
        <w:rPr>
          <w:sz w:val="22"/>
          <w:szCs w:val="22"/>
          <w:lang w:val="es-ES_tradnl"/>
        </w:rPr>
        <w:t>Arboviruses</w:t>
      </w:r>
      <w:proofErr w:type="spellEnd"/>
      <w:r w:rsidR="00F06B2A" w:rsidRPr="00F06B2A">
        <w:rPr>
          <w:sz w:val="22"/>
          <w:szCs w:val="22"/>
          <w:lang w:val="es-ES_tradnl"/>
        </w:rPr>
        <w:t xml:space="preserve"> and </w:t>
      </w:r>
      <w:proofErr w:type="spellStart"/>
      <w:r w:rsidR="00F06B2A" w:rsidRPr="00F06B2A">
        <w:rPr>
          <w:sz w:val="22"/>
          <w:szCs w:val="22"/>
          <w:lang w:val="es-ES_tradnl"/>
        </w:rPr>
        <w:t>Emerging</w:t>
      </w:r>
      <w:proofErr w:type="spellEnd"/>
      <w:r w:rsidR="00F06B2A" w:rsidRPr="00F06B2A">
        <w:rPr>
          <w:sz w:val="22"/>
          <w:szCs w:val="22"/>
          <w:lang w:val="es-ES_tradnl"/>
        </w:rPr>
        <w:t xml:space="preserve"> </w:t>
      </w:r>
      <w:proofErr w:type="spellStart"/>
      <w:r w:rsidR="00F06B2A" w:rsidRPr="00F06B2A">
        <w:rPr>
          <w:sz w:val="22"/>
          <w:szCs w:val="22"/>
          <w:lang w:val="es-ES_tradnl"/>
        </w:rPr>
        <w:t>Zoonotic</w:t>
      </w:r>
      <w:proofErr w:type="spellEnd"/>
      <w:r w:rsidR="00F06B2A" w:rsidRPr="00F06B2A">
        <w:rPr>
          <w:sz w:val="22"/>
          <w:szCs w:val="22"/>
          <w:lang w:val="es-ES_tradnl"/>
        </w:rPr>
        <w:t xml:space="preserve"> </w:t>
      </w:r>
      <w:proofErr w:type="spellStart"/>
      <w:r w:rsidR="00F06B2A" w:rsidRPr="00F06B2A">
        <w:rPr>
          <w:sz w:val="22"/>
          <w:szCs w:val="22"/>
          <w:lang w:val="es-ES_tradnl"/>
        </w:rPr>
        <w:t>Diseases</w:t>
      </w:r>
      <w:proofErr w:type="spellEnd"/>
      <w:r w:rsidR="00F06B2A">
        <w:rPr>
          <w:sz w:val="22"/>
          <w:szCs w:val="22"/>
          <w:lang w:val="es-ES_tradnl"/>
        </w:rPr>
        <w:t xml:space="preserve">. </w:t>
      </w:r>
      <w:r w:rsidR="009B0B07" w:rsidRPr="009B0B07">
        <w:rPr>
          <w:sz w:val="22"/>
          <w:szCs w:val="22"/>
          <w:lang w:val="es-ES_tradnl"/>
        </w:rPr>
        <w:t>Tuxtla Gutiérrez, Chiapas</w:t>
      </w:r>
      <w:r w:rsidR="009B0B07">
        <w:rPr>
          <w:sz w:val="22"/>
          <w:szCs w:val="22"/>
          <w:lang w:val="es-ES_tradnl"/>
        </w:rPr>
        <w:t xml:space="preserve">. 3 </w:t>
      </w:r>
      <w:proofErr w:type="spellStart"/>
      <w:r w:rsidR="009B0B07">
        <w:rPr>
          <w:sz w:val="22"/>
          <w:szCs w:val="22"/>
          <w:lang w:val="es-ES_tradnl"/>
        </w:rPr>
        <w:t>September</w:t>
      </w:r>
      <w:proofErr w:type="spellEnd"/>
      <w:r w:rsidR="00AE1B7C">
        <w:rPr>
          <w:sz w:val="22"/>
          <w:szCs w:val="22"/>
          <w:lang w:val="es-ES_tradnl"/>
        </w:rPr>
        <w:t>, 2024.</w:t>
      </w:r>
    </w:p>
    <w:p w14:paraId="7E1CE165" w14:textId="77777777" w:rsidR="005D6A45" w:rsidRDefault="005D6A45" w:rsidP="007E1C5B">
      <w:pPr>
        <w:tabs>
          <w:tab w:val="left" w:pos="0"/>
        </w:tabs>
        <w:rPr>
          <w:b/>
          <w:sz w:val="22"/>
          <w:szCs w:val="22"/>
        </w:rPr>
      </w:pPr>
    </w:p>
    <w:p w14:paraId="53B96E57" w14:textId="405A01A4" w:rsidR="005D6A45" w:rsidRPr="00E7001B" w:rsidRDefault="005D6A45" w:rsidP="007E1C5B">
      <w:pPr>
        <w:tabs>
          <w:tab w:val="left" w:pos="0"/>
        </w:tabs>
        <w:rPr>
          <w:bCs/>
          <w:sz w:val="22"/>
          <w:szCs w:val="22"/>
        </w:rPr>
      </w:pPr>
      <w:r>
        <w:rPr>
          <w:b/>
          <w:sz w:val="22"/>
          <w:szCs w:val="22"/>
        </w:rPr>
        <w:t xml:space="preserve">Hamer, G. L. </w:t>
      </w:r>
      <w:r w:rsidRPr="005D6A45">
        <w:rPr>
          <w:bCs/>
          <w:sz w:val="22"/>
          <w:szCs w:val="22"/>
        </w:rPr>
        <w:t>Biological threat detection utilizing metabarcoding along the US-Mexico border</w:t>
      </w:r>
      <w:r w:rsidRPr="00E7001B">
        <w:rPr>
          <w:bCs/>
          <w:sz w:val="22"/>
          <w:szCs w:val="22"/>
        </w:rPr>
        <w:t xml:space="preserve">. </w:t>
      </w:r>
      <w:r w:rsidR="00E7001B" w:rsidRPr="00E7001B">
        <w:rPr>
          <w:bCs/>
          <w:sz w:val="22"/>
          <w:szCs w:val="22"/>
        </w:rPr>
        <w:t>Sequencing to Function: Analysis and Application for the Future (SFA²F)</w:t>
      </w:r>
      <w:r w:rsidR="00E7001B">
        <w:rPr>
          <w:bCs/>
          <w:sz w:val="22"/>
          <w:szCs w:val="22"/>
        </w:rPr>
        <w:t>. Santa Fe,</w:t>
      </w:r>
      <w:r w:rsidR="00C55CFC">
        <w:rPr>
          <w:bCs/>
          <w:sz w:val="22"/>
          <w:szCs w:val="22"/>
        </w:rPr>
        <w:t xml:space="preserve"> New Mexico.</w:t>
      </w:r>
      <w:r w:rsidR="00E7001B">
        <w:rPr>
          <w:bCs/>
          <w:sz w:val="22"/>
          <w:szCs w:val="22"/>
        </w:rPr>
        <w:t xml:space="preserve"> </w:t>
      </w:r>
      <w:r w:rsidR="00C55CFC">
        <w:rPr>
          <w:bCs/>
          <w:sz w:val="22"/>
          <w:szCs w:val="22"/>
        </w:rPr>
        <w:t xml:space="preserve">21 </w:t>
      </w:r>
      <w:proofErr w:type="gramStart"/>
      <w:r w:rsidR="00E7001B">
        <w:rPr>
          <w:bCs/>
          <w:sz w:val="22"/>
          <w:szCs w:val="22"/>
        </w:rPr>
        <w:t>May</w:t>
      </w:r>
      <w:r w:rsidR="00C55CFC">
        <w:rPr>
          <w:bCs/>
          <w:sz w:val="22"/>
          <w:szCs w:val="22"/>
        </w:rPr>
        <w:t>,</w:t>
      </w:r>
      <w:proofErr w:type="gramEnd"/>
      <w:r w:rsidR="00C55CFC">
        <w:rPr>
          <w:bCs/>
          <w:sz w:val="22"/>
          <w:szCs w:val="22"/>
        </w:rPr>
        <w:t xml:space="preserve"> 2024.</w:t>
      </w:r>
    </w:p>
    <w:p w14:paraId="77FA9A6E" w14:textId="77777777" w:rsidR="008F5CC1" w:rsidRDefault="008F5CC1" w:rsidP="007E1C5B">
      <w:pPr>
        <w:tabs>
          <w:tab w:val="left" w:pos="0"/>
        </w:tabs>
        <w:rPr>
          <w:b/>
          <w:sz w:val="22"/>
          <w:szCs w:val="22"/>
        </w:rPr>
      </w:pPr>
    </w:p>
    <w:p w14:paraId="70502DE7" w14:textId="62367F36" w:rsidR="008F5CC1" w:rsidRDefault="008F5CC1" w:rsidP="007E1C5B">
      <w:pPr>
        <w:tabs>
          <w:tab w:val="left" w:pos="0"/>
        </w:tabs>
        <w:rPr>
          <w:b/>
          <w:sz w:val="22"/>
          <w:szCs w:val="22"/>
        </w:rPr>
      </w:pPr>
      <w:r>
        <w:rPr>
          <w:b/>
          <w:sz w:val="22"/>
          <w:szCs w:val="22"/>
        </w:rPr>
        <w:t xml:space="preserve">Hamer, G. L. </w:t>
      </w:r>
      <w:r w:rsidR="00530438" w:rsidRPr="00530438">
        <w:rPr>
          <w:bCs/>
          <w:sz w:val="22"/>
          <w:szCs w:val="22"/>
        </w:rPr>
        <w:t>Triatomine vectors of Chagas disease; the charismatic megafauna of the hematophagous arthropods</w:t>
      </w:r>
      <w:r w:rsidR="00530438" w:rsidRPr="00B21B87">
        <w:rPr>
          <w:bCs/>
          <w:sz w:val="22"/>
          <w:szCs w:val="22"/>
        </w:rPr>
        <w:t xml:space="preserve">. </w:t>
      </w:r>
      <w:r w:rsidR="00A40E13" w:rsidRPr="00B21B87">
        <w:rPr>
          <w:bCs/>
          <w:sz w:val="22"/>
          <w:szCs w:val="22"/>
        </w:rPr>
        <w:t>Texas A&amp;M University Urban Pest Management Conference.</w:t>
      </w:r>
      <w:r w:rsidR="00B21B87" w:rsidRPr="00B21B87">
        <w:rPr>
          <w:bCs/>
          <w:sz w:val="22"/>
          <w:szCs w:val="22"/>
        </w:rPr>
        <w:t xml:space="preserve"> College Station, Texas.</w:t>
      </w:r>
      <w:r w:rsidR="00A40E13" w:rsidRPr="00B21B87">
        <w:rPr>
          <w:bCs/>
          <w:sz w:val="22"/>
          <w:szCs w:val="22"/>
        </w:rPr>
        <w:t xml:space="preserve"> </w:t>
      </w:r>
      <w:r w:rsidR="00B21B87" w:rsidRPr="00B21B87">
        <w:rPr>
          <w:bCs/>
          <w:sz w:val="22"/>
          <w:szCs w:val="22"/>
        </w:rPr>
        <w:t>11 January 2024.</w:t>
      </w:r>
    </w:p>
    <w:p w14:paraId="0B4041DE" w14:textId="77777777" w:rsidR="001F4BE9" w:rsidRDefault="001F4BE9" w:rsidP="007E1C5B">
      <w:pPr>
        <w:tabs>
          <w:tab w:val="left" w:pos="0"/>
        </w:tabs>
        <w:rPr>
          <w:b/>
          <w:sz w:val="22"/>
          <w:szCs w:val="22"/>
        </w:rPr>
      </w:pPr>
    </w:p>
    <w:p w14:paraId="11C58125" w14:textId="659AF69F" w:rsidR="001F4BE9" w:rsidRDefault="001F4BE9" w:rsidP="007E1C5B">
      <w:pPr>
        <w:tabs>
          <w:tab w:val="left" w:pos="0"/>
        </w:tabs>
        <w:rPr>
          <w:bCs/>
          <w:sz w:val="22"/>
          <w:szCs w:val="22"/>
        </w:rPr>
      </w:pPr>
      <w:r>
        <w:rPr>
          <w:b/>
          <w:sz w:val="22"/>
          <w:szCs w:val="22"/>
        </w:rPr>
        <w:t xml:space="preserve">Hamer, G. L. </w:t>
      </w:r>
      <w:r w:rsidRPr="001F4BE9">
        <w:rPr>
          <w:bCs/>
          <w:sz w:val="22"/>
          <w:szCs w:val="22"/>
        </w:rPr>
        <w:t>Arthropod feeding patterns and preference in multi-host vector-borne disease systems. Entomological Society of America Annual Meeting. National Harbor, Maryland.</w:t>
      </w:r>
      <w:r>
        <w:rPr>
          <w:b/>
          <w:sz w:val="22"/>
          <w:szCs w:val="22"/>
        </w:rPr>
        <w:t xml:space="preserve"> </w:t>
      </w:r>
      <w:r w:rsidR="0045402F" w:rsidRPr="0045402F">
        <w:rPr>
          <w:bCs/>
          <w:sz w:val="22"/>
          <w:szCs w:val="22"/>
        </w:rPr>
        <w:t>8 November 2023.</w:t>
      </w:r>
    </w:p>
    <w:p w14:paraId="1884A2BA" w14:textId="77777777" w:rsidR="00D845C0" w:rsidRDefault="00D845C0" w:rsidP="007E1C5B">
      <w:pPr>
        <w:tabs>
          <w:tab w:val="left" w:pos="0"/>
        </w:tabs>
        <w:rPr>
          <w:bCs/>
          <w:sz w:val="22"/>
          <w:szCs w:val="22"/>
        </w:rPr>
      </w:pPr>
    </w:p>
    <w:p w14:paraId="1B30C65E" w14:textId="47EE67E0" w:rsidR="00D845C0" w:rsidRPr="00D845C0" w:rsidRDefault="00D845C0" w:rsidP="007E1C5B">
      <w:pPr>
        <w:tabs>
          <w:tab w:val="left" w:pos="0"/>
        </w:tabs>
        <w:rPr>
          <w:sz w:val="22"/>
          <w:szCs w:val="22"/>
        </w:rPr>
      </w:pPr>
      <w:r>
        <w:rPr>
          <w:b/>
          <w:sz w:val="22"/>
          <w:szCs w:val="22"/>
        </w:rPr>
        <w:t xml:space="preserve">Hamer, G. L. </w:t>
      </w:r>
      <w:r w:rsidRPr="00D845C0">
        <w:rPr>
          <w:sz w:val="22"/>
          <w:szCs w:val="22"/>
        </w:rPr>
        <w:t>Assessing auto-dissemination stations as a control tool for </w:t>
      </w:r>
      <w:r w:rsidRPr="00D845C0">
        <w:rPr>
          <w:i/>
          <w:iCs/>
          <w:sz w:val="22"/>
          <w:szCs w:val="22"/>
        </w:rPr>
        <w:t>Aedes aegypti</w:t>
      </w:r>
      <w:r w:rsidRPr="00D845C0">
        <w:rPr>
          <w:sz w:val="22"/>
          <w:szCs w:val="22"/>
        </w:rPr>
        <w:t> in the Rio Grande Valley, Texas, USA</w:t>
      </w:r>
      <w:r w:rsidRPr="001F4BE9">
        <w:rPr>
          <w:bCs/>
          <w:sz w:val="22"/>
          <w:szCs w:val="22"/>
        </w:rPr>
        <w:t>. Entomological Society of America Annual Meeting. National Harbor, Maryland.</w:t>
      </w:r>
      <w:r>
        <w:rPr>
          <w:b/>
          <w:sz w:val="22"/>
          <w:szCs w:val="22"/>
        </w:rPr>
        <w:t xml:space="preserve"> </w:t>
      </w:r>
      <w:r w:rsidRPr="00D845C0">
        <w:rPr>
          <w:bCs/>
          <w:sz w:val="22"/>
          <w:szCs w:val="22"/>
        </w:rPr>
        <w:t>7 November 2023.</w:t>
      </w:r>
    </w:p>
    <w:p w14:paraId="0E22A976" w14:textId="77777777" w:rsidR="00EC509D" w:rsidRDefault="00EC509D" w:rsidP="007E1C5B">
      <w:pPr>
        <w:tabs>
          <w:tab w:val="left" w:pos="0"/>
        </w:tabs>
        <w:rPr>
          <w:b/>
          <w:sz w:val="22"/>
          <w:szCs w:val="22"/>
        </w:rPr>
      </w:pPr>
    </w:p>
    <w:p w14:paraId="6DC6EC04" w14:textId="3565F31D" w:rsidR="00AF6915" w:rsidRDefault="00AF6915" w:rsidP="007E1C5B">
      <w:pPr>
        <w:tabs>
          <w:tab w:val="left" w:pos="0"/>
        </w:tabs>
        <w:rPr>
          <w:b/>
          <w:sz w:val="22"/>
          <w:szCs w:val="22"/>
        </w:rPr>
      </w:pPr>
      <w:r>
        <w:rPr>
          <w:b/>
          <w:sz w:val="22"/>
          <w:szCs w:val="22"/>
        </w:rPr>
        <w:t xml:space="preserve">Hamer, G. L. </w:t>
      </w:r>
      <w:proofErr w:type="spellStart"/>
      <w:r w:rsidR="00216C35" w:rsidRPr="00216C35">
        <w:rPr>
          <w:bCs/>
          <w:sz w:val="22"/>
          <w:szCs w:val="22"/>
        </w:rPr>
        <w:t>Xenointoxication</w:t>
      </w:r>
      <w:proofErr w:type="spellEnd"/>
      <w:r w:rsidR="00216C35" w:rsidRPr="00216C35">
        <w:rPr>
          <w:bCs/>
          <w:sz w:val="22"/>
          <w:szCs w:val="22"/>
        </w:rPr>
        <w:t xml:space="preserve">: </w:t>
      </w:r>
      <w:proofErr w:type="gramStart"/>
      <w:r w:rsidR="00216C35" w:rsidRPr="00216C35">
        <w:rPr>
          <w:bCs/>
          <w:sz w:val="22"/>
          <w:szCs w:val="22"/>
        </w:rPr>
        <w:t>a</w:t>
      </w:r>
      <w:proofErr w:type="gramEnd"/>
      <w:r w:rsidR="00216C35" w:rsidRPr="00216C35">
        <w:rPr>
          <w:bCs/>
          <w:sz w:val="22"/>
          <w:szCs w:val="22"/>
        </w:rPr>
        <w:t xml:space="preserve"> One Health framework for the control of multiple vector-borne diseases. </w:t>
      </w:r>
      <w:r w:rsidR="008F5CC1">
        <w:rPr>
          <w:bCs/>
          <w:sz w:val="22"/>
          <w:szCs w:val="22"/>
        </w:rPr>
        <w:t xml:space="preserve">Society of Vector Ecology. </w:t>
      </w:r>
      <w:r w:rsidR="00216C35" w:rsidRPr="00216C35">
        <w:rPr>
          <w:bCs/>
          <w:sz w:val="22"/>
          <w:szCs w:val="22"/>
        </w:rPr>
        <w:t>Charleston, South Carolina. 20 September 2023.</w:t>
      </w:r>
    </w:p>
    <w:p w14:paraId="667AADAC" w14:textId="77777777" w:rsidR="00AF6915" w:rsidRDefault="00AF6915" w:rsidP="007E1C5B">
      <w:pPr>
        <w:tabs>
          <w:tab w:val="left" w:pos="0"/>
        </w:tabs>
        <w:rPr>
          <w:b/>
          <w:sz w:val="22"/>
          <w:szCs w:val="22"/>
        </w:rPr>
      </w:pPr>
    </w:p>
    <w:p w14:paraId="5516119F" w14:textId="272B4991" w:rsidR="000A1FBF" w:rsidRDefault="00275A68" w:rsidP="007E1C5B">
      <w:pPr>
        <w:tabs>
          <w:tab w:val="left" w:pos="0"/>
        </w:tabs>
        <w:rPr>
          <w:bCs/>
          <w:sz w:val="22"/>
          <w:szCs w:val="22"/>
        </w:rPr>
      </w:pPr>
      <w:r>
        <w:rPr>
          <w:b/>
          <w:sz w:val="22"/>
          <w:szCs w:val="22"/>
        </w:rPr>
        <w:t>Hamer, G. L.</w:t>
      </w:r>
      <w:r w:rsidR="00C04C34">
        <w:rPr>
          <w:b/>
          <w:sz w:val="22"/>
          <w:szCs w:val="22"/>
        </w:rPr>
        <w:t xml:space="preserve"> </w:t>
      </w:r>
      <w:r w:rsidR="00C04C34" w:rsidRPr="00C04C34">
        <w:rPr>
          <w:bCs/>
          <w:sz w:val="22"/>
          <w:szCs w:val="22"/>
        </w:rPr>
        <w:t xml:space="preserve">Assessing auto-dissemination stations as a control tool for </w:t>
      </w:r>
      <w:r w:rsidR="00C04C34" w:rsidRPr="00C04C34">
        <w:rPr>
          <w:bCs/>
          <w:i/>
          <w:iCs/>
          <w:sz w:val="22"/>
          <w:szCs w:val="22"/>
        </w:rPr>
        <w:t xml:space="preserve">Aedes aegypti </w:t>
      </w:r>
      <w:r w:rsidR="00C04C34" w:rsidRPr="00C04C34">
        <w:rPr>
          <w:bCs/>
          <w:sz w:val="22"/>
          <w:szCs w:val="22"/>
        </w:rPr>
        <w:t>in the Rio Grande Valley, Texas</w:t>
      </w:r>
      <w:r w:rsidR="00C04C34">
        <w:rPr>
          <w:bCs/>
          <w:sz w:val="22"/>
          <w:szCs w:val="22"/>
        </w:rPr>
        <w:t>. South Texas One Health Symposium</w:t>
      </w:r>
      <w:r w:rsidR="00621686">
        <w:rPr>
          <w:bCs/>
          <w:sz w:val="22"/>
          <w:szCs w:val="22"/>
        </w:rPr>
        <w:t xml:space="preserve">. </w:t>
      </w:r>
      <w:r w:rsidR="00D64CC8">
        <w:rPr>
          <w:bCs/>
          <w:sz w:val="22"/>
          <w:szCs w:val="22"/>
        </w:rPr>
        <w:t xml:space="preserve">Brownsville, Texas. </w:t>
      </w:r>
      <w:r w:rsidR="00F92AD1">
        <w:rPr>
          <w:bCs/>
          <w:sz w:val="22"/>
          <w:szCs w:val="22"/>
        </w:rPr>
        <w:t xml:space="preserve">5 </w:t>
      </w:r>
      <w:proofErr w:type="gramStart"/>
      <w:r w:rsidR="00F92AD1">
        <w:rPr>
          <w:bCs/>
          <w:sz w:val="22"/>
          <w:szCs w:val="22"/>
        </w:rPr>
        <w:t>October,</w:t>
      </w:r>
      <w:proofErr w:type="gramEnd"/>
      <w:r w:rsidR="00F92AD1">
        <w:rPr>
          <w:bCs/>
          <w:sz w:val="22"/>
          <w:szCs w:val="22"/>
        </w:rPr>
        <w:t xml:space="preserve"> 2023.</w:t>
      </w:r>
    </w:p>
    <w:p w14:paraId="34A58DD9" w14:textId="77777777" w:rsidR="000A1FBF" w:rsidRDefault="000A1FBF" w:rsidP="007E1C5B">
      <w:pPr>
        <w:tabs>
          <w:tab w:val="left" w:pos="0"/>
        </w:tabs>
        <w:rPr>
          <w:b/>
          <w:sz w:val="22"/>
          <w:szCs w:val="22"/>
        </w:rPr>
      </w:pPr>
    </w:p>
    <w:p w14:paraId="40934D21" w14:textId="56D282D0" w:rsidR="00B55B89" w:rsidRDefault="00B55B89" w:rsidP="007E1C5B">
      <w:pPr>
        <w:tabs>
          <w:tab w:val="left" w:pos="0"/>
        </w:tabs>
        <w:rPr>
          <w:b/>
          <w:sz w:val="22"/>
          <w:szCs w:val="22"/>
        </w:rPr>
      </w:pPr>
      <w:r>
        <w:rPr>
          <w:b/>
          <w:sz w:val="22"/>
          <w:szCs w:val="22"/>
        </w:rPr>
        <w:t xml:space="preserve">Hamer, G. L. </w:t>
      </w:r>
      <w:r w:rsidRPr="000A4B69">
        <w:rPr>
          <w:bCs/>
          <w:sz w:val="22"/>
          <w:szCs w:val="22"/>
        </w:rPr>
        <w:t>West Nile Virus History in the United States and Texas.</w:t>
      </w:r>
      <w:r>
        <w:rPr>
          <w:b/>
          <w:sz w:val="22"/>
          <w:szCs w:val="22"/>
        </w:rPr>
        <w:t xml:space="preserve"> </w:t>
      </w:r>
      <w:r w:rsidR="00883781" w:rsidRPr="00883781">
        <w:rPr>
          <w:bCs/>
          <w:sz w:val="22"/>
          <w:szCs w:val="22"/>
        </w:rPr>
        <w:t>Texas Mosquito Control Association Spring Workshop.</w:t>
      </w:r>
      <w:r w:rsidR="00883781">
        <w:rPr>
          <w:b/>
          <w:sz w:val="22"/>
          <w:szCs w:val="22"/>
        </w:rPr>
        <w:t xml:space="preserve"> </w:t>
      </w:r>
      <w:r w:rsidR="00883781">
        <w:rPr>
          <w:bCs/>
          <w:sz w:val="22"/>
          <w:szCs w:val="22"/>
        </w:rPr>
        <w:t>San Antonio</w:t>
      </w:r>
      <w:r w:rsidRPr="00B55B89">
        <w:rPr>
          <w:bCs/>
          <w:sz w:val="22"/>
          <w:szCs w:val="22"/>
        </w:rPr>
        <w:t xml:space="preserve">, Texas. </w:t>
      </w:r>
      <w:r w:rsidR="00883781">
        <w:rPr>
          <w:bCs/>
          <w:sz w:val="22"/>
          <w:szCs w:val="22"/>
        </w:rPr>
        <w:t xml:space="preserve">12 April </w:t>
      </w:r>
      <w:r w:rsidRPr="00B55B89">
        <w:rPr>
          <w:bCs/>
          <w:sz w:val="22"/>
          <w:szCs w:val="22"/>
        </w:rPr>
        <w:t>2023.</w:t>
      </w:r>
    </w:p>
    <w:p w14:paraId="7B096D66" w14:textId="77777777" w:rsidR="00B55B89" w:rsidRDefault="00B55B89" w:rsidP="007E1C5B">
      <w:pPr>
        <w:tabs>
          <w:tab w:val="left" w:pos="0"/>
        </w:tabs>
        <w:rPr>
          <w:b/>
          <w:sz w:val="22"/>
          <w:szCs w:val="22"/>
        </w:rPr>
      </w:pPr>
    </w:p>
    <w:p w14:paraId="0E5A6D46" w14:textId="5E624B55" w:rsidR="00647963" w:rsidRDefault="00647963" w:rsidP="007E1C5B">
      <w:pPr>
        <w:tabs>
          <w:tab w:val="left" w:pos="0"/>
        </w:tabs>
        <w:rPr>
          <w:bCs/>
          <w:sz w:val="22"/>
          <w:szCs w:val="22"/>
        </w:rPr>
      </w:pPr>
      <w:r>
        <w:rPr>
          <w:b/>
          <w:sz w:val="22"/>
          <w:szCs w:val="22"/>
        </w:rPr>
        <w:t xml:space="preserve">Hamer, G. L. </w:t>
      </w:r>
      <w:r w:rsidR="000A4B69" w:rsidRPr="000A4B69">
        <w:rPr>
          <w:bCs/>
          <w:sz w:val="22"/>
          <w:szCs w:val="22"/>
        </w:rPr>
        <w:t>West Nile Virus History in the United States and Texas.</w:t>
      </w:r>
      <w:r w:rsidR="000A4B69">
        <w:rPr>
          <w:b/>
          <w:sz w:val="22"/>
          <w:szCs w:val="22"/>
        </w:rPr>
        <w:t xml:space="preserve"> </w:t>
      </w:r>
      <w:r w:rsidR="004F1EF2" w:rsidRPr="00B55B89">
        <w:rPr>
          <w:bCs/>
          <w:sz w:val="22"/>
          <w:szCs w:val="22"/>
        </w:rPr>
        <w:t xml:space="preserve">2023 North Texas Mosquito Management Seminar. Grapevine, Texas. </w:t>
      </w:r>
      <w:r w:rsidR="00B55B89" w:rsidRPr="00B55B89">
        <w:rPr>
          <w:bCs/>
          <w:sz w:val="22"/>
          <w:szCs w:val="22"/>
        </w:rPr>
        <w:t>29 March 2023.</w:t>
      </w:r>
    </w:p>
    <w:p w14:paraId="5CAC571D" w14:textId="77777777" w:rsidR="003E59FD" w:rsidRDefault="003E59FD" w:rsidP="007E1C5B">
      <w:pPr>
        <w:tabs>
          <w:tab w:val="left" w:pos="0"/>
        </w:tabs>
        <w:rPr>
          <w:bCs/>
          <w:sz w:val="22"/>
          <w:szCs w:val="22"/>
        </w:rPr>
      </w:pPr>
    </w:p>
    <w:p w14:paraId="6A008320" w14:textId="588F7A1A" w:rsidR="003E59FD" w:rsidRDefault="003E59FD" w:rsidP="007E1C5B">
      <w:pPr>
        <w:tabs>
          <w:tab w:val="left" w:pos="0"/>
        </w:tabs>
        <w:rPr>
          <w:b/>
          <w:sz w:val="22"/>
          <w:szCs w:val="22"/>
        </w:rPr>
      </w:pPr>
      <w:r>
        <w:rPr>
          <w:b/>
          <w:sz w:val="22"/>
          <w:szCs w:val="22"/>
        </w:rPr>
        <w:t xml:space="preserve">Hamer, G. L. </w:t>
      </w:r>
      <w:r w:rsidRPr="003E59FD">
        <w:rPr>
          <w:bCs/>
          <w:sz w:val="22"/>
          <w:szCs w:val="22"/>
        </w:rPr>
        <w:t xml:space="preserve">Kissing bug and Chagas disease ecology and control. </w:t>
      </w:r>
      <w:r w:rsidR="00B21B87">
        <w:rPr>
          <w:bCs/>
          <w:sz w:val="22"/>
          <w:szCs w:val="22"/>
        </w:rPr>
        <w:t xml:space="preserve">Texas 6 Vector Mix. </w:t>
      </w:r>
      <w:r w:rsidRPr="003E59FD">
        <w:rPr>
          <w:bCs/>
          <w:sz w:val="22"/>
          <w:szCs w:val="22"/>
        </w:rPr>
        <w:t>College Station, Texas. 13 March 2023.</w:t>
      </w:r>
    </w:p>
    <w:p w14:paraId="0C9104A5" w14:textId="77777777" w:rsidR="000A4B69" w:rsidRDefault="000A4B69" w:rsidP="007E1C5B">
      <w:pPr>
        <w:tabs>
          <w:tab w:val="left" w:pos="0"/>
        </w:tabs>
        <w:rPr>
          <w:b/>
          <w:sz w:val="22"/>
          <w:szCs w:val="22"/>
        </w:rPr>
      </w:pPr>
    </w:p>
    <w:p w14:paraId="5482B4F2" w14:textId="5B1C3929" w:rsidR="0096351D" w:rsidRDefault="00F250B7" w:rsidP="007E1C5B">
      <w:pPr>
        <w:tabs>
          <w:tab w:val="left" w:pos="0"/>
        </w:tabs>
        <w:rPr>
          <w:b/>
          <w:sz w:val="22"/>
          <w:szCs w:val="22"/>
        </w:rPr>
      </w:pPr>
      <w:r>
        <w:rPr>
          <w:b/>
          <w:sz w:val="22"/>
          <w:szCs w:val="22"/>
          <w:lang w:val="en"/>
        </w:rPr>
        <w:t xml:space="preserve">Hamer, G. L. </w:t>
      </w:r>
      <w:r w:rsidRPr="00160F5E">
        <w:rPr>
          <w:bCs/>
          <w:sz w:val="22"/>
          <w:szCs w:val="22"/>
          <w:lang w:val="en"/>
        </w:rPr>
        <w:t>Texas A&amp;M Community Science Program</w:t>
      </w:r>
      <w:r w:rsidRPr="00160F5E">
        <w:rPr>
          <w:bCs/>
          <w:sz w:val="22"/>
          <w:szCs w:val="22"/>
        </w:rPr>
        <w:t xml:space="preserve">. </w:t>
      </w:r>
      <w:r w:rsidR="009A6792" w:rsidRPr="009A6792">
        <w:rPr>
          <w:bCs/>
          <w:sz w:val="22"/>
          <w:szCs w:val="22"/>
          <w:lang w:val="en"/>
        </w:rPr>
        <w:t>Chagas disease seminar</w:t>
      </w:r>
      <w:r w:rsidR="009A6792" w:rsidRPr="00160F5E">
        <w:rPr>
          <w:bCs/>
          <w:sz w:val="22"/>
          <w:szCs w:val="22"/>
          <w:lang w:val="en"/>
        </w:rPr>
        <w:t xml:space="preserve">. </w:t>
      </w:r>
      <w:r w:rsidR="009C3CD7" w:rsidRPr="00160F5E">
        <w:rPr>
          <w:bCs/>
          <w:sz w:val="22"/>
          <w:szCs w:val="22"/>
        </w:rPr>
        <w:t xml:space="preserve">Universidad </w:t>
      </w:r>
      <w:proofErr w:type="spellStart"/>
      <w:r w:rsidR="009C3CD7" w:rsidRPr="00160F5E">
        <w:rPr>
          <w:bCs/>
          <w:sz w:val="22"/>
          <w:szCs w:val="22"/>
        </w:rPr>
        <w:t>Autónoma</w:t>
      </w:r>
      <w:proofErr w:type="spellEnd"/>
      <w:r w:rsidR="009C3CD7" w:rsidRPr="00160F5E">
        <w:rPr>
          <w:bCs/>
          <w:sz w:val="22"/>
          <w:szCs w:val="22"/>
        </w:rPr>
        <w:t> de Nuevo León</w:t>
      </w:r>
      <w:r w:rsidR="00160F5E" w:rsidRPr="00160F5E">
        <w:rPr>
          <w:bCs/>
          <w:sz w:val="22"/>
          <w:szCs w:val="22"/>
        </w:rPr>
        <w:t xml:space="preserve">. </w:t>
      </w:r>
      <w:r w:rsidR="009A6792" w:rsidRPr="00160F5E">
        <w:rPr>
          <w:bCs/>
          <w:sz w:val="22"/>
          <w:szCs w:val="22"/>
          <w:lang w:val="en"/>
        </w:rPr>
        <w:t>18 April 2023</w:t>
      </w:r>
      <w:r w:rsidR="00CC7C96" w:rsidRPr="00160F5E">
        <w:rPr>
          <w:bCs/>
          <w:sz w:val="22"/>
          <w:szCs w:val="22"/>
          <w:lang w:val="en"/>
        </w:rPr>
        <w:t xml:space="preserve">. </w:t>
      </w:r>
      <w:r w:rsidR="00160F5E" w:rsidRPr="00160F5E">
        <w:rPr>
          <w:bCs/>
          <w:sz w:val="22"/>
          <w:szCs w:val="22"/>
          <w:lang w:val="en"/>
        </w:rPr>
        <w:t>Virtual</w:t>
      </w:r>
    </w:p>
    <w:p w14:paraId="60BF78B3" w14:textId="77777777" w:rsidR="00A167DB" w:rsidRDefault="00A167DB" w:rsidP="001B48BE">
      <w:pPr>
        <w:tabs>
          <w:tab w:val="left" w:pos="0"/>
        </w:tabs>
        <w:rPr>
          <w:b/>
          <w:sz w:val="22"/>
          <w:szCs w:val="22"/>
        </w:rPr>
      </w:pPr>
    </w:p>
    <w:p w14:paraId="4BB9E32C" w14:textId="070187B2" w:rsidR="001B48BE" w:rsidRDefault="00F05DC1" w:rsidP="001B48BE">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sidR="001B48BE" w:rsidRPr="001B48BE">
        <w:rPr>
          <w:sz w:val="22"/>
          <w:szCs w:val="22"/>
        </w:rPr>
        <w:t>Utah Mosquito Abatement Association</w:t>
      </w:r>
      <w:r w:rsidR="00A24951">
        <w:rPr>
          <w:sz w:val="22"/>
          <w:szCs w:val="22"/>
        </w:rPr>
        <w:t xml:space="preserve"> </w:t>
      </w:r>
      <w:r w:rsidR="00A24951" w:rsidRPr="00A24951">
        <w:rPr>
          <w:sz w:val="22"/>
          <w:szCs w:val="22"/>
        </w:rPr>
        <w:t>Park City, Utah.</w:t>
      </w:r>
      <w:r w:rsidR="00A24951">
        <w:rPr>
          <w:b/>
          <w:bCs/>
          <w:sz w:val="22"/>
          <w:szCs w:val="22"/>
        </w:rPr>
        <w:t xml:space="preserve"> </w:t>
      </w:r>
      <w:r w:rsidR="00A24951">
        <w:rPr>
          <w:sz w:val="22"/>
          <w:szCs w:val="22"/>
        </w:rPr>
        <w:t>24 October, 2022</w:t>
      </w:r>
      <w:r w:rsidR="00780EAB">
        <w:rPr>
          <w:sz w:val="22"/>
          <w:szCs w:val="22"/>
        </w:rPr>
        <w:t>. Keynote Speaker</w:t>
      </w:r>
    </w:p>
    <w:p w14:paraId="5B1C504D" w14:textId="77777777" w:rsidR="00D52CF2" w:rsidRDefault="00D52CF2" w:rsidP="001B48BE">
      <w:pPr>
        <w:tabs>
          <w:tab w:val="left" w:pos="0"/>
        </w:tabs>
        <w:rPr>
          <w:sz w:val="22"/>
          <w:szCs w:val="22"/>
        </w:rPr>
      </w:pPr>
    </w:p>
    <w:p w14:paraId="501FA012" w14:textId="0D1500AF" w:rsidR="00D52CF2" w:rsidRPr="00D52CF2" w:rsidRDefault="00D52CF2" w:rsidP="00D52CF2">
      <w:pPr>
        <w:tabs>
          <w:tab w:val="left" w:pos="0"/>
        </w:tabs>
        <w:rPr>
          <w:bCs/>
          <w:sz w:val="22"/>
          <w:szCs w:val="22"/>
        </w:rPr>
      </w:pPr>
      <w:r w:rsidRPr="00D52CF2">
        <w:rPr>
          <w:b/>
          <w:sz w:val="22"/>
          <w:szCs w:val="22"/>
        </w:rPr>
        <w:t xml:space="preserve">Hamer, G. L. </w:t>
      </w:r>
      <w:r w:rsidR="005C0937" w:rsidRPr="005C0937">
        <w:rPr>
          <w:bCs/>
          <w:sz w:val="22"/>
          <w:szCs w:val="22"/>
        </w:rPr>
        <w:t xml:space="preserve">Domestic </w:t>
      </w:r>
      <w:r w:rsidR="005C0937">
        <w:rPr>
          <w:bCs/>
          <w:sz w:val="22"/>
          <w:szCs w:val="22"/>
        </w:rPr>
        <w:t>d</w:t>
      </w:r>
      <w:r w:rsidR="005C0937" w:rsidRPr="005C0937">
        <w:rPr>
          <w:bCs/>
          <w:sz w:val="22"/>
          <w:szCs w:val="22"/>
        </w:rPr>
        <w:t xml:space="preserve">ogs as </w:t>
      </w:r>
      <w:r w:rsidR="005C0937">
        <w:rPr>
          <w:bCs/>
          <w:sz w:val="22"/>
          <w:szCs w:val="22"/>
        </w:rPr>
        <w:t>s</w:t>
      </w:r>
      <w:r w:rsidR="005C0937" w:rsidRPr="005C0937">
        <w:rPr>
          <w:bCs/>
          <w:sz w:val="22"/>
          <w:szCs w:val="22"/>
        </w:rPr>
        <w:t xml:space="preserve">entinels for West Nile </w:t>
      </w:r>
      <w:r w:rsidR="005C0937">
        <w:rPr>
          <w:bCs/>
          <w:sz w:val="22"/>
          <w:szCs w:val="22"/>
        </w:rPr>
        <w:t>v</w:t>
      </w:r>
      <w:r w:rsidR="005C0937" w:rsidRPr="005C0937">
        <w:rPr>
          <w:bCs/>
          <w:sz w:val="22"/>
          <w:szCs w:val="22"/>
        </w:rPr>
        <w:t>irus, Mexico</w:t>
      </w:r>
      <w:r w:rsidRPr="00D52CF2">
        <w:rPr>
          <w:bCs/>
          <w:sz w:val="22"/>
          <w:szCs w:val="22"/>
        </w:rPr>
        <w:t xml:space="preserve">. South Texas One Health Symposium. Brownsville, Texas. 5 </w:t>
      </w:r>
      <w:proofErr w:type="gramStart"/>
      <w:r w:rsidRPr="00D52CF2">
        <w:rPr>
          <w:bCs/>
          <w:sz w:val="22"/>
          <w:szCs w:val="22"/>
        </w:rPr>
        <w:t>October,</w:t>
      </w:r>
      <w:proofErr w:type="gramEnd"/>
      <w:r w:rsidRPr="00D52CF2">
        <w:rPr>
          <w:bCs/>
          <w:sz w:val="22"/>
          <w:szCs w:val="22"/>
        </w:rPr>
        <w:t xml:space="preserve"> 202</w:t>
      </w:r>
      <w:r w:rsidR="00460CC0">
        <w:rPr>
          <w:bCs/>
          <w:sz w:val="22"/>
          <w:szCs w:val="22"/>
        </w:rPr>
        <w:t>2</w:t>
      </w:r>
      <w:r w:rsidRPr="00D52CF2">
        <w:rPr>
          <w:bCs/>
          <w:sz w:val="22"/>
          <w:szCs w:val="22"/>
        </w:rPr>
        <w:t>.</w:t>
      </w:r>
    </w:p>
    <w:p w14:paraId="6D6AC86B" w14:textId="77777777" w:rsidR="0096351D" w:rsidRDefault="0096351D" w:rsidP="007E1C5B">
      <w:pPr>
        <w:tabs>
          <w:tab w:val="left" w:pos="0"/>
        </w:tabs>
        <w:rPr>
          <w:b/>
          <w:sz w:val="22"/>
          <w:szCs w:val="22"/>
        </w:rPr>
      </w:pPr>
    </w:p>
    <w:p w14:paraId="06796A43" w14:textId="2C431A41" w:rsidR="00E05239" w:rsidRDefault="00E05239" w:rsidP="007E1C5B">
      <w:pPr>
        <w:tabs>
          <w:tab w:val="left" w:pos="0"/>
        </w:tabs>
        <w:rPr>
          <w:b/>
          <w:bCs/>
          <w:sz w:val="22"/>
          <w:szCs w:val="22"/>
        </w:rPr>
      </w:pPr>
      <w:r>
        <w:rPr>
          <w:b/>
          <w:sz w:val="22"/>
          <w:szCs w:val="22"/>
        </w:rPr>
        <w:t xml:space="preserve">Hamer, G. L. </w:t>
      </w:r>
      <w:r w:rsidRPr="001D154D">
        <w:rPr>
          <w:sz w:val="22"/>
          <w:szCs w:val="22"/>
        </w:rPr>
        <w:t>Impact of insects on human and animal health. Universidad del Valle de Guatemala</w:t>
      </w:r>
      <w:r w:rsidR="00E344F3">
        <w:rPr>
          <w:sz w:val="22"/>
          <w:szCs w:val="22"/>
        </w:rPr>
        <w:t>. Guatemala City, Guatemala.</w:t>
      </w:r>
      <w:r w:rsidRPr="001D154D">
        <w:rPr>
          <w:sz w:val="22"/>
          <w:szCs w:val="22"/>
        </w:rPr>
        <w:t xml:space="preserve"> </w:t>
      </w:r>
      <w:r w:rsidR="001D154D" w:rsidRPr="001D154D">
        <w:rPr>
          <w:sz w:val="22"/>
          <w:szCs w:val="22"/>
        </w:rPr>
        <w:t xml:space="preserve">26 </w:t>
      </w:r>
      <w:proofErr w:type="gramStart"/>
      <w:r w:rsidR="001D154D" w:rsidRPr="001D154D">
        <w:rPr>
          <w:sz w:val="22"/>
          <w:szCs w:val="22"/>
        </w:rPr>
        <w:t>July</w:t>
      </w:r>
      <w:r w:rsidRPr="001D154D">
        <w:rPr>
          <w:sz w:val="22"/>
          <w:szCs w:val="22"/>
        </w:rPr>
        <w:t>,</w:t>
      </w:r>
      <w:proofErr w:type="gramEnd"/>
      <w:r w:rsidRPr="001D154D">
        <w:rPr>
          <w:sz w:val="22"/>
          <w:szCs w:val="22"/>
        </w:rPr>
        <w:t xml:space="preserve"> 2022</w:t>
      </w:r>
    </w:p>
    <w:p w14:paraId="782A46FB" w14:textId="77777777" w:rsidR="001D154D" w:rsidRDefault="001D154D" w:rsidP="007E1C5B">
      <w:pPr>
        <w:tabs>
          <w:tab w:val="left" w:pos="0"/>
        </w:tabs>
        <w:rPr>
          <w:b/>
          <w:sz w:val="22"/>
          <w:szCs w:val="22"/>
        </w:rPr>
      </w:pPr>
    </w:p>
    <w:p w14:paraId="710B7AD9" w14:textId="605CC619" w:rsidR="003129CA" w:rsidRDefault="0016052B" w:rsidP="007E1C5B">
      <w:pPr>
        <w:tabs>
          <w:tab w:val="left" w:pos="0"/>
        </w:tabs>
        <w:rPr>
          <w:b/>
          <w:sz w:val="22"/>
          <w:szCs w:val="22"/>
        </w:rPr>
      </w:pPr>
      <w:r>
        <w:rPr>
          <w:b/>
          <w:sz w:val="22"/>
          <w:szCs w:val="22"/>
        </w:rPr>
        <w:t xml:space="preserve">Hamer, G. L. </w:t>
      </w:r>
      <w:r w:rsidRPr="00C6546C">
        <w:rPr>
          <w:bCs/>
          <w:sz w:val="22"/>
          <w:szCs w:val="22"/>
        </w:rPr>
        <w:t>Understanding Triatomines in The United States. ONE HEALTH Series on Chagas Disease</w:t>
      </w:r>
      <w:r w:rsidR="004123FD" w:rsidRPr="00C6546C">
        <w:rPr>
          <w:bCs/>
          <w:sz w:val="22"/>
          <w:szCs w:val="22"/>
        </w:rPr>
        <w:t>. 31 May, 2022. Virtual.</w:t>
      </w:r>
    </w:p>
    <w:p w14:paraId="7AB8650D" w14:textId="77777777" w:rsidR="003129CA" w:rsidRDefault="003129CA" w:rsidP="007E1C5B">
      <w:pPr>
        <w:tabs>
          <w:tab w:val="left" w:pos="0"/>
        </w:tabs>
        <w:rPr>
          <w:b/>
          <w:sz w:val="22"/>
          <w:szCs w:val="22"/>
        </w:rPr>
      </w:pPr>
    </w:p>
    <w:p w14:paraId="6CC315B2" w14:textId="504B6D71" w:rsidR="00662C77" w:rsidRPr="00690CEB" w:rsidRDefault="00662C77" w:rsidP="00662C77">
      <w:pPr>
        <w:tabs>
          <w:tab w:val="left" w:pos="0"/>
        </w:tabs>
        <w:rPr>
          <w:bCs/>
          <w:sz w:val="22"/>
          <w:szCs w:val="22"/>
        </w:rPr>
      </w:pPr>
      <w:r>
        <w:rPr>
          <w:b/>
          <w:sz w:val="22"/>
          <w:szCs w:val="22"/>
        </w:rPr>
        <w:t xml:space="preserve">Hamer, G. L. </w:t>
      </w:r>
      <w:r w:rsidRPr="00690CEB">
        <w:rPr>
          <w:bCs/>
          <w:sz w:val="22"/>
          <w:szCs w:val="22"/>
        </w:rPr>
        <w:t xml:space="preserve">The </w:t>
      </w:r>
      <w:r>
        <w:rPr>
          <w:bCs/>
          <w:sz w:val="22"/>
          <w:szCs w:val="22"/>
        </w:rPr>
        <w:t xml:space="preserve">who, what, where, when, and why of </w:t>
      </w:r>
      <w:r w:rsidRPr="00662C77">
        <w:rPr>
          <w:bCs/>
          <w:i/>
          <w:iCs/>
          <w:sz w:val="22"/>
          <w:szCs w:val="22"/>
        </w:rPr>
        <w:t>Aedes</w:t>
      </w:r>
      <w:r w:rsidRPr="00690CEB">
        <w:rPr>
          <w:bCs/>
          <w:sz w:val="22"/>
          <w:szCs w:val="22"/>
        </w:rPr>
        <w:t xml:space="preserve">-borne viruses. </w:t>
      </w:r>
      <w:r w:rsidR="003129CA">
        <w:rPr>
          <w:bCs/>
          <w:sz w:val="22"/>
          <w:szCs w:val="22"/>
        </w:rPr>
        <w:t xml:space="preserve">NIH </w:t>
      </w:r>
      <w:r w:rsidR="001C3145">
        <w:rPr>
          <w:bCs/>
          <w:sz w:val="22"/>
          <w:szCs w:val="22"/>
        </w:rPr>
        <w:t>Malaria and Vector Biology Research Seminar</w:t>
      </w:r>
      <w:r w:rsidRPr="00690CEB">
        <w:rPr>
          <w:bCs/>
          <w:sz w:val="22"/>
          <w:szCs w:val="22"/>
        </w:rPr>
        <w:t xml:space="preserve"> </w:t>
      </w:r>
      <w:r w:rsidR="001C3145">
        <w:rPr>
          <w:bCs/>
          <w:sz w:val="22"/>
          <w:szCs w:val="22"/>
        </w:rPr>
        <w:t>20</w:t>
      </w:r>
      <w:r w:rsidRPr="00690CEB">
        <w:rPr>
          <w:bCs/>
          <w:sz w:val="22"/>
          <w:szCs w:val="22"/>
        </w:rPr>
        <w:t xml:space="preserve"> </w:t>
      </w:r>
      <w:r w:rsidR="001C3145">
        <w:rPr>
          <w:bCs/>
          <w:sz w:val="22"/>
          <w:szCs w:val="22"/>
        </w:rPr>
        <w:t xml:space="preserve">May </w:t>
      </w:r>
      <w:r w:rsidRPr="00690CEB">
        <w:rPr>
          <w:bCs/>
          <w:sz w:val="22"/>
          <w:szCs w:val="22"/>
        </w:rPr>
        <w:t xml:space="preserve">2022. </w:t>
      </w:r>
      <w:r w:rsidR="001C3145">
        <w:rPr>
          <w:bCs/>
          <w:sz w:val="22"/>
          <w:szCs w:val="22"/>
        </w:rPr>
        <w:t>Virtual.</w:t>
      </w:r>
    </w:p>
    <w:p w14:paraId="2BE9FD3E" w14:textId="77777777" w:rsidR="00662C77" w:rsidRDefault="00662C77" w:rsidP="007E1C5B">
      <w:pPr>
        <w:tabs>
          <w:tab w:val="left" w:pos="0"/>
        </w:tabs>
        <w:rPr>
          <w:b/>
          <w:sz w:val="22"/>
          <w:szCs w:val="22"/>
        </w:rPr>
      </w:pPr>
    </w:p>
    <w:p w14:paraId="17AAE36E" w14:textId="56EED322" w:rsidR="00000A15" w:rsidRPr="00690CEB" w:rsidRDefault="00767575" w:rsidP="007E1C5B">
      <w:pPr>
        <w:tabs>
          <w:tab w:val="left" w:pos="0"/>
        </w:tabs>
        <w:rPr>
          <w:bCs/>
          <w:sz w:val="22"/>
          <w:szCs w:val="22"/>
        </w:rPr>
      </w:pPr>
      <w:r>
        <w:rPr>
          <w:b/>
          <w:sz w:val="22"/>
          <w:szCs w:val="22"/>
        </w:rPr>
        <w:t xml:space="preserve">Hamer, G. L. </w:t>
      </w:r>
      <w:r w:rsidRPr="00690CEB">
        <w:rPr>
          <w:bCs/>
          <w:sz w:val="22"/>
          <w:szCs w:val="22"/>
        </w:rPr>
        <w:t xml:space="preserve">The 5 </w:t>
      </w:r>
      <w:proofErr w:type="spellStart"/>
      <w:r w:rsidRPr="00690CEB">
        <w:rPr>
          <w:bCs/>
          <w:sz w:val="22"/>
          <w:szCs w:val="22"/>
        </w:rPr>
        <w:t>Ws</w:t>
      </w:r>
      <w:proofErr w:type="spellEnd"/>
      <w:r w:rsidRPr="00690CEB">
        <w:rPr>
          <w:bCs/>
          <w:sz w:val="22"/>
          <w:szCs w:val="22"/>
        </w:rPr>
        <w:t xml:space="preserve"> of Aedes-borne viruses. </w:t>
      </w:r>
      <w:r w:rsidR="00690CEB" w:rsidRPr="00690CEB">
        <w:rPr>
          <w:bCs/>
          <w:sz w:val="22"/>
          <w:szCs w:val="22"/>
        </w:rPr>
        <w:t>6</w:t>
      </w:r>
      <w:r w:rsidR="00690CEB" w:rsidRPr="00690CEB">
        <w:rPr>
          <w:bCs/>
          <w:sz w:val="22"/>
          <w:szCs w:val="22"/>
          <w:vertAlign w:val="superscript"/>
        </w:rPr>
        <w:t>th</w:t>
      </w:r>
      <w:r w:rsidR="00690CEB" w:rsidRPr="00690CEB">
        <w:rPr>
          <w:bCs/>
          <w:sz w:val="22"/>
          <w:szCs w:val="22"/>
        </w:rPr>
        <w:t xml:space="preserve"> Virtual Vector Biology Seminar Series. 1 April 2022. </w:t>
      </w:r>
    </w:p>
    <w:p w14:paraId="621B8254" w14:textId="77777777" w:rsidR="00A30325" w:rsidRDefault="00A30325" w:rsidP="007E1C5B">
      <w:pPr>
        <w:tabs>
          <w:tab w:val="left" w:pos="0"/>
        </w:tabs>
        <w:rPr>
          <w:bCs/>
          <w:color w:val="0070C0"/>
          <w:sz w:val="22"/>
          <w:szCs w:val="22"/>
        </w:rPr>
      </w:pPr>
    </w:p>
    <w:p w14:paraId="24A91928" w14:textId="204715C9" w:rsidR="007E1C5B" w:rsidRDefault="007E1C5B" w:rsidP="007E1C5B">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Pr>
          <w:bCs/>
          <w:sz w:val="22"/>
          <w:szCs w:val="22"/>
        </w:rPr>
        <w:t>University of Georgia, Department of Entomology, Seminar</w:t>
      </w:r>
      <w:r w:rsidRPr="007D7D5D">
        <w:rPr>
          <w:bCs/>
          <w:sz w:val="22"/>
          <w:szCs w:val="22"/>
        </w:rPr>
        <w:t xml:space="preserve">. </w:t>
      </w:r>
      <w:r>
        <w:rPr>
          <w:bCs/>
          <w:sz w:val="22"/>
          <w:szCs w:val="22"/>
        </w:rPr>
        <w:t>Athens Georgia</w:t>
      </w:r>
      <w:r w:rsidRPr="007D7D5D">
        <w:rPr>
          <w:bCs/>
          <w:sz w:val="22"/>
          <w:szCs w:val="22"/>
        </w:rPr>
        <w:t xml:space="preserve">. </w:t>
      </w:r>
      <w:r>
        <w:rPr>
          <w:bCs/>
          <w:sz w:val="22"/>
          <w:szCs w:val="22"/>
        </w:rPr>
        <w:t>29</w:t>
      </w:r>
      <w:r w:rsidRPr="007D7D5D">
        <w:rPr>
          <w:bCs/>
          <w:sz w:val="22"/>
          <w:szCs w:val="22"/>
        </w:rPr>
        <w:t xml:space="preserve"> </w:t>
      </w:r>
      <w:r>
        <w:rPr>
          <w:bCs/>
          <w:sz w:val="22"/>
          <w:szCs w:val="22"/>
        </w:rPr>
        <w:t>November</w:t>
      </w:r>
      <w:r w:rsidRPr="007D7D5D">
        <w:rPr>
          <w:bCs/>
          <w:sz w:val="22"/>
          <w:szCs w:val="22"/>
        </w:rPr>
        <w:t xml:space="preserve"> 20</w:t>
      </w:r>
      <w:r>
        <w:rPr>
          <w:bCs/>
          <w:sz w:val="22"/>
          <w:szCs w:val="22"/>
        </w:rPr>
        <w:t>21</w:t>
      </w:r>
      <w:r w:rsidRPr="007D7D5D">
        <w:rPr>
          <w:bCs/>
          <w:sz w:val="22"/>
          <w:szCs w:val="22"/>
        </w:rPr>
        <w:t xml:space="preserve">. </w:t>
      </w:r>
    </w:p>
    <w:p w14:paraId="0636DE63" w14:textId="77777777" w:rsidR="007E1C5B" w:rsidRDefault="007E1C5B" w:rsidP="007E1C5B">
      <w:pPr>
        <w:tabs>
          <w:tab w:val="left" w:pos="0"/>
        </w:tabs>
        <w:rPr>
          <w:b/>
          <w:sz w:val="22"/>
          <w:szCs w:val="22"/>
        </w:rPr>
      </w:pPr>
    </w:p>
    <w:p w14:paraId="5B9BFE8C" w14:textId="77777777" w:rsidR="003B0D10" w:rsidRDefault="007E1C5B" w:rsidP="007E1C5B">
      <w:pPr>
        <w:tabs>
          <w:tab w:val="left" w:pos="0"/>
        </w:tabs>
        <w:rPr>
          <w:bCs/>
          <w:sz w:val="22"/>
          <w:szCs w:val="22"/>
        </w:rPr>
      </w:pPr>
      <w:r>
        <w:rPr>
          <w:b/>
          <w:sz w:val="22"/>
          <w:szCs w:val="22"/>
        </w:rPr>
        <w:t xml:space="preserve">Hamer, G. L. and C. M. Roundy. </w:t>
      </w:r>
      <w:r w:rsidRPr="0058144C">
        <w:rPr>
          <w:bCs/>
          <w:sz w:val="22"/>
          <w:szCs w:val="22"/>
        </w:rPr>
        <w:t>Insects unlikely to transmit SARS-CoV-2</w:t>
      </w:r>
      <w:r w:rsidRPr="00235E91">
        <w:rPr>
          <w:bCs/>
          <w:sz w:val="22"/>
          <w:szCs w:val="22"/>
        </w:rPr>
        <w:t xml:space="preserve">. Zoonoses &amp; One Health Updates (ZOHU) Webinar. Centers for Disease Control and Prevention. Nov. 3. 2021. </w:t>
      </w:r>
    </w:p>
    <w:p w14:paraId="12125556" w14:textId="77777777" w:rsidR="007E1C5B" w:rsidRPr="003B0D10" w:rsidRDefault="007E1C5B" w:rsidP="007E1C5B">
      <w:pPr>
        <w:tabs>
          <w:tab w:val="left" w:pos="0"/>
        </w:tabs>
        <w:rPr>
          <w:b/>
          <w:sz w:val="22"/>
          <w:szCs w:val="22"/>
        </w:rPr>
      </w:pPr>
    </w:p>
    <w:p w14:paraId="64606DE7" w14:textId="77777777" w:rsidR="007E1C5B" w:rsidRPr="00B85B94" w:rsidRDefault="007E1C5B" w:rsidP="007E1C5B">
      <w:pPr>
        <w:tabs>
          <w:tab w:val="left" w:pos="0"/>
        </w:tabs>
        <w:rPr>
          <w:sz w:val="22"/>
          <w:szCs w:val="22"/>
        </w:rPr>
      </w:pPr>
      <w:r>
        <w:rPr>
          <w:b/>
          <w:sz w:val="22"/>
          <w:szCs w:val="22"/>
        </w:rPr>
        <w:t xml:space="preserve">Hamer, G. L. </w:t>
      </w:r>
      <w:r>
        <w:rPr>
          <w:sz w:val="22"/>
          <w:szCs w:val="22"/>
        </w:rPr>
        <w:t>How dogs saved South Texas from Zika virus. American Mosquito Control Association. 2 March 2021. Virtual.</w:t>
      </w:r>
    </w:p>
    <w:p w14:paraId="62652775" w14:textId="77777777" w:rsidR="007E1C5B" w:rsidRDefault="007E1C5B" w:rsidP="007E1C5B">
      <w:pPr>
        <w:tabs>
          <w:tab w:val="left" w:pos="0"/>
        </w:tabs>
        <w:rPr>
          <w:b/>
          <w:sz w:val="22"/>
          <w:szCs w:val="22"/>
        </w:rPr>
      </w:pPr>
    </w:p>
    <w:p w14:paraId="5DA7ACF6" w14:textId="77777777" w:rsidR="007E1C5B" w:rsidRPr="00C37B1D" w:rsidRDefault="007E1C5B" w:rsidP="007E1C5B">
      <w:pPr>
        <w:tabs>
          <w:tab w:val="left" w:pos="0"/>
        </w:tabs>
        <w:rPr>
          <w:sz w:val="22"/>
          <w:szCs w:val="22"/>
        </w:rPr>
      </w:pPr>
      <w:r>
        <w:rPr>
          <w:b/>
          <w:sz w:val="22"/>
          <w:szCs w:val="22"/>
        </w:rPr>
        <w:t xml:space="preserve">Hamer, G. L. </w:t>
      </w:r>
      <w:r w:rsidRPr="00C37B1D">
        <w:rPr>
          <w:sz w:val="22"/>
          <w:szCs w:val="22"/>
        </w:rPr>
        <w:t>West Nile virus transmission after two decades in the United States. ADAPCO University Central Virtual Educational Event. 28 October 2020 Virtual.</w:t>
      </w:r>
    </w:p>
    <w:p w14:paraId="04A34412" w14:textId="77777777" w:rsidR="007E1C5B" w:rsidRDefault="007E1C5B" w:rsidP="007E1C5B">
      <w:pPr>
        <w:tabs>
          <w:tab w:val="left" w:pos="0"/>
        </w:tabs>
        <w:rPr>
          <w:b/>
          <w:sz w:val="22"/>
          <w:szCs w:val="22"/>
        </w:rPr>
      </w:pPr>
    </w:p>
    <w:p w14:paraId="06770CD5" w14:textId="77777777" w:rsidR="007E1C5B" w:rsidRPr="00C37B1D" w:rsidRDefault="007E1C5B" w:rsidP="007E1C5B">
      <w:pPr>
        <w:tabs>
          <w:tab w:val="left" w:pos="0"/>
        </w:tabs>
        <w:rPr>
          <w:sz w:val="22"/>
          <w:szCs w:val="22"/>
        </w:rPr>
      </w:pPr>
      <w:r w:rsidRPr="00C37B1D">
        <w:rPr>
          <w:b/>
          <w:sz w:val="22"/>
          <w:szCs w:val="22"/>
        </w:rPr>
        <w:t>Hamer, G. L.</w:t>
      </w:r>
      <w:r w:rsidRPr="00C37B1D">
        <w:rPr>
          <w:sz w:val="22"/>
          <w:szCs w:val="22"/>
        </w:rPr>
        <w:t xml:space="preserve"> Evaluation of Vector Interventions. Western Gulf Center of Excellence for Vector-Borne Diseases Annual Meeting.  22 October 2020. Virtual.</w:t>
      </w:r>
    </w:p>
    <w:p w14:paraId="2033F3E3" w14:textId="77777777" w:rsidR="007E1C5B" w:rsidRDefault="007E1C5B" w:rsidP="007E1C5B">
      <w:pPr>
        <w:tabs>
          <w:tab w:val="left" w:pos="0"/>
        </w:tabs>
        <w:rPr>
          <w:b/>
          <w:sz w:val="22"/>
          <w:szCs w:val="22"/>
        </w:rPr>
      </w:pPr>
    </w:p>
    <w:p w14:paraId="04202143" w14:textId="77777777" w:rsidR="007E1C5B" w:rsidRPr="004E5EFC" w:rsidRDefault="007E1C5B" w:rsidP="007E1C5B">
      <w:pPr>
        <w:tabs>
          <w:tab w:val="left" w:pos="0"/>
        </w:tabs>
        <w:rPr>
          <w:bCs/>
          <w:sz w:val="22"/>
          <w:szCs w:val="22"/>
        </w:rPr>
      </w:pPr>
      <w:r w:rsidRPr="007D7D5D">
        <w:rPr>
          <w:b/>
          <w:sz w:val="22"/>
          <w:szCs w:val="22"/>
        </w:rPr>
        <w:t xml:space="preserve">Hamer, G. L. </w:t>
      </w:r>
      <w:r w:rsidRPr="004E5EFC">
        <w:rPr>
          <w:bCs/>
          <w:sz w:val="22"/>
          <w:szCs w:val="22"/>
        </w:rPr>
        <w:t>How dogs saved Texas from Zika virus……but are they now spreading COVID-19?</w:t>
      </w:r>
      <w:r w:rsidRPr="007D7D5D">
        <w:rPr>
          <w:bCs/>
          <w:sz w:val="22"/>
          <w:szCs w:val="22"/>
        </w:rPr>
        <w:t xml:space="preserve"> </w:t>
      </w:r>
      <w:r>
        <w:rPr>
          <w:bCs/>
          <w:sz w:val="22"/>
          <w:szCs w:val="22"/>
        </w:rPr>
        <w:t>Department of Entomology, Texas A&amp;M University Seminar</w:t>
      </w:r>
      <w:r w:rsidRPr="007D7D5D">
        <w:rPr>
          <w:bCs/>
          <w:sz w:val="22"/>
          <w:szCs w:val="22"/>
        </w:rPr>
        <w:t xml:space="preserve">. </w:t>
      </w:r>
      <w:r>
        <w:rPr>
          <w:bCs/>
          <w:sz w:val="22"/>
          <w:szCs w:val="22"/>
        </w:rPr>
        <w:t>10 September 2020.</w:t>
      </w:r>
      <w:r w:rsidRPr="007D7D5D">
        <w:rPr>
          <w:bCs/>
          <w:sz w:val="22"/>
          <w:szCs w:val="22"/>
        </w:rPr>
        <w:t xml:space="preserve"> </w:t>
      </w:r>
      <w:r>
        <w:rPr>
          <w:bCs/>
          <w:sz w:val="22"/>
          <w:szCs w:val="22"/>
        </w:rPr>
        <w:t>Virtual.</w:t>
      </w:r>
    </w:p>
    <w:p w14:paraId="5FA8B9FD" w14:textId="77777777" w:rsidR="007E1C5B" w:rsidRDefault="007E1C5B" w:rsidP="007E1C5B">
      <w:pPr>
        <w:tabs>
          <w:tab w:val="left" w:pos="0"/>
        </w:tabs>
        <w:rPr>
          <w:b/>
          <w:bCs/>
          <w:sz w:val="22"/>
          <w:szCs w:val="22"/>
        </w:rPr>
      </w:pPr>
    </w:p>
    <w:p w14:paraId="66F41705" w14:textId="77777777" w:rsidR="007E1C5B" w:rsidRPr="00191B48" w:rsidRDefault="007E1C5B" w:rsidP="007E1C5B">
      <w:pPr>
        <w:tabs>
          <w:tab w:val="left" w:pos="0"/>
        </w:tabs>
        <w:rPr>
          <w:bCs/>
          <w:sz w:val="22"/>
          <w:szCs w:val="22"/>
        </w:rPr>
      </w:pPr>
      <w:r w:rsidRPr="002A4194">
        <w:rPr>
          <w:b/>
          <w:bCs/>
          <w:sz w:val="22"/>
          <w:szCs w:val="22"/>
        </w:rPr>
        <w:lastRenderedPageBreak/>
        <w:t>Hamer, G. L.</w:t>
      </w:r>
      <w:r w:rsidRPr="002A4194">
        <w:rPr>
          <w:bCs/>
          <w:sz w:val="22"/>
          <w:szCs w:val="22"/>
        </w:rPr>
        <w:t xml:space="preserve"> </w:t>
      </w:r>
      <w:r>
        <w:rPr>
          <w:bCs/>
          <w:sz w:val="22"/>
          <w:szCs w:val="22"/>
        </w:rPr>
        <w:t xml:space="preserve">Revisiting the biology of South Texas </w:t>
      </w:r>
      <w:r w:rsidRPr="00191B48">
        <w:rPr>
          <w:bCs/>
          <w:i/>
          <w:sz w:val="22"/>
          <w:szCs w:val="22"/>
        </w:rPr>
        <w:t>Aedes aegypti</w:t>
      </w:r>
      <w:r w:rsidRPr="002A4194">
        <w:rPr>
          <w:bCs/>
          <w:sz w:val="22"/>
          <w:szCs w:val="22"/>
        </w:rPr>
        <w:t xml:space="preserve">.  </w:t>
      </w:r>
      <w:r w:rsidRPr="002A4194">
        <w:rPr>
          <w:color w:val="000000"/>
          <w:sz w:val="22"/>
          <w:szCs w:val="22"/>
        </w:rPr>
        <w:t>South Texas Tropical Medicine &amp; Vector Borne Disease Conference. 1</w:t>
      </w:r>
      <w:r>
        <w:rPr>
          <w:color w:val="000000"/>
          <w:sz w:val="22"/>
          <w:szCs w:val="22"/>
        </w:rPr>
        <w:t>2</w:t>
      </w:r>
      <w:r w:rsidRPr="002A4194">
        <w:rPr>
          <w:color w:val="000000"/>
          <w:sz w:val="22"/>
          <w:szCs w:val="22"/>
        </w:rPr>
        <w:t xml:space="preserve"> Feb. </w:t>
      </w:r>
      <w:r>
        <w:rPr>
          <w:color w:val="000000"/>
          <w:sz w:val="22"/>
          <w:szCs w:val="22"/>
        </w:rPr>
        <w:t>2020</w:t>
      </w:r>
      <w:r w:rsidRPr="002A4194">
        <w:rPr>
          <w:color w:val="000000"/>
          <w:sz w:val="22"/>
          <w:szCs w:val="22"/>
        </w:rPr>
        <w:t>.  South Padre Island, TX.</w:t>
      </w:r>
    </w:p>
    <w:p w14:paraId="3D23FB2D" w14:textId="77777777" w:rsidR="007E1C5B" w:rsidRDefault="007E1C5B" w:rsidP="007E1C5B">
      <w:pPr>
        <w:tabs>
          <w:tab w:val="left" w:pos="0"/>
        </w:tabs>
        <w:rPr>
          <w:b/>
          <w:sz w:val="22"/>
          <w:szCs w:val="22"/>
        </w:rPr>
      </w:pPr>
    </w:p>
    <w:p w14:paraId="2867B774" w14:textId="77777777" w:rsidR="007E1C5B" w:rsidRDefault="007E1C5B" w:rsidP="007E1C5B">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Pr>
          <w:bCs/>
          <w:sz w:val="22"/>
          <w:szCs w:val="22"/>
        </w:rPr>
        <w:t>Washington State University, Department of Entomology, Seminar</w:t>
      </w:r>
      <w:r w:rsidRPr="007D7D5D">
        <w:rPr>
          <w:bCs/>
          <w:sz w:val="22"/>
          <w:szCs w:val="22"/>
        </w:rPr>
        <w:t xml:space="preserve">. </w:t>
      </w:r>
      <w:r>
        <w:rPr>
          <w:bCs/>
          <w:sz w:val="22"/>
          <w:szCs w:val="22"/>
        </w:rPr>
        <w:t>Pullman, Washington</w:t>
      </w:r>
      <w:r w:rsidRPr="007D7D5D">
        <w:rPr>
          <w:bCs/>
          <w:sz w:val="22"/>
          <w:szCs w:val="22"/>
        </w:rPr>
        <w:t xml:space="preserve">. </w:t>
      </w:r>
      <w:r>
        <w:rPr>
          <w:bCs/>
          <w:sz w:val="22"/>
          <w:szCs w:val="22"/>
        </w:rPr>
        <w:t>28</w:t>
      </w:r>
      <w:r w:rsidRPr="007D7D5D">
        <w:rPr>
          <w:bCs/>
          <w:sz w:val="22"/>
          <w:szCs w:val="22"/>
        </w:rPr>
        <w:t xml:space="preserve"> </w:t>
      </w:r>
      <w:r>
        <w:rPr>
          <w:bCs/>
          <w:sz w:val="22"/>
          <w:szCs w:val="22"/>
        </w:rPr>
        <w:t>October</w:t>
      </w:r>
      <w:r w:rsidRPr="007D7D5D">
        <w:rPr>
          <w:bCs/>
          <w:sz w:val="22"/>
          <w:szCs w:val="22"/>
        </w:rPr>
        <w:t xml:space="preserve"> 201</w:t>
      </w:r>
      <w:r>
        <w:rPr>
          <w:bCs/>
          <w:sz w:val="22"/>
          <w:szCs w:val="22"/>
        </w:rPr>
        <w:t>9</w:t>
      </w:r>
      <w:r w:rsidRPr="007D7D5D">
        <w:rPr>
          <w:bCs/>
          <w:sz w:val="22"/>
          <w:szCs w:val="22"/>
        </w:rPr>
        <w:t xml:space="preserve">. </w:t>
      </w:r>
    </w:p>
    <w:p w14:paraId="2DF5A945" w14:textId="77777777" w:rsidR="007E1C5B" w:rsidRDefault="007E1C5B" w:rsidP="007E1C5B">
      <w:pPr>
        <w:tabs>
          <w:tab w:val="left" w:pos="0"/>
        </w:tabs>
        <w:rPr>
          <w:bCs/>
          <w:sz w:val="22"/>
          <w:szCs w:val="22"/>
        </w:rPr>
      </w:pPr>
    </w:p>
    <w:p w14:paraId="446B8486" w14:textId="77777777" w:rsidR="007E1C5B" w:rsidRPr="00F66BFE" w:rsidRDefault="007E1C5B" w:rsidP="007E1C5B">
      <w:pPr>
        <w:tabs>
          <w:tab w:val="left" w:pos="0"/>
        </w:tabs>
        <w:rPr>
          <w:bCs/>
          <w:sz w:val="22"/>
          <w:szCs w:val="22"/>
        </w:rPr>
      </w:pPr>
      <w:r w:rsidRPr="00F66BFE">
        <w:rPr>
          <w:rFonts w:asciiTheme="majorBidi" w:hAnsiTheme="majorBidi" w:cstheme="majorBidi"/>
          <w:sz w:val="22"/>
          <w:szCs w:val="22"/>
        </w:rPr>
        <w:t>Juare</w:t>
      </w:r>
      <w:r>
        <w:rPr>
          <w:rFonts w:asciiTheme="majorBidi" w:hAnsiTheme="majorBidi" w:cstheme="majorBidi"/>
          <w:sz w:val="22"/>
          <w:szCs w:val="22"/>
        </w:rPr>
        <w:t>z J.</w:t>
      </w:r>
      <w:r w:rsidRPr="00F66BFE">
        <w:rPr>
          <w:rFonts w:asciiTheme="majorBidi" w:hAnsiTheme="majorBidi" w:cstheme="majorBidi"/>
          <w:sz w:val="22"/>
          <w:szCs w:val="22"/>
        </w:rPr>
        <w:t xml:space="preserve">., S. Garcia-Luna, L. F. Chaves, E. Carbajal, E. Martin, I. Badillo-Vargas, and </w:t>
      </w:r>
      <w:r w:rsidRPr="00F66BFE">
        <w:rPr>
          <w:rFonts w:asciiTheme="majorBidi" w:hAnsiTheme="majorBidi" w:cstheme="majorBidi"/>
          <w:b/>
          <w:sz w:val="22"/>
          <w:szCs w:val="22"/>
        </w:rPr>
        <w:t>G. L. Hamer</w:t>
      </w:r>
      <w:r w:rsidRPr="00F66BFE">
        <w:rPr>
          <w:rFonts w:asciiTheme="majorBidi" w:hAnsiTheme="majorBidi" w:cstheme="majorBidi"/>
          <w:sz w:val="22"/>
          <w:szCs w:val="22"/>
        </w:rPr>
        <w:t xml:space="preserve">. Social-ecological predictors of indoor and outdoor </w:t>
      </w:r>
      <w:r w:rsidRPr="00F66BFE">
        <w:rPr>
          <w:rFonts w:asciiTheme="majorBidi" w:hAnsiTheme="majorBidi" w:cstheme="majorBidi"/>
          <w:i/>
          <w:iCs/>
          <w:sz w:val="22"/>
          <w:szCs w:val="22"/>
        </w:rPr>
        <w:t>Aedes aegypti</w:t>
      </w:r>
      <w:r w:rsidRPr="00F66BFE">
        <w:rPr>
          <w:rFonts w:asciiTheme="majorBidi" w:hAnsiTheme="majorBidi" w:cstheme="majorBidi"/>
          <w:sz w:val="22"/>
          <w:szCs w:val="22"/>
        </w:rPr>
        <w:t xml:space="preserve"> abundance in South Texas</w:t>
      </w:r>
      <w:r>
        <w:rPr>
          <w:rFonts w:asciiTheme="majorBidi" w:hAnsiTheme="majorBidi" w:cstheme="majorBidi"/>
          <w:sz w:val="22"/>
          <w:szCs w:val="22"/>
        </w:rPr>
        <w:t xml:space="preserve">. Society of Vector Ecology, </w:t>
      </w:r>
      <w:r>
        <w:t>49</w:t>
      </w:r>
      <w:r w:rsidRPr="00B61D15">
        <w:rPr>
          <w:vertAlign w:val="superscript"/>
        </w:rPr>
        <w:t>th</w:t>
      </w:r>
      <w:r>
        <w:t xml:space="preserve"> </w:t>
      </w:r>
      <w:r w:rsidRPr="00930D4C">
        <w:t>Conference</w:t>
      </w:r>
      <w:r>
        <w:rPr>
          <w:rFonts w:asciiTheme="majorBidi" w:hAnsiTheme="majorBidi" w:cstheme="majorBidi"/>
          <w:sz w:val="22"/>
          <w:szCs w:val="22"/>
        </w:rPr>
        <w:t xml:space="preserve">. San Juan, Puerto Rico. 24 September 2019. </w:t>
      </w:r>
    </w:p>
    <w:p w14:paraId="6BC7D4F4" w14:textId="77777777" w:rsidR="007E1C5B" w:rsidRPr="00F66BFE" w:rsidRDefault="007E1C5B" w:rsidP="007E1C5B">
      <w:pPr>
        <w:rPr>
          <w:sz w:val="22"/>
          <w:szCs w:val="22"/>
        </w:rPr>
      </w:pPr>
    </w:p>
    <w:p w14:paraId="6C419165" w14:textId="77777777" w:rsidR="007E1C5B" w:rsidRDefault="007E1C5B" w:rsidP="007E1C5B">
      <w:pPr>
        <w:rPr>
          <w:sz w:val="22"/>
          <w:szCs w:val="22"/>
        </w:rPr>
      </w:pPr>
      <w:r w:rsidRPr="007D7D5D">
        <w:rPr>
          <w:b/>
          <w:sz w:val="22"/>
          <w:szCs w:val="22"/>
        </w:rPr>
        <w:t>Hamer, G. L.</w:t>
      </w:r>
      <w:r>
        <w:rPr>
          <w:b/>
          <w:sz w:val="22"/>
          <w:szCs w:val="22"/>
        </w:rPr>
        <w:t xml:space="preserve"> </w:t>
      </w:r>
      <w:r w:rsidRPr="00BF6579">
        <w:rPr>
          <w:sz w:val="22"/>
          <w:szCs w:val="22"/>
        </w:rPr>
        <w:t>Project 2: Evaluation of Vector Interventions.</w:t>
      </w:r>
      <w:r>
        <w:rPr>
          <w:b/>
          <w:sz w:val="22"/>
          <w:szCs w:val="22"/>
        </w:rPr>
        <w:t xml:space="preserve"> </w:t>
      </w:r>
      <w:r>
        <w:rPr>
          <w:bCs/>
          <w:sz w:val="22"/>
          <w:szCs w:val="22"/>
        </w:rPr>
        <w:t>3</w:t>
      </w:r>
      <w:r w:rsidRPr="00BF6579">
        <w:rPr>
          <w:bCs/>
          <w:sz w:val="22"/>
          <w:szCs w:val="22"/>
          <w:vertAlign w:val="superscript"/>
        </w:rPr>
        <w:t>rd</w:t>
      </w:r>
      <w:r>
        <w:rPr>
          <w:bCs/>
          <w:sz w:val="22"/>
          <w:szCs w:val="22"/>
        </w:rPr>
        <w:t xml:space="preserve"> </w:t>
      </w:r>
      <w:r w:rsidRPr="007D7D5D">
        <w:rPr>
          <w:bCs/>
          <w:sz w:val="22"/>
          <w:szCs w:val="22"/>
        </w:rPr>
        <w:t xml:space="preserve">Annual reporting session for the Western Gulf Center of Excellence for Vector-Borne Diseases (WGCVBD), </w:t>
      </w:r>
      <w:r>
        <w:rPr>
          <w:bCs/>
          <w:sz w:val="22"/>
          <w:szCs w:val="22"/>
        </w:rPr>
        <w:t>Edinburg,</w:t>
      </w:r>
      <w:r w:rsidRPr="007D7D5D">
        <w:rPr>
          <w:bCs/>
          <w:sz w:val="22"/>
          <w:szCs w:val="22"/>
        </w:rPr>
        <w:t xml:space="preserve"> Texas. </w:t>
      </w:r>
      <w:r>
        <w:rPr>
          <w:bCs/>
          <w:sz w:val="22"/>
          <w:szCs w:val="22"/>
        </w:rPr>
        <w:t>20</w:t>
      </w:r>
      <w:r w:rsidRPr="007D7D5D">
        <w:rPr>
          <w:bCs/>
          <w:sz w:val="22"/>
          <w:szCs w:val="22"/>
        </w:rPr>
        <w:t xml:space="preserve"> </w:t>
      </w:r>
      <w:r>
        <w:rPr>
          <w:bCs/>
          <w:sz w:val="22"/>
          <w:szCs w:val="22"/>
        </w:rPr>
        <w:t>June</w:t>
      </w:r>
      <w:r w:rsidRPr="007D7D5D">
        <w:rPr>
          <w:bCs/>
          <w:sz w:val="22"/>
          <w:szCs w:val="22"/>
        </w:rPr>
        <w:t xml:space="preserve"> 201</w:t>
      </w:r>
      <w:r>
        <w:rPr>
          <w:bCs/>
          <w:sz w:val="22"/>
          <w:szCs w:val="22"/>
        </w:rPr>
        <w:t>9</w:t>
      </w:r>
      <w:r w:rsidRPr="007D7D5D">
        <w:rPr>
          <w:bCs/>
          <w:sz w:val="22"/>
          <w:szCs w:val="22"/>
        </w:rPr>
        <w:t>.</w:t>
      </w:r>
      <w:r w:rsidRPr="007D7D5D">
        <w:rPr>
          <w:sz w:val="22"/>
          <w:szCs w:val="22"/>
        </w:rPr>
        <w:t xml:space="preserve"> </w:t>
      </w:r>
    </w:p>
    <w:p w14:paraId="2A73BA2B" w14:textId="77777777" w:rsidR="007E1C5B" w:rsidRDefault="007E1C5B" w:rsidP="007E1C5B">
      <w:pPr>
        <w:rPr>
          <w:sz w:val="22"/>
          <w:szCs w:val="22"/>
        </w:rPr>
      </w:pPr>
    </w:p>
    <w:p w14:paraId="34B9BB72" w14:textId="77777777" w:rsidR="007E1C5B" w:rsidRPr="00416AF5"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w:t>
      </w:r>
      <w:r>
        <w:rPr>
          <w:bCs/>
          <w:sz w:val="22"/>
          <w:szCs w:val="22"/>
        </w:rPr>
        <w:t>along the Texas-Mexico Border</w:t>
      </w:r>
      <w:r w:rsidRPr="007D7D5D">
        <w:rPr>
          <w:bCs/>
          <w:sz w:val="22"/>
          <w:szCs w:val="22"/>
        </w:rPr>
        <w:t xml:space="preserve">. </w:t>
      </w:r>
      <w:r>
        <w:rPr>
          <w:bCs/>
          <w:sz w:val="22"/>
          <w:szCs w:val="22"/>
        </w:rPr>
        <w:t>Seminar at Lawrence Livermore National Lab, Livermore, CA</w:t>
      </w:r>
      <w:r w:rsidRPr="007D7D5D">
        <w:rPr>
          <w:bCs/>
          <w:sz w:val="22"/>
          <w:szCs w:val="22"/>
        </w:rPr>
        <w:t xml:space="preserve">. </w:t>
      </w:r>
      <w:r>
        <w:rPr>
          <w:bCs/>
          <w:sz w:val="22"/>
          <w:szCs w:val="22"/>
        </w:rPr>
        <w:t>23 May</w:t>
      </w:r>
      <w:r w:rsidRPr="007D7D5D">
        <w:rPr>
          <w:bCs/>
          <w:sz w:val="22"/>
          <w:szCs w:val="22"/>
        </w:rPr>
        <w:t xml:space="preserve"> 201</w:t>
      </w:r>
      <w:r>
        <w:rPr>
          <w:bCs/>
          <w:sz w:val="22"/>
          <w:szCs w:val="22"/>
        </w:rPr>
        <w:t>9</w:t>
      </w:r>
      <w:r w:rsidRPr="007D7D5D">
        <w:rPr>
          <w:bCs/>
          <w:sz w:val="22"/>
          <w:szCs w:val="22"/>
        </w:rPr>
        <w:t xml:space="preserve">. </w:t>
      </w:r>
    </w:p>
    <w:p w14:paraId="5458C441" w14:textId="77777777" w:rsidR="007E1C5B" w:rsidRDefault="007E1C5B" w:rsidP="007E1C5B">
      <w:pPr>
        <w:rPr>
          <w:bCs/>
          <w:sz w:val="22"/>
          <w:szCs w:val="22"/>
        </w:rPr>
      </w:pPr>
    </w:p>
    <w:p w14:paraId="6C6DC229" w14:textId="77777777" w:rsidR="007E1C5B" w:rsidRPr="00DD3796" w:rsidRDefault="007E1C5B" w:rsidP="007E1C5B">
      <w:pPr>
        <w:tabs>
          <w:tab w:val="left" w:pos="0"/>
        </w:tabs>
        <w:rPr>
          <w:sz w:val="22"/>
          <w:szCs w:val="22"/>
        </w:rPr>
      </w:pPr>
      <w:r w:rsidRPr="007D7D5D">
        <w:rPr>
          <w:b/>
          <w:sz w:val="22"/>
          <w:szCs w:val="22"/>
        </w:rPr>
        <w:t xml:space="preserve">Hamer, G. L. </w:t>
      </w:r>
      <w:r>
        <w:rPr>
          <w:bCs/>
          <w:sz w:val="22"/>
          <w:szCs w:val="22"/>
        </w:rPr>
        <w:t>Controlling kissing bugs through space-age technology!</w:t>
      </w:r>
      <w:r w:rsidRPr="007D7D5D">
        <w:rPr>
          <w:bCs/>
          <w:sz w:val="22"/>
          <w:szCs w:val="22"/>
        </w:rPr>
        <w:t xml:space="preserve"> </w:t>
      </w:r>
      <w:r>
        <w:rPr>
          <w:bCs/>
          <w:sz w:val="22"/>
          <w:szCs w:val="22"/>
        </w:rPr>
        <w:t>National Pest Management Association Southern Conference</w:t>
      </w:r>
      <w:r w:rsidRPr="007D7D5D">
        <w:rPr>
          <w:bCs/>
          <w:sz w:val="22"/>
          <w:szCs w:val="22"/>
        </w:rPr>
        <w:t xml:space="preserve">. </w:t>
      </w:r>
      <w:r>
        <w:rPr>
          <w:bCs/>
          <w:sz w:val="22"/>
          <w:szCs w:val="22"/>
        </w:rPr>
        <w:t>Memphis, Tennessee. 6</w:t>
      </w:r>
      <w:r w:rsidRPr="007D7D5D">
        <w:rPr>
          <w:bCs/>
          <w:sz w:val="22"/>
          <w:szCs w:val="22"/>
        </w:rPr>
        <w:t xml:space="preserve"> </w:t>
      </w:r>
      <w:r>
        <w:rPr>
          <w:bCs/>
          <w:sz w:val="22"/>
          <w:szCs w:val="22"/>
        </w:rPr>
        <w:t>February</w:t>
      </w:r>
      <w:r w:rsidRPr="007D7D5D">
        <w:rPr>
          <w:bCs/>
          <w:sz w:val="22"/>
          <w:szCs w:val="22"/>
        </w:rPr>
        <w:t xml:space="preserve"> 201</w:t>
      </w:r>
      <w:r>
        <w:rPr>
          <w:bCs/>
          <w:sz w:val="22"/>
          <w:szCs w:val="22"/>
        </w:rPr>
        <w:t>9</w:t>
      </w:r>
      <w:r w:rsidRPr="007D7D5D">
        <w:rPr>
          <w:bCs/>
          <w:sz w:val="22"/>
          <w:szCs w:val="22"/>
        </w:rPr>
        <w:t xml:space="preserve">. </w:t>
      </w:r>
    </w:p>
    <w:p w14:paraId="49BE82D9" w14:textId="77777777" w:rsidR="007E1C5B" w:rsidRDefault="007E1C5B" w:rsidP="007E1C5B">
      <w:pPr>
        <w:tabs>
          <w:tab w:val="left" w:pos="0"/>
        </w:tabs>
        <w:rPr>
          <w:b/>
          <w:sz w:val="22"/>
          <w:szCs w:val="22"/>
        </w:rPr>
      </w:pPr>
    </w:p>
    <w:p w14:paraId="2CAEA4A9" w14:textId="77777777" w:rsidR="007E1C5B" w:rsidRPr="007C4A5C"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in the Lower Rio Grande Valley, Texas. </w:t>
      </w:r>
      <w:r>
        <w:rPr>
          <w:bCs/>
          <w:sz w:val="22"/>
          <w:szCs w:val="22"/>
        </w:rPr>
        <w:t>Baylor University Department of Biology Seminar</w:t>
      </w:r>
      <w:r w:rsidRPr="007D7D5D">
        <w:rPr>
          <w:bCs/>
          <w:sz w:val="22"/>
          <w:szCs w:val="22"/>
        </w:rPr>
        <w:t xml:space="preserve">. </w:t>
      </w:r>
      <w:r>
        <w:rPr>
          <w:bCs/>
          <w:sz w:val="22"/>
          <w:szCs w:val="22"/>
        </w:rPr>
        <w:t>Waco, Texas</w:t>
      </w:r>
      <w:r w:rsidRPr="007D7D5D">
        <w:rPr>
          <w:bCs/>
          <w:sz w:val="22"/>
          <w:szCs w:val="22"/>
        </w:rPr>
        <w:t xml:space="preserve">. </w:t>
      </w:r>
      <w:r>
        <w:rPr>
          <w:bCs/>
          <w:sz w:val="22"/>
          <w:szCs w:val="22"/>
        </w:rPr>
        <w:t>25</w:t>
      </w:r>
      <w:r w:rsidRPr="007D7D5D">
        <w:rPr>
          <w:bCs/>
          <w:sz w:val="22"/>
          <w:szCs w:val="22"/>
        </w:rPr>
        <w:t xml:space="preserve"> </w:t>
      </w:r>
      <w:r>
        <w:rPr>
          <w:bCs/>
          <w:sz w:val="22"/>
          <w:szCs w:val="22"/>
        </w:rPr>
        <w:t>January</w:t>
      </w:r>
      <w:r w:rsidRPr="007D7D5D">
        <w:rPr>
          <w:bCs/>
          <w:sz w:val="22"/>
          <w:szCs w:val="22"/>
        </w:rPr>
        <w:t xml:space="preserve"> 201</w:t>
      </w:r>
      <w:r>
        <w:rPr>
          <w:bCs/>
          <w:sz w:val="22"/>
          <w:szCs w:val="22"/>
        </w:rPr>
        <w:t>9</w:t>
      </w:r>
      <w:r w:rsidRPr="007D7D5D">
        <w:rPr>
          <w:bCs/>
          <w:sz w:val="22"/>
          <w:szCs w:val="22"/>
        </w:rPr>
        <w:t xml:space="preserve">. </w:t>
      </w:r>
    </w:p>
    <w:p w14:paraId="42EFBB77" w14:textId="77777777" w:rsidR="007E1C5B" w:rsidRDefault="007E1C5B" w:rsidP="007E1C5B">
      <w:pPr>
        <w:tabs>
          <w:tab w:val="left" w:pos="0"/>
        </w:tabs>
        <w:rPr>
          <w:b/>
          <w:sz w:val="22"/>
          <w:szCs w:val="22"/>
        </w:rPr>
      </w:pPr>
    </w:p>
    <w:p w14:paraId="01F7966E" w14:textId="77777777" w:rsidR="007E1C5B" w:rsidRPr="007D7D5D"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in the Lower Rio Grande Valley, Texas. Epidemiology, Bionomics, Control, and Barcoding of Arthropod Vectors. Reynosa, Mexico. 7-9 November 2018. </w:t>
      </w:r>
    </w:p>
    <w:p w14:paraId="1252B768" w14:textId="77777777" w:rsidR="007E1C5B" w:rsidRPr="007D7D5D" w:rsidRDefault="007E1C5B" w:rsidP="007E1C5B">
      <w:pPr>
        <w:tabs>
          <w:tab w:val="left" w:pos="0"/>
        </w:tabs>
        <w:rPr>
          <w:bCs/>
          <w:sz w:val="22"/>
          <w:szCs w:val="22"/>
        </w:rPr>
      </w:pPr>
    </w:p>
    <w:p w14:paraId="0A52C22A" w14:textId="191C38AC" w:rsidR="007E1C5B" w:rsidRPr="007D7D5D" w:rsidRDefault="007E1C5B" w:rsidP="007E1C5B">
      <w:pPr>
        <w:tabs>
          <w:tab w:val="left" w:pos="0"/>
        </w:tabs>
        <w:rPr>
          <w:sz w:val="22"/>
          <w:szCs w:val="22"/>
        </w:rPr>
      </w:pPr>
      <w:r w:rsidRPr="007D7D5D">
        <w:rPr>
          <w:b/>
          <w:sz w:val="22"/>
          <w:szCs w:val="22"/>
        </w:rPr>
        <w:t>Hamer, G.L.</w:t>
      </w:r>
      <w:r w:rsidRPr="007D7D5D">
        <w:rPr>
          <w:bCs/>
          <w:sz w:val="22"/>
          <w:szCs w:val="22"/>
        </w:rPr>
        <w:t xml:space="preserve"> The Western Gulf Center of Excellence of </w:t>
      </w:r>
      <w:proofErr w:type="spellStart"/>
      <w:r w:rsidRPr="007D7D5D">
        <w:rPr>
          <w:bCs/>
          <w:sz w:val="22"/>
          <w:szCs w:val="22"/>
        </w:rPr>
        <w:t>Vectorborne</w:t>
      </w:r>
      <w:proofErr w:type="spellEnd"/>
      <w:r w:rsidRPr="007D7D5D">
        <w:rPr>
          <w:bCs/>
          <w:sz w:val="22"/>
          <w:szCs w:val="22"/>
        </w:rPr>
        <w:t xml:space="preserve"> Diseases. </w:t>
      </w:r>
      <w:r w:rsidRPr="007D7D5D">
        <w:rPr>
          <w:sz w:val="22"/>
          <w:szCs w:val="22"/>
        </w:rPr>
        <w:t>American Committee of Medical Entomology (ACME) Symposium II: The CDC Regional Centers of Excellence for Vector-Borne Disease. American Society of Tropical Medicine and Hygiene Annual Meeting. New Orleans, LA.</w:t>
      </w:r>
      <w:r>
        <w:rPr>
          <w:sz w:val="22"/>
          <w:szCs w:val="22"/>
        </w:rPr>
        <w:t xml:space="preserve"> </w:t>
      </w:r>
      <w:r w:rsidRPr="007D7D5D">
        <w:rPr>
          <w:sz w:val="22"/>
          <w:szCs w:val="22"/>
        </w:rPr>
        <w:t>30 Oct</w:t>
      </w:r>
      <w:r>
        <w:rPr>
          <w:sz w:val="22"/>
          <w:szCs w:val="22"/>
        </w:rPr>
        <w:t>ober</w:t>
      </w:r>
      <w:r w:rsidRPr="007D7D5D">
        <w:rPr>
          <w:sz w:val="22"/>
          <w:szCs w:val="22"/>
        </w:rPr>
        <w:t xml:space="preserve"> 2018. </w:t>
      </w:r>
    </w:p>
    <w:p w14:paraId="23EF8446" w14:textId="77777777" w:rsidR="007E1C5B" w:rsidRPr="007D7D5D" w:rsidRDefault="007E1C5B" w:rsidP="007E1C5B">
      <w:pPr>
        <w:tabs>
          <w:tab w:val="left" w:pos="0"/>
        </w:tabs>
        <w:rPr>
          <w:bCs/>
          <w:sz w:val="22"/>
          <w:szCs w:val="22"/>
        </w:rPr>
      </w:pPr>
    </w:p>
    <w:p w14:paraId="36B2420E" w14:textId="77777777" w:rsidR="007E1C5B" w:rsidRPr="007D7D5D" w:rsidRDefault="007E1C5B" w:rsidP="007E1C5B">
      <w:pPr>
        <w:tabs>
          <w:tab w:val="left" w:pos="0"/>
        </w:tabs>
        <w:rPr>
          <w:bCs/>
          <w:sz w:val="22"/>
          <w:szCs w:val="22"/>
        </w:rPr>
      </w:pPr>
      <w:r w:rsidRPr="007D7D5D">
        <w:rPr>
          <w:b/>
          <w:sz w:val="22"/>
          <w:szCs w:val="22"/>
        </w:rPr>
        <w:t>Hamer, G. L.</w:t>
      </w:r>
      <w:r w:rsidRPr="007D7D5D">
        <w:rPr>
          <w:bCs/>
          <w:sz w:val="22"/>
          <w:szCs w:val="22"/>
        </w:rPr>
        <w:t xml:space="preserve"> Predicting vectors, </w:t>
      </w:r>
      <w:proofErr w:type="gramStart"/>
      <w:r w:rsidRPr="007D7D5D">
        <w:rPr>
          <w:bCs/>
          <w:sz w:val="22"/>
          <w:szCs w:val="22"/>
        </w:rPr>
        <w:t>vertebrates</w:t>
      </w:r>
      <w:proofErr w:type="gramEnd"/>
      <w:r w:rsidRPr="007D7D5D">
        <w:rPr>
          <w:bCs/>
          <w:sz w:val="22"/>
          <w:szCs w:val="22"/>
        </w:rPr>
        <w:t xml:space="preserve"> hosts, and spatial risk of African swine fever virus transmission in the United States. Ag Biosecurity and </w:t>
      </w:r>
      <w:proofErr w:type="spellStart"/>
      <w:r w:rsidRPr="007D7D5D">
        <w:rPr>
          <w:bCs/>
          <w:sz w:val="22"/>
          <w:szCs w:val="22"/>
        </w:rPr>
        <w:t>BioDefense</w:t>
      </w:r>
      <w:proofErr w:type="spellEnd"/>
      <w:r w:rsidRPr="007D7D5D">
        <w:rPr>
          <w:bCs/>
          <w:sz w:val="22"/>
          <w:szCs w:val="22"/>
        </w:rPr>
        <w:t xml:space="preserve"> Consortium: Regional Capabilities and Research Portfolios. Nebraska City, NE. 24 October, 2018</w:t>
      </w:r>
      <w:r>
        <w:rPr>
          <w:bCs/>
          <w:sz w:val="22"/>
          <w:szCs w:val="22"/>
        </w:rPr>
        <w:t>.</w:t>
      </w:r>
    </w:p>
    <w:p w14:paraId="6F9CD7A5" w14:textId="77777777" w:rsidR="007E1C5B" w:rsidRPr="007D7D5D" w:rsidRDefault="007E1C5B" w:rsidP="007E1C5B">
      <w:pPr>
        <w:tabs>
          <w:tab w:val="left" w:pos="0"/>
        </w:tabs>
        <w:rPr>
          <w:b/>
          <w:sz w:val="22"/>
          <w:szCs w:val="22"/>
        </w:rPr>
      </w:pPr>
    </w:p>
    <w:p w14:paraId="6F09B67F" w14:textId="6AB6CE96" w:rsidR="007E1C5B" w:rsidRPr="007D7D5D" w:rsidRDefault="007E1C5B" w:rsidP="007E1C5B">
      <w:pPr>
        <w:rPr>
          <w:bCs/>
          <w:sz w:val="22"/>
          <w:szCs w:val="22"/>
        </w:rPr>
      </w:pPr>
      <w:r w:rsidRPr="007D7D5D">
        <w:rPr>
          <w:b/>
          <w:bCs/>
          <w:sz w:val="22"/>
          <w:szCs w:val="22"/>
        </w:rPr>
        <w:t>Hamer, G. L.</w:t>
      </w:r>
      <w:r w:rsidRPr="007D7D5D">
        <w:rPr>
          <w:sz w:val="22"/>
          <w:szCs w:val="22"/>
        </w:rPr>
        <w:t xml:space="preserve"> Texas A&amp;M AgriLife Research Applied Research Mosquito Projects. </w:t>
      </w:r>
      <w:r w:rsidRPr="007D7D5D">
        <w:rPr>
          <w:bCs/>
          <w:sz w:val="22"/>
          <w:szCs w:val="22"/>
        </w:rPr>
        <w:t>2</w:t>
      </w:r>
      <w:r w:rsidRPr="00CB7F0A">
        <w:rPr>
          <w:bCs/>
          <w:sz w:val="22"/>
          <w:szCs w:val="22"/>
          <w:vertAlign w:val="superscript"/>
        </w:rPr>
        <w:t>nd</w:t>
      </w:r>
      <w:r w:rsidRPr="007D7D5D">
        <w:rPr>
          <w:bCs/>
          <w:sz w:val="22"/>
          <w:szCs w:val="22"/>
        </w:rPr>
        <w:t xml:space="preserve"> Annual reporting session for the Western Gulf Center of Excellence for Vector-Borne Diseases (WGCVBD), Weslaco Texas. 16 May 2018.</w:t>
      </w:r>
      <w:r w:rsidRPr="007D7D5D">
        <w:rPr>
          <w:sz w:val="22"/>
          <w:szCs w:val="22"/>
        </w:rPr>
        <w:t xml:space="preserve"> </w:t>
      </w:r>
    </w:p>
    <w:p w14:paraId="62AB1328" w14:textId="77777777" w:rsidR="007E1C5B" w:rsidRPr="007D7D5D" w:rsidRDefault="007E1C5B" w:rsidP="007E1C5B">
      <w:pPr>
        <w:tabs>
          <w:tab w:val="left" w:pos="0"/>
        </w:tabs>
        <w:rPr>
          <w:b/>
          <w:sz w:val="22"/>
          <w:szCs w:val="22"/>
        </w:rPr>
      </w:pPr>
    </w:p>
    <w:p w14:paraId="580ACA75" w14:textId="77777777" w:rsidR="007E1C5B" w:rsidRPr="007D7D5D" w:rsidRDefault="007E1C5B" w:rsidP="007E1C5B">
      <w:pPr>
        <w:tabs>
          <w:tab w:val="left" w:pos="0"/>
        </w:tabs>
        <w:rPr>
          <w:sz w:val="22"/>
          <w:szCs w:val="22"/>
        </w:rPr>
      </w:pPr>
      <w:r w:rsidRPr="007D7D5D">
        <w:rPr>
          <w:b/>
          <w:sz w:val="22"/>
          <w:szCs w:val="22"/>
        </w:rPr>
        <w:t>Hamer, G. L. </w:t>
      </w:r>
      <w:r w:rsidRPr="007D7D5D">
        <w:rPr>
          <w:sz w:val="22"/>
          <w:szCs w:val="22"/>
        </w:rPr>
        <w:t>Mosquito abundance and field trials of AGO traps against </w:t>
      </w:r>
      <w:r w:rsidRPr="007D7D5D">
        <w:rPr>
          <w:i/>
          <w:iCs/>
          <w:sz w:val="22"/>
          <w:szCs w:val="22"/>
        </w:rPr>
        <w:t xml:space="preserve">Aedes aegypti </w:t>
      </w:r>
      <w:r w:rsidRPr="007D7D5D">
        <w:rPr>
          <w:sz w:val="22"/>
          <w:szCs w:val="22"/>
        </w:rPr>
        <w:t>along the Texas-Mexico Border. The 15</w:t>
      </w:r>
      <w:r w:rsidRPr="00CB7F0A">
        <w:rPr>
          <w:sz w:val="22"/>
          <w:szCs w:val="22"/>
          <w:vertAlign w:val="superscript"/>
        </w:rPr>
        <w:t>th</w:t>
      </w:r>
      <w:r w:rsidRPr="007D7D5D">
        <w:rPr>
          <w:sz w:val="22"/>
          <w:szCs w:val="22"/>
        </w:rPr>
        <w:t xml:space="preserve"> Arbovirus Surveillance and Mosquito Control Workshop.  Anastasia Mosquito Control. St. Augustine, FL. March 22, 2018. </w:t>
      </w:r>
    </w:p>
    <w:p w14:paraId="3105DE0B" w14:textId="77777777" w:rsidR="007E1C5B" w:rsidRPr="007D7D5D" w:rsidRDefault="007E1C5B" w:rsidP="007E1C5B">
      <w:pPr>
        <w:pStyle w:val="m-4450345840860550596gmail-m5544284309455133905m4435169859865053983m8186451456135263495m-2448267405573646422gmail-m-6897959373418707487m5465404432802216630m-8607256256687154351msolistparagraph"/>
        <w:rPr>
          <w:rFonts w:asciiTheme="majorBidi" w:hAnsiTheme="majorBidi" w:cstheme="majorBidi"/>
          <w:b/>
          <w:sz w:val="22"/>
          <w:szCs w:val="22"/>
        </w:rPr>
      </w:pPr>
      <w:proofErr w:type="spellStart"/>
      <w:r w:rsidRPr="007D7D5D">
        <w:rPr>
          <w:rFonts w:asciiTheme="majorBidi" w:hAnsiTheme="majorBidi" w:cstheme="majorBidi"/>
          <w:sz w:val="22"/>
          <w:szCs w:val="22"/>
        </w:rPr>
        <w:t>Vitek</w:t>
      </w:r>
      <w:proofErr w:type="spellEnd"/>
      <w:r w:rsidRPr="007D7D5D">
        <w:rPr>
          <w:rFonts w:asciiTheme="majorBidi" w:hAnsiTheme="majorBidi" w:cstheme="majorBidi"/>
          <w:sz w:val="22"/>
          <w:szCs w:val="22"/>
        </w:rPr>
        <w:t>, C. and</w:t>
      </w:r>
      <w:r w:rsidRPr="007D7D5D">
        <w:rPr>
          <w:rFonts w:asciiTheme="majorBidi" w:hAnsiTheme="majorBidi" w:cstheme="majorBidi"/>
          <w:b/>
          <w:bCs/>
          <w:sz w:val="22"/>
          <w:szCs w:val="22"/>
        </w:rPr>
        <w:t xml:space="preserve"> G. L. Hamer</w:t>
      </w:r>
      <w:r w:rsidRPr="007D7D5D">
        <w:rPr>
          <w:rFonts w:asciiTheme="majorBidi" w:hAnsiTheme="majorBidi" w:cstheme="majorBidi"/>
          <w:sz w:val="22"/>
          <w:szCs w:val="22"/>
        </w:rPr>
        <w:t xml:space="preserve">. Symposium; Western Gulf Center of Excellence for Vector-Borne Disease. Centers of Excellence for Vector-Borne Diseases – American Mosquito Control Association. Kansas City, MO.  1 March 2018.  </w:t>
      </w:r>
    </w:p>
    <w:p w14:paraId="49242948" w14:textId="77777777" w:rsidR="007E1C5B" w:rsidRPr="007D7D5D" w:rsidRDefault="007E1C5B" w:rsidP="007E1C5B">
      <w:pPr>
        <w:tabs>
          <w:tab w:val="left" w:pos="0"/>
        </w:tabs>
        <w:rPr>
          <w:bCs/>
          <w:sz w:val="22"/>
          <w:szCs w:val="22"/>
        </w:rPr>
      </w:pPr>
      <w:r w:rsidRPr="007D7D5D">
        <w:rPr>
          <w:b/>
          <w:bCs/>
          <w:sz w:val="22"/>
          <w:szCs w:val="22"/>
        </w:rPr>
        <w:t xml:space="preserve">Hamer, G. L. </w:t>
      </w:r>
      <w:r w:rsidRPr="007D7D5D">
        <w:rPr>
          <w:bCs/>
          <w:sz w:val="22"/>
          <w:szCs w:val="22"/>
        </w:rPr>
        <w:t>Mosquito abundance and control during the emergence of Zika virus along the Texas-Mexico border. 18 July. 2017. NCAR/CDC Workshop on Weather, Climate, and Health, Boulder, CO.</w:t>
      </w:r>
    </w:p>
    <w:p w14:paraId="0B508E78" w14:textId="77777777" w:rsidR="007E1C5B" w:rsidRPr="007D7D5D" w:rsidRDefault="007E1C5B" w:rsidP="007E1C5B">
      <w:pPr>
        <w:tabs>
          <w:tab w:val="left" w:pos="0"/>
        </w:tabs>
        <w:rPr>
          <w:b/>
          <w:bCs/>
          <w:sz w:val="22"/>
          <w:szCs w:val="22"/>
        </w:rPr>
      </w:pPr>
    </w:p>
    <w:p w14:paraId="2C7646DF" w14:textId="77777777" w:rsidR="007E1C5B" w:rsidRPr="007D7D5D" w:rsidRDefault="007E1C5B" w:rsidP="007E1C5B">
      <w:pPr>
        <w:tabs>
          <w:tab w:val="left" w:pos="0"/>
        </w:tabs>
        <w:rPr>
          <w:bCs/>
          <w:sz w:val="22"/>
          <w:szCs w:val="22"/>
        </w:rPr>
      </w:pPr>
      <w:r w:rsidRPr="007D7D5D">
        <w:rPr>
          <w:b/>
          <w:bCs/>
          <w:sz w:val="22"/>
          <w:szCs w:val="22"/>
        </w:rPr>
        <w:t xml:space="preserve">Hamer, G. L. </w:t>
      </w:r>
      <w:r w:rsidRPr="007D7D5D">
        <w:rPr>
          <w:bCs/>
          <w:sz w:val="22"/>
          <w:szCs w:val="22"/>
        </w:rPr>
        <w:t>Mosquito abundance and control during the emergence of Zika virus along the Texas-Mexico border. 9 May. 2017. Texas A&amp;M AgriLife Research and Extension Center, Weslaco, TX. Seminar.</w:t>
      </w:r>
    </w:p>
    <w:p w14:paraId="5089921B" w14:textId="77777777" w:rsidR="007E1C5B" w:rsidRPr="007D7D5D" w:rsidRDefault="007E1C5B" w:rsidP="007E1C5B">
      <w:pPr>
        <w:tabs>
          <w:tab w:val="left" w:pos="0"/>
        </w:tabs>
        <w:rPr>
          <w:b/>
          <w:bCs/>
          <w:sz w:val="22"/>
          <w:szCs w:val="22"/>
        </w:rPr>
      </w:pPr>
    </w:p>
    <w:p w14:paraId="48B6FF62" w14:textId="77777777" w:rsidR="007E1C5B" w:rsidRPr="00BB11CE" w:rsidRDefault="007E1C5B" w:rsidP="007E1C5B">
      <w:pPr>
        <w:tabs>
          <w:tab w:val="left" w:pos="0"/>
        </w:tabs>
        <w:rPr>
          <w:bCs/>
          <w:sz w:val="22"/>
          <w:szCs w:val="22"/>
        </w:rPr>
      </w:pPr>
      <w:r w:rsidRPr="007D7D5D">
        <w:rPr>
          <w:b/>
          <w:bCs/>
          <w:sz w:val="22"/>
          <w:szCs w:val="22"/>
        </w:rPr>
        <w:t xml:space="preserve">Hamer, G. L. </w:t>
      </w:r>
      <w:r w:rsidRPr="007D7D5D">
        <w:rPr>
          <w:bCs/>
          <w:sz w:val="22"/>
          <w:szCs w:val="22"/>
        </w:rPr>
        <w:t>Mosquito abundance and control during</w:t>
      </w:r>
      <w:r>
        <w:rPr>
          <w:bCs/>
          <w:sz w:val="22"/>
          <w:szCs w:val="22"/>
        </w:rPr>
        <w:t xml:space="preserve"> the emergence of Zika virus along the Texas-Mexico border</w:t>
      </w:r>
      <w:r w:rsidRPr="002A4194">
        <w:rPr>
          <w:bCs/>
          <w:sz w:val="22"/>
          <w:szCs w:val="22"/>
        </w:rPr>
        <w:t xml:space="preserve">. </w:t>
      </w:r>
      <w:r>
        <w:rPr>
          <w:bCs/>
          <w:sz w:val="22"/>
          <w:szCs w:val="22"/>
        </w:rPr>
        <w:t>1 May</w:t>
      </w:r>
      <w:r w:rsidRPr="002A4194">
        <w:rPr>
          <w:bCs/>
          <w:sz w:val="22"/>
          <w:szCs w:val="22"/>
        </w:rPr>
        <w:t xml:space="preserve">. 2017. </w:t>
      </w:r>
      <w:r>
        <w:rPr>
          <w:bCs/>
          <w:sz w:val="22"/>
          <w:szCs w:val="22"/>
        </w:rPr>
        <w:t>National Association of Vector-Borne Disease Control Officials. Webinar.</w:t>
      </w:r>
    </w:p>
    <w:p w14:paraId="2F7029D2" w14:textId="77777777" w:rsidR="007E1C5B" w:rsidRDefault="007E1C5B" w:rsidP="007E1C5B">
      <w:pPr>
        <w:tabs>
          <w:tab w:val="left" w:pos="0"/>
        </w:tabs>
        <w:rPr>
          <w:b/>
          <w:bCs/>
          <w:sz w:val="22"/>
          <w:szCs w:val="22"/>
        </w:rPr>
      </w:pPr>
    </w:p>
    <w:p w14:paraId="7D01213F" w14:textId="77777777" w:rsidR="007E1C5B" w:rsidRPr="002A4194" w:rsidRDefault="007E1C5B" w:rsidP="007E1C5B">
      <w:pPr>
        <w:tabs>
          <w:tab w:val="left" w:pos="0"/>
        </w:tabs>
        <w:rPr>
          <w:bCs/>
          <w:sz w:val="22"/>
          <w:szCs w:val="22"/>
        </w:rPr>
      </w:pPr>
      <w:r w:rsidRPr="002A4194">
        <w:rPr>
          <w:b/>
          <w:bCs/>
          <w:sz w:val="22"/>
          <w:szCs w:val="22"/>
        </w:rPr>
        <w:lastRenderedPageBreak/>
        <w:t xml:space="preserve">Hamer, G. L. </w:t>
      </w:r>
      <w:r>
        <w:rPr>
          <w:bCs/>
          <w:sz w:val="22"/>
          <w:szCs w:val="22"/>
        </w:rPr>
        <w:t>Mosquito abundance and control during the emergence of Zika virus along the Texas-Mexico border</w:t>
      </w:r>
      <w:r w:rsidRPr="002A4194">
        <w:rPr>
          <w:bCs/>
          <w:sz w:val="22"/>
          <w:szCs w:val="22"/>
        </w:rPr>
        <w:t xml:space="preserve">. </w:t>
      </w:r>
      <w:r>
        <w:rPr>
          <w:bCs/>
          <w:sz w:val="22"/>
          <w:szCs w:val="22"/>
        </w:rPr>
        <w:t>23 Mar</w:t>
      </w:r>
      <w:r w:rsidRPr="002A4194">
        <w:rPr>
          <w:bCs/>
          <w:sz w:val="22"/>
          <w:szCs w:val="22"/>
        </w:rPr>
        <w:t xml:space="preserve">. 2017. </w:t>
      </w:r>
      <w:r>
        <w:rPr>
          <w:bCs/>
          <w:sz w:val="22"/>
          <w:szCs w:val="22"/>
        </w:rPr>
        <w:t>Seminar at Lawrence Livermore National Lab, Livermore, CA.</w:t>
      </w:r>
    </w:p>
    <w:p w14:paraId="2F65646D" w14:textId="77777777" w:rsidR="007E1C5B" w:rsidRDefault="007E1C5B" w:rsidP="007E1C5B">
      <w:pPr>
        <w:tabs>
          <w:tab w:val="left" w:pos="0"/>
        </w:tabs>
        <w:rPr>
          <w:b/>
          <w:bCs/>
          <w:sz w:val="22"/>
          <w:szCs w:val="22"/>
        </w:rPr>
      </w:pPr>
    </w:p>
    <w:p w14:paraId="5FCA6ADC" w14:textId="77777777" w:rsidR="007E1C5B" w:rsidRPr="002A4194" w:rsidRDefault="007E1C5B" w:rsidP="007E1C5B">
      <w:pPr>
        <w:tabs>
          <w:tab w:val="left" w:pos="0"/>
        </w:tabs>
        <w:rPr>
          <w:bCs/>
          <w:sz w:val="22"/>
          <w:szCs w:val="22"/>
        </w:rPr>
      </w:pPr>
      <w:r w:rsidRPr="002A4194">
        <w:rPr>
          <w:b/>
          <w:bCs/>
          <w:sz w:val="22"/>
          <w:szCs w:val="22"/>
        </w:rPr>
        <w:t xml:space="preserve">Hamer, G. L. </w:t>
      </w:r>
      <w:r>
        <w:rPr>
          <w:bCs/>
          <w:sz w:val="22"/>
          <w:szCs w:val="22"/>
        </w:rPr>
        <w:t>The role of academia when Zika hits the fan</w:t>
      </w:r>
      <w:r w:rsidRPr="002A4194">
        <w:rPr>
          <w:bCs/>
          <w:sz w:val="22"/>
          <w:szCs w:val="22"/>
        </w:rPr>
        <w:t xml:space="preserve">. </w:t>
      </w:r>
      <w:r>
        <w:rPr>
          <w:bCs/>
          <w:sz w:val="22"/>
          <w:szCs w:val="22"/>
        </w:rPr>
        <w:t>13 Apr</w:t>
      </w:r>
      <w:r w:rsidRPr="002A4194">
        <w:rPr>
          <w:bCs/>
          <w:sz w:val="22"/>
          <w:szCs w:val="22"/>
        </w:rPr>
        <w:t xml:space="preserve">. 2017. </w:t>
      </w:r>
      <w:r>
        <w:rPr>
          <w:bCs/>
          <w:sz w:val="22"/>
          <w:szCs w:val="22"/>
        </w:rPr>
        <w:t>Southwestern Branch Meeting of the Entomological Society of America</w:t>
      </w:r>
      <w:r w:rsidRPr="002A4194">
        <w:rPr>
          <w:bCs/>
          <w:sz w:val="22"/>
          <w:szCs w:val="22"/>
        </w:rPr>
        <w:t xml:space="preserve">, </w:t>
      </w:r>
      <w:r>
        <w:rPr>
          <w:bCs/>
          <w:sz w:val="22"/>
          <w:szCs w:val="22"/>
        </w:rPr>
        <w:t>Austin, TX</w:t>
      </w:r>
      <w:r w:rsidRPr="002A4194">
        <w:rPr>
          <w:bCs/>
          <w:sz w:val="22"/>
          <w:szCs w:val="22"/>
        </w:rPr>
        <w:t>.</w:t>
      </w:r>
    </w:p>
    <w:p w14:paraId="73725BC7" w14:textId="77777777" w:rsidR="007E1C5B" w:rsidRPr="002A4194" w:rsidRDefault="007E1C5B" w:rsidP="007E1C5B">
      <w:pPr>
        <w:tabs>
          <w:tab w:val="left" w:pos="0"/>
        </w:tabs>
        <w:rPr>
          <w:bCs/>
          <w:sz w:val="22"/>
          <w:szCs w:val="22"/>
        </w:rPr>
      </w:pPr>
    </w:p>
    <w:p w14:paraId="0537C3AE" w14:textId="77777777" w:rsidR="007E1C5B" w:rsidRPr="002A4194" w:rsidRDefault="007E1C5B" w:rsidP="007E1C5B">
      <w:pPr>
        <w:tabs>
          <w:tab w:val="left" w:pos="0"/>
        </w:tabs>
        <w:rPr>
          <w:bCs/>
          <w:sz w:val="22"/>
          <w:szCs w:val="22"/>
        </w:rPr>
      </w:pPr>
      <w:r w:rsidRPr="002A4194">
        <w:rPr>
          <w:b/>
          <w:bCs/>
          <w:sz w:val="22"/>
          <w:szCs w:val="22"/>
        </w:rPr>
        <w:t>Hamer, G. L.</w:t>
      </w:r>
      <w:r w:rsidRPr="002A4194">
        <w:rPr>
          <w:bCs/>
          <w:sz w:val="22"/>
          <w:szCs w:val="22"/>
        </w:rPr>
        <w:t xml:space="preserve"> and S. A. Hamer. Kissing bug surveillance: Chagas disease ecology and epidemiology.  </w:t>
      </w:r>
      <w:r w:rsidRPr="002A4194">
        <w:rPr>
          <w:color w:val="000000"/>
          <w:sz w:val="22"/>
          <w:szCs w:val="22"/>
        </w:rPr>
        <w:t>South Texas Tropical Medicine &amp; Vector Borne Disease Conference. 15 Feb. 2017.  South Padre Island, TX.</w:t>
      </w:r>
    </w:p>
    <w:p w14:paraId="475A8A5B" w14:textId="77777777" w:rsidR="007E1C5B" w:rsidRPr="002A4194" w:rsidRDefault="007E1C5B" w:rsidP="007E1C5B">
      <w:pPr>
        <w:tabs>
          <w:tab w:val="left" w:pos="0"/>
        </w:tabs>
        <w:rPr>
          <w:b/>
          <w:bCs/>
          <w:sz w:val="22"/>
          <w:szCs w:val="22"/>
        </w:rPr>
      </w:pPr>
    </w:p>
    <w:p w14:paraId="777A9BF9" w14:textId="77777777" w:rsidR="007E1C5B" w:rsidRPr="002A4194" w:rsidRDefault="007E1C5B" w:rsidP="007E1C5B">
      <w:pPr>
        <w:tabs>
          <w:tab w:val="left" w:pos="0"/>
        </w:tabs>
        <w:rPr>
          <w:bCs/>
          <w:sz w:val="22"/>
          <w:szCs w:val="22"/>
        </w:rPr>
      </w:pPr>
      <w:r w:rsidRPr="002A4194">
        <w:rPr>
          <w:b/>
          <w:bCs/>
          <w:sz w:val="22"/>
          <w:szCs w:val="22"/>
        </w:rPr>
        <w:t>Hamer, G. L.</w:t>
      </w:r>
      <w:r w:rsidRPr="002A4194">
        <w:rPr>
          <w:bCs/>
          <w:sz w:val="22"/>
          <w:szCs w:val="22"/>
        </w:rPr>
        <w:t xml:space="preserve"> </w:t>
      </w:r>
      <w:r w:rsidRPr="002A4194">
        <w:rPr>
          <w:sz w:val="22"/>
          <w:szCs w:val="22"/>
        </w:rPr>
        <w:t>Interrogating indoor and outdoor mosquito populations and transmission of emerging arboviruses along the Texas-Mexico border. American Society of Tropical Medicine and Hygiene Annual Meeting. 15 Nov. 2016. Atlanta, GA.</w:t>
      </w:r>
    </w:p>
    <w:p w14:paraId="35BE9445" w14:textId="77777777" w:rsidR="007E1C5B" w:rsidRPr="002A4194" w:rsidRDefault="007E1C5B" w:rsidP="007E1C5B">
      <w:pPr>
        <w:tabs>
          <w:tab w:val="left" w:pos="0"/>
        </w:tabs>
        <w:rPr>
          <w:bCs/>
          <w:sz w:val="22"/>
          <w:szCs w:val="22"/>
        </w:rPr>
      </w:pPr>
    </w:p>
    <w:p w14:paraId="6B4AFBCC" w14:textId="77777777" w:rsidR="007E1C5B" w:rsidRPr="00E963FA" w:rsidRDefault="007E1C5B" w:rsidP="007E1C5B">
      <w:pPr>
        <w:tabs>
          <w:tab w:val="left" w:pos="0"/>
        </w:tabs>
        <w:rPr>
          <w:b/>
          <w:sz w:val="22"/>
          <w:szCs w:val="22"/>
        </w:rPr>
      </w:pPr>
      <w:r w:rsidRPr="00E963FA">
        <w:rPr>
          <w:bCs/>
          <w:sz w:val="22"/>
          <w:szCs w:val="22"/>
        </w:rPr>
        <w:t>Curtis-Robles</w:t>
      </w:r>
      <w:r>
        <w:rPr>
          <w:bCs/>
          <w:sz w:val="22"/>
          <w:szCs w:val="22"/>
        </w:rPr>
        <w:t>, R.</w:t>
      </w:r>
      <w:r w:rsidRPr="00E963FA">
        <w:rPr>
          <w:sz w:val="22"/>
          <w:szCs w:val="22"/>
        </w:rPr>
        <w:t>, S. A. Hamer, S.</w:t>
      </w:r>
      <w:r>
        <w:rPr>
          <w:sz w:val="22"/>
          <w:szCs w:val="22"/>
        </w:rPr>
        <w:t xml:space="preserve"> Lane,</w:t>
      </w:r>
      <w:r w:rsidRPr="00E963FA">
        <w:rPr>
          <w:sz w:val="22"/>
          <w:szCs w:val="22"/>
        </w:rPr>
        <w:t xml:space="preserve"> M. Z. Levy, </w:t>
      </w:r>
      <w:r w:rsidRPr="00E963FA">
        <w:rPr>
          <w:b/>
          <w:sz w:val="22"/>
          <w:szCs w:val="22"/>
        </w:rPr>
        <w:t>G. L. Hamer</w:t>
      </w:r>
      <w:r w:rsidRPr="00E963FA">
        <w:rPr>
          <w:sz w:val="22"/>
          <w:szCs w:val="22"/>
        </w:rPr>
        <w:t>. November 2016. Oral presentation. Spatial analysis of triatomine vectors of Chagas disease in Texas. International Congress of Entomology. 27 Sep. 2016. Orlando, FL.</w:t>
      </w:r>
    </w:p>
    <w:p w14:paraId="36AAAE0E" w14:textId="77777777" w:rsidR="007E1C5B" w:rsidRPr="00E963FA" w:rsidRDefault="007E1C5B" w:rsidP="007E1C5B">
      <w:pPr>
        <w:tabs>
          <w:tab w:val="left" w:pos="0"/>
        </w:tabs>
        <w:rPr>
          <w:b/>
          <w:sz w:val="22"/>
          <w:szCs w:val="22"/>
        </w:rPr>
      </w:pPr>
    </w:p>
    <w:p w14:paraId="4CE42D1F" w14:textId="77777777" w:rsidR="007E1C5B" w:rsidRPr="00E963FA" w:rsidRDefault="007E1C5B" w:rsidP="007E1C5B">
      <w:pPr>
        <w:tabs>
          <w:tab w:val="left" w:pos="0"/>
        </w:tabs>
        <w:rPr>
          <w:sz w:val="22"/>
          <w:szCs w:val="22"/>
        </w:rPr>
      </w:pPr>
      <w:r w:rsidRPr="00E963FA">
        <w:rPr>
          <w:b/>
          <w:sz w:val="22"/>
          <w:szCs w:val="22"/>
        </w:rPr>
        <w:t xml:space="preserve">Hamer, G. L. </w:t>
      </w:r>
      <w:r w:rsidRPr="00E963FA">
        <w:rPr>
          <w:sz w:val="22"/>
          <w:szCs w:val="22"/>
        </w:rPr>
        <w:t>Evaluating the relative role of different mosquitoes and vertebrates to the transmission of viruses. Merial-NIH Veterinary Scholars Symposium. 30 Jul. 2016. Columbus, OH.</w:t>
      </w:r>
    </w:p>
    <w:p w14:paraId="68A3D686" w14:textId="77777777" w:rsidR="007E1C5B" w:rsidRPr="009D2575" w:rsidRDefault="007E1C5B" w:rsidP="007E1C5B">
      <w:pPr>
        <w:tabs>
          <w:tab w:val="left" w:pos="0"/>
        </w:tabs>
        <w:rPr>
          <w:b/>
          <w:sz w:val="22"/>
          <w:szCs w:val="22"/>
        </w:rPr>
      </w:pPr>
    </w:p>
    <w:p w14:paraId="7069D1D5" w14:textId="77777777" w:rsidR="007E1C5B" w:rsidRPr="00F231ED" w:rsidRDefault="007E1C5B" w:rsidP="007E1C5B">
      <w:pPr>
        <w:tabs>
          <w:tab w:val="left" w:pos="0"/>
        </w:tabs>
        <w:rPr>
          <w:sz w:val="22"/>
          <w:szCs w:val="22"/>
        </w:rPr>
      </w:pPr>
      <w:r w:rsidRPr="00F231ED">
        <w:rPr>
          <w:b/>
          <w:sz w:val="22"/>
          <w:szCs w:val="22"/>
        </w:rPr>
        <w:t>Hamer, G. L.</w:t>
      </w:r>
      <w:r>
        <w:rPr>
          <w:b/>
          <w:sz w:val="22"/>
          <w:szCs w:val="22"/>
        </w:rPr>
        <w:t xml:space="preserve"> </w:t>
      </w:r>
      <w:r w:rsidRPr="00F231ED">
        <w:rPr>
          <w:sz w:val="22"/>
          <w:szCs w:val="22"/>
        </w:rPr>
        <w:t xml:space="preserve">Studying mosquito movement and dispersal using stable isotope marking. </w:t>
      </w:r>
      <w:proofErr w:type="spellStart"/>
      <w:r w:rsidRPr="00F231ED">
        <w:rPr>
          <w:sz w:val="22"/>
          <w:szCs w:val="22"/>
        </w:rPr>
        <w:t>Manhi</w:t>
      </w:r>
      <w:r>
        <w:rPr>
          <w:sz w:val="22"/>
          <w:szCs w:val="22"/>
        </w:rPr>
        <w:t>ça</w:t>
      </w:r>
      <w:proofErr w:type="spellEnd"/>
      <w:r>
        <w:rPr>
          <w:sz w:val="22"/>
          <w:szCs w:val="22"/>
        </w:rPr>
        <w:t xml:space="preserve"> Health Research Center. 14 Apr. 2016. </w:t>
      </w:r>
      <w:proofErr w:type="spellStart"/>
      <w:r>
        <w:rPr>
          <w:sz w:val="22"/>
          <w:szCs w:val="22"/>
        </w:rPr>
        <w:t>Manhiç</w:t>
      </w:r>
      <w:r w:rsidRPr="00F231ED">
        <w:rPr>
          <w:sz w:val="22"/>
          <w:szCs w:val="22"/>
        </w:rPr>
        <w:t>a</w:t>
      </w:r>
      <w:proofErr w:type="spellEnd"/>
      <w:r w:rsidRPr="00F231ED">
        <w:rPr>
          <w:sz w:val="22"/>
          <w:szCs w:val="22"/>
        </w:rPr>
        <w:t>, Mozambique.</w:t>
      </w:r>
    </w:p>
    <w:p w14:paraId="26A3BB96" w14:textId="77777777" w:rsidR="007E1C5B" w:rsidRDefault="007E1C5B" w:rsidP="007E1C5B">
      <w:pPr>
        <w:tabs>
          <w:tab w:val="left" w:pos="0"/>
        </w:tabs>
        <w:rPr>
          <w:b/>
          <w:sz w:val="22"/>
          <w:szCs w:val="22"/>
        </w:rPr>
      </w:pPr>
    </w:p>
    <w:p w14:paraId="72602FD9" w14:textId="77777777" w:rsidR="007E1C5B" w:rsidRPr="00F231ED" w:rsidRDefault="007E1C5B" w:rsidP="007E1C5B">
      <w:pPr>
        <w:tabs>
          <w:tab w:val="left" w:pos="0"/>
        </w:tabs>
        <w:rPr>
          <w:sz w:val="22"/>
          <w:szCs w:val="22"/>
        </w:rPr>
      </w:pPr>
      <w:r w:rsidRPr="00F231ED">
        <w:rPr>
          <w:b/>
          <w:sz w:val="22"/>
          <w:szCs w:val="22"/>
        </w:rPr>
        <w:t xml:space="preserve">Hamer, G. L. </w:t>
      </w:r>
      <w:r w:rsidRPr="00F231ED">
        <w:rPr>
          <w:sz w:val="22"/>
          <w:szCs w:val="22"/>
        </w:rPr>
        <w:t xml:space="preserve">Preparing for Zika virus: from the basics of mosquito biology to the politics of control. Texas A&amp;M University, College of Agriculture Development Council. 1 Apr. 2016. College Station, TX. </w:t>
      </w:r>
    </w:p>
    <w:p w14:paraId="6F18872C" w14:textId="77777777" w:rsidR="007E1C5B" w:rsidRPr="00F231ED" w:rsidRDefault="007E1C5B" w:rsidP="007E1C5B">
      <w:pPr>
        <w:tabs>
          <w:tab w:val="left" w:pos="0"/>
        </w:tabs>
        <w:rPr>
          <w:b/>
          <w:sz w:val="22"/>
          <w:szCs w:val="22"/>
        </w:rPr>
      </w:pPr>
    </w:p>
    <w:p w14:paraId="1B06A031" w14:textId="77777777" w:rsidR="007E1C5B" w:rsidRPr="00F231ED" w:rsidRDefault="007E1C5B" w:rsidP="007E1C5B">
      <w:pPr>
        <w:tabs>
          <w:tab w:val="left" w:pos="0"/>
        </w:tabs>
        <w:rPr>
          <w:sz w:val="22"/>
          <w:szCs w:val="22"/>
        </w:rPr>
      </w:pPr>
      <w:r w:rsidRPr="00F231ED">
        <w:rPr>
          <w:b/>
          <w:sz w:val="22"/>
          <w:szCs w:val="22"/>
        </w:rPr>
        <w:t xml:space="preserve">Hamer, G. L. </w:t>
      </w:r>
      <w:r w:rsidRPr="00F231ED">
        <w:rPr>
          <w:sz w:val="22"/>
          <w:szCs w:val="22"/>
        </w:rPr>
        <w:t>Preparing for Zika virus: from the basics of mosquito biology to the politics of control. Texas Associatio</w:t>
      </w:r>
      <w:r>
        <w:rPr>
          <w:sz w:val="22"/>
          <w:szCs w:val="22"/>
        </w:rPr>
        <w:t>n of Municipal Health Officials Spring Conference.</w:t>
      </w:r>
      <w:r w:rsidRPr="00F231ED">
        <w:rPr>
          <w:sz w:val="22"/>
          <w:szCs w:val="22"/>
        </w:rPr>
        <w:t xml:space="preserve"> 1 Apr. 2016. College Station, TX. </w:t>
      </w:r>
    </w:p>
    <w:p w14:paraId="683C3F5B" w14:textId="77777777" w:rsidR="007E1C5B" w:rsidRPr="00F231ED" w:rsidRDefault="007E1C5B" w:rsidP="007E1C5B">
      <w:pPr>
        <w:tabs>
          <w:tab w:val="left" w:pos="0"/>
        </w:tabs>
        <w:rPr>
          <w:b/>
          <w:sz w:val="22"/>
          <w:szCs w:val="22"/>
        </w:rPr>
      </w:pPr>
    </w:p>
    <w:p w14:paraId="6A5771CE" w14:textId="77777777" w:rsidR="007E1C5B" w:rsidRPr="00D55BAA" w:rsidRDefault="007E1C5B" w:rsidP="007E1C5B">
      <w:pPr>
        <w:tabs>
          <w:tab w:val="left" w:pos="0"/>
        </w:tabs>
        <w:rPr>
          <w:sz w:val="22"/>
          <w:szCs w:val="22"/>
        </w:rPr>
      </w:pPr>
      <w:r>
        <w:rPr>
          <w:b/>
          <w:sz w:val="22"/>
          <w:szCs w:val="22"/>
        </w:rPr>
        <w:t xml:space="preserve">Hamer, G. L. </w:t>
      </w:r>
      <w:r w:rsidRPr="00D55BAA">
        <w:rPr>
          <w:sz w:val="22"/>
          <w:szCs w:val="22"/>
        </w:rPr>
        <w:t>Predicting the introduction and transmission of Rift Valley fe</w:t>
      </w:r>
      <w:r>
        <w:rPr>
          <w:sz w:val="22"/>
          <w:szCs w:val="22"/>
        </w:rPr>
        <w:t>ver virus in the United States.</w:t>
      </w:r>
      <w:r w:rsidRPr="00D55BAA">
        <w:rPr>
          <w:sz w:val="22"/>
          <w:szCs w:val="22"/>
        </w:rPr>
        <w:t xml:space="preserve"> American Society of Microbiology Biodefense and Emerging Diseases Meeting. </w:t>
      </w:r>
      <w:r>
        <w:rPr>
          <w:sz w:val="22"/>
          <w:szCs w:val="22"/>
        </w:rPr>
        <w:t xml:space="preserve">9 Feb. 2016. </w:t>
      </w:r>
      <w:r w:rsidRPr="00D55BAA">
        <w:rPr>
          <w:sz w:val="22"/>
          <w:szCs w:val="22"/>
        </w:rPr>
        <w:t>Arlington, VA</w:t>
      </w:r>
    </w:p>
    <w:p w14:paraId="37B5CD52" w14:textId="77777777" w:rsidR="007E1C5B" w:rsidRDefault="007E1C5B" w:rsidP="007E1C5B">
      <w:pPr>
        <w:tabs>
          <w:tab w:val="left" w:pos="0"/>
        </w:tabs>
        <w:rPr>
          <w:b/>
          <w:sz w:val="22"/>
          <w:szCs w:val="22"/>
        </w:rPr>
      </w:pPr>
    </w:p>
    <w:p w14:paraId="54928254" w14:textId="77777777" w:rsidR="007E1C5B" w:rsidRPr="009E3F54" w:rsidRDefault="007E1C5B" w:rsidP="007E1C5B">
      <w:pPr>
        <w:tabs>
          <w:tab w:val="left" w:pos="0"/>
        </w:tabs>
        <w:rPr>
          <w:sz w:val="22"/>
          <w:szCs w:val="22"/>
        </w:rPr>
      </w:pPr>
      <w:r w:rsidRPr="009E3F54">
        <w:rPr>
          <w:b/>
          <w:sz w:val="22"/>
          <w:szCs w:val="22"/>
        </w:rPr>
        <w:t>Hamer, G. L.</w:t>
      </w:r>
      <w:r w:rsidRPr="009E3F54">
        <w:rPr>
          <w:sz w:val="22"/>
          <w:szCs w:val="22"/>
        </w:rPr>
        <w:t xml:space="preserve"> Highlights of Medical Entomology.  Entomological Society of America Annual Meeting. 17 Nov. 2014. Portland, OR. </w:t>
      </w:r>
    </w:p>
    <w:p w14:paraId="139EAB8E" w14:textId="77777777" w:rsidR="007E1C5B" w:rsidRDefault="007E1C5B" w:rsidP="007E1C5B">
      <w:pPr>
        <w:tabs>
          <w:tab w:val="left" w:pos="0"/>
        </w:tabs>
        <w:rPr>
          <w:b/>
          <w:sz w:val="22"/>
          <w:szCs w:val="22"/>
        </w:rPr>
      </w:pPr>
    </w:p>
    <w:p w14:paraId="492834A9" w14:textId="77777777" w:rsidR="007E1C5B" w:rsidRPr="00E7405B" w:rsidRDefault="007E1C5B" w:rsidP="007E1C5B">
      <w:pPr>
        <w:tabs>
          <w:tab w:val="left" w:pos="0"/>
        </w:tabs>
        <w:rPr>
          <w:sz w:val="22"/>
          <w:szCs w:val="22"/>
        </w:rPr>
      </w:pPr>
      <w:r>
        <w:rPr>
          <w:b/>
          <w:sz w:val="22"/>
          <w:szCs w:val="22"/>
        </w:rPr>
        <w:t xml:space="preserve">Hamer, G. L. </w:t>
      </w:r>
      <w:r>
        <w:rPr>
          <w:sz w:val="22"/>
          <w:szCs w:val="22"/>
        </w:rPr>
        <w:t>Transmission ecology of emerging arboviruses: parasite interactions and predictive modeling.  Invited Seminar, University of Texas Medical Branch, 18 Feb. 2014, Galveston, TX</w:t>
      </w:r>
    </w:p>
    <w:p w14:paraId="26791B93" w14:textId="77777777" w:rsidR="007E1C5B" w:rsidRDefault="007E1C5B" w:rsidP="007E1C5B">
      <w:pPr>
        <w:tabs>
          <w:tab w:val="left" w:pos="0"/>
        </w:tabs>
        <w:rPr>
          <w:b/>
          <w:sz w:val="22"/>
          <w:szCs w:val="22"/>
        </w:rPr>
      </w:pPr>
    </w:p>
    <w:p w14:paraId="0F23AAA0" w14:textId="77777777" w:rsidR="007E1C5B" w:rsidRPr="00566B74" w:rsidRDefault="007E1C5B" w:rsidP="007E1C5B">
      <w:pPr>
        <w:tabs>
          <w:tab w:val="left" w:pos="0"/>
        </w:tabs>
        <w:rPr>
          <w:sz w:val="22"/>
          <w:szCs w:val="22"/>
        </w:rPr>
      </w:pPr>
      <w:r w:rsidRPr="00566B74">
        <w:rPr>
          <w:b/>
          <w:sz w:val="22"/>
          <w:szCs w:val="22"/>
        </w:rPr>
        <w:t>Hamer, G. L.</w:t>
      </w:r>
      <w:r w:rsidRPr="00566B74">
        <w:rPr>
          <w:sz w:val="22"/>
          <w:szCs w:val="22"/>
        </w:rPr>
        <w:t xml:space="preserve"> </w:t>
      </w:r>
      <w:r w:rsidRPr="00566B74">
        <w:rPr>
          <w:bCs/>
          <w:sz w:val="22"/>
          <w:szCs w:val="22"/>
        </w:rPr>
        <w:t xml:space="preserve">Connecting people from the lab to the field – how research can be utilized by those monitoring mosquitoes in the field. </w:t>
      </w:r>
      <w:r w:rsidRPr="00566B74">
        <w:rPr>
          <w:sz w:val="22"/>
          <w:szCs w:val="22"/>
        </w:rPr>
        <w:t>Entomological Society of America.</w:t>
      </w:r>
      <w:r w:rsidRPr="00566B74">
        <w:rPr>
          <w:bCs/>
          <w:sz w:val="22"/>
          <w:szCs w:val="22"/>
        </w:rPr>
        <w:t xml:space="preserve"> 12 Nov 2013. Austin, TX</w:t>
      </w:r>
    </w:p>
    <w:p w14:paraId="665575E5" w14:textId="77777777" w:rsidR="007E1C5B" w:rsidRPr="00566B74" w:rsidRDefault="007E1C5B" w:rsidP="007E1C5B">
      <w:pPr>
        <w:tabs>
          <w:tab w:val="left" w:pos="0"/>
        </w:tabs>
        <w:rPr>
          <w:b/>
          <w:sz w:val="22"/>
          <w:szCs w:val="22"/>
        </w:rPr>
      </w:pPr>
    </w:p>
    <w:p w14:paraId="7798ADC0" w14:textId="77777777" w:rsidR="007E1C5B" w:rsidRPr="00566B74" w:rsidRDefault="007E1C5B" w:rsidP="007E1C5B">
      <w:pPr>
        <w:tabs>
          <w:tab w:val="left" w:pos="0"/>
        </w:tabs>
        <w:rPr>
          <w:sz w:val="22"/>
          <w:szCs w:val="22"/>
        </w:rPr>
      </w:pPr>
      <w:r w:rsidRPr="00566B74">
        <w:rPr>
          <w:b/>
          <w:sz w:val="22"/>
          <w:szCs w:val="22"/>
        </w:rPr>
        <w:t>Hamer, G. L.</w:t>
      </w:r>
      <w:r w:rsidRPr="00566B74">
        <w:rPr>
          <w:sz w:val="22"/>
          <w:szCs w:val="22"/>
        </w:rPr>
        <w:t xml:space="preserve"> West Nile virus 2013 Preparedness Seminar: Surveillance and Management. 30 May 2013. Lufkin and Tyler, TX. (two events)</w:t>
      </w:r>
    </w:p>
    <w:p w14:paraId="374E9D9B" w14:textId="77777777" w:rsidR="007E1C5B" w:rsidRPr="00566B74" w:rsidRDefault="007E1C5B" w:rsidP="007E1C5B">
      <w:pPr>
        <w:tabs>
          <w:tab w:val="left" w:pos="0"/>
        </w:tabs>
        <w:rPr>
          <w:b/>
          <w:sz w:val="22"/>
          <w:szCs w:val="22"/>
        </w:rPr>
      </w:pPr>
    </w:p>
    <w:p w14:paraId="5E010AB7" w14:textId="77777777" w:rsidR="007E1C5B" w:rsidRPr="00566B74" w:rsidRDefault="007E1C5B" w:rsidP="007E1C5B">
      <w:pPr>
        <w:tabs>
          <w:tab w:val="left" w:pos="0"/>
        </w:tabs>
        <w:rPr>
          <w:b/>
          <w:sz w:val="22"/>
          <w:szCs w:val="22"/>
        </w:rPr>
      </w:pPr>
      <w:r w:rsidRPr="00566B74">
        <w:rPr>
          <w:b/>
          <w:sz w:val="22"/>
          <w:szCs w:val="22"/>
        </w:rPr>
        <w:t xml:space="preserve">Hamer, G. L. </w:t>
      </w:r>
      <w:r w:rsidRPr="00566B74">
        <w:rPr>
          <w:sz w:val="22"/>
          <w:szCs w:val="22"/>
        </w:rPr>
        <w:t>Arbovirus surveillance and management. Texas Emergency Management Conference. 27 Mar. 2013. San Antonio, TX</w:t>
      </w:r>
    </w:p>
    <w:p w14:paraId="6904EC4A" w14:textId="77777777" w:rsidR="007E1C5B" w:rsidRPr="00DC291C" w:rsidRDefault="007E1C5B" w:rsidP="007E1C5B">
      <w:pPr>
        <w:tabs>
          <w:tab w:val="left" w:pos="0"/>
        </w:tabs>
        <w:rPr>
          <w:b/>
          <w:sz w:val="22"/>
          <w:szCs w:val="22"/>
        </w:rPr>
      </w:pPr>
    </w:p>
    <w:p w14:paraId="7CE9BC9A" w14:textId="77777777" w:rsidR="007E1C5B" w:rsidRPr="00DC291C" w:rsidRDefault="007E1C5B" w:rsidP="007E1C5B">
      <w:pPr>
        <w:tabs>
          <w:tab w:val="left" w:pos="0"/>
        </w:tabs>
        <w:rPr>
          <w:sz w:val="22"/>
          <w:szCs w:val="22"/>
        </w:rPr>
      </w:pPr>
      <w:r w:rsidRPr="00DC291C">
        <w:rPr>
          <w:b/>
          <w:sz w:val="22"/>
          <w:szCs w:val="22"/>
        </w:rPr>
        <w:t xml:space="preserve">Hamer, G. L. </w:t>
      </w:r>
      <w:r w:rsidRPr="00DC291C">
        <w:rPr>
          <w:sz w:val="22"/>
          <w:szCs w:val="22"/>
        </w:rPr>
        <w:t xml:space="preserve">Mosquitoes, Birds, and West Nile virus. Texas A&amp;M </w:t>
      </w:r>
      <w:proofErr w:type="spellStart"/>
      <w:r w:rsidRPr="00DC291C">
        <w:rPr>
          <w:sz w:val="22"/>
          <w:szCs w:val="22"/>
        </w:rPr>
        <w:t>Agrilife</w:t>
      </w:r>
      <w:proofErr w:type="spellEnd"/>
      <w:r w:rsidRPr="00DC291C">
        <w:rPr>
          <w:sz w:val="22"/>
          <w:szCs w:val="22"/>
        </w:rPr>
        <w:t xml:space="preserve"> Extension Entomology/IPM Professional Improvement Conference. 21 Mar. 2013.</w:t>
      </w:r>
      <w:r w:rsidRPr="00DC291C">
        <w:rPr>
          <w:b/>
          <w:sz w:val="22"/>
          <w:szCs w:val="22"/>
        </w:rPr>
        <w:t xml:space="preserve"> </w:t>
      </w:r>
      <w:r w:rsidRPr="00DC291C">
        <w:rPr>
          <w:sz w:val="22"/>
          <w:szCs w:val="22"/>
        </w:rPr>
        <w:t>New Braunfels, TX.</w:t>
      </w:r>
    </w:p>
    <w:p w14:paraId="2DF56B77" w14:textId="77777777" w:rsidR="007E1C5B" w:rsidRPr="00DC291C" w:rsidRDefault="007E1C5B" w:rsidP="007E1C5B">
      <w:pPr>
        <w:tabs>
          <w:tab w:val="left" w:pos="0"/>
        </w:tabs>
        <w:rPr>
          <w:b/>
          <w:sz w:val="22"/>
          <w:szCs w:val="22"/>
        </w:rPr>
      </w:pPr>
    </w:p>
    <w:p w14:paraId="3B287019" w14:textId="77777777" w:rsidR="007E1C5B" w:rsidRPr="00C45ED2" w:rsidRDefault="007E1C5B" w:rsidP="007E1C5B">
      <w:pPr>
        <w:rPr>
          <w:rFonts w:ascii="Times" w:hAnsi="Times"/>
          <w:sz w:val="22"/>
          <w:szCs w:val="22"/>
        </w:rPr>
      </w:pPr>
      <w:r w:rsidRPr="00DC291C">
        <w:rPr>
          <w:b/>
          <w:sz w:val="22"/>
          <w:szCs w:val="22"/>
        </w:rPr>
        <w:t>Hamer, G. L.</w:t>
      </w:r>
      <w:r w:rsidRPr="00DC291C">
        <w:rPr>
          <w:sz w:val="22"/>
          <w:szCs w:val="22"/>
        </w:rPr>
        <w:t xml:space="preserve">, B. L. Krebs, T. K. Anderson, U. D. </w:t>
      </w:r>
      <w:proofErr w:type="spellStart"/>
      <w:r w:rsidRPr="00DC291C">
        <w:rPr>
          <w:sz w:val="22"/>
          <w:szCs w:val="22"/>
        </w:rPr>
        <w:t>Kitron</w:t>
      </w:r>
      <w:proofErr w:type="spellEnd"/>
      <w:r w:rsidRPr="00DC291C">
        <w:rPr>
          <w:sz w:val="22"/>
          <w:szCs w:val="22"/>
        </w:rPr>
        <w:t xml:space="preserve">, E. D. Walker, J. D. Brawn, C. Newman, W. Brown, M. O. Ruiz, and T. L. Goldberg </w:t>
      </w:r>
      <w:proofErr w:type="gramStart"/>
      <w:r w:rsidRPr="00DC291C">
        <w:rPr>
          <w:sz w:val="22"/>
          <w:szCs w:val="22"/>
        </w:rPr>
        <w:t>The</w:t>
      </w:r>
      <w:proofErr w:type="gramEnd"/>
      <w:r w:rsidRPr="00DC291C">
        <w:rPr>
          <w:sz w:val="22"/>
          <w:szCs w:val="22"/>
        </w:rPr>
        <w:t xml:space="preserve"> impact of vector and host movement on the amplification of West Nile virus. Entomological Society of America Southwestern Branch Meeting. 27 Feb</w:t>
      </w:r>
      <w:r>
        <w:rPr>
          <w:rFonts w:ascii="Times" w:hAnsi="Times"/>
          <w:sz w:val="22"/>
          <w:szCs w:val="22"/>
        </w:rPr>
        <w:t xml:space="preserve">. 2013. Las Cruces, NM. </w:t>
      </w:r>
    </w:p>
    <w:p w14:paraId="19614DF2" w14:textId="77777777" w:rsidR="007E1C5B" w:rsidRDefault="007E1C5B" w:rsidP="007E1C5B">
      <w:pPr>
        <w:tabs>
          <w:tab w:val="left" w:pos="0"/>
        </w:tabs>
        <w:rPr>
          <w:b/>
          <w:sz w:val="22"/>
          <w:szCs w:val="22"/>
        </w:rPr>
      </w:pPr>
    </w:p>
    <w:p w14:paraId="44F7EEBE" w14:textId="77777777" w:rsidR="007E1C5B" w:rsidRDefault="007E1C5B" w:rsidP="007E1C5B">
      <w:pPr>
        <w:tabs>
          <w:tab w:val="left" w:pos="0"/>
        </w:tabs>
        <w:rPr>
          <w:b/>
          <w:sz w:val="22"/>
          <w:szCs w:val="22"/>
        </w:rPr>
      </w:pPr>
      <w:r>
        <w:rPr>
          <w:b/>
          <w:sz w:val="22"/>
          <w:szCs w:val="22"/>
        </w:rPr>
        <w:t xml:space="preserve">Hamer, G.L. </w:t>
      </w:r>
      <w:r>
        <w:rPr>
          <w:sz w:val="22"/>
          <w:szCs w:val="22"/>
        </w:rPr>
        <w:t>Vector Biology in the context of West Nile virus. North Texas Mosquito Management Seminar</w:t>
      </w:r>
      <w:r w:rsidRPr="00701D8E">
        <w:rPr>
          <w:sz w:val="22"/>
          <w:szCs w:val="22"/>
        </w:rPr>
        <w:t xml:space="preserve">. </w:t>
      </w:r>
      <w:r>
        <w:rPr>
          <w:sz w:val="22"/>
          <w:szCs w:val="22"/>
        </w:rPr>
        <w:t>6 Feb. 2013</w:t>
      </w:r>
      <w:r w:rsidRPr="00701D8E">
        <w:rPr>
          <w:sz w:val="22"/>
          <w:szCs w:val="22"/>
        </w:rPr>
        <w:t xml:space="preserve">. </w:t>
      </w:r>
      <w:r>
        <w:rPr>
          <w:sz w:val="22"/>
          <w:szCs w:val="22"/>
        </w:rPr>
        <w:t>Grapevine</w:t>
      </w:r>
      <w:r w:rsidRPr="00701D8E">
        <w:rPr>
          <w:sz w:val="22"/>
          <w:szCs w:val="22"/>
        </w:rPr>
        <w:t>, TX.</w:t>
      </w:r>
    </w:p>
    <w:p w14:paraId="768EC0D8" w14:textId="77777777" w:rsidR="007E1C5B" w:rsidRDefault="007E1C5B" w:rsidP="007E1C5B">
      <w:pPr>
        <w:tabs>
          <w:tab w:val="left" w:pos="0"/>
        </w:tabs>
        <w:rPr>
          <w:b/>
          <w:sz w:val="22"/>
          <w:szCs w:val="22"/>
        </w:rPr>
      </w:pPr>
    </w:p>
    <w:p w14:paraId="5D8905CB" w14:textId="77777777" w:rsidR="007E1C5B" w:rsidRDefault="007E1C5B" w:rsidP="007E1C5B">
      <w:pPr>
        <w:tabs>
          <w:tab w:val="left" w:pos="0"/>
        </w:tabs>
        <w:rPr>
          <w:b/>
          <w:sz w:val="22"/>
          <w:szCs w:val="22"/>
        </w:rPr>
      </w:pPr>
      <w:r>
        <w:rPr>
          <w:b/>
          <w:sz w:val="22"/>
          <w:szCs w:val="22"/>
        </w:rPr>
        <w:t xml:space="preserve">Hamer, G.L. </w:t>
      </w:r>
      <w:r w:rsidRPr="00701D8E">
        <w:rPr>
          <w:sz w:val="22"/>
          <w:szCs w:val="22"/>
        </w:rPr>
        <w:t>Ecological factors associated with the West Nile virus epidemic of 2012. Entomology Science Conference. 27. Nov. 2012. College Station, TX.</w:t>
      </w:r>
    </w:p>
    <w:p w14:paraId="6CB0292A" w14:textId="77777777" w:rsidR="007E1C5B" w:rsidRDefault="007E1C5B" w:rsidP="007E1C5B">
      <w:pPr>
        <w:tabs>
          <w:tab w:val="left" w:pos="0"/>
        </w:tabs>
        <w:rPr>
          <w:b/>
          <w:sz w:val="22"/>
          <w:szCs w:val="22"/>
        </w:rPr>
      </w:pPr>
    </w:p>
    <w:p w14:paraId="3D282A17" w14:textId="77777777" w:rsidR="007E1C5B" w:rsidRDefault="007E1C5B" w:rsidP="007E1C5B">
      <w:pPr>
        <w:tabs>
          <w:tab w:val="left" w:pos="0"/>
        </w:tabs>
        <w:rPr>
          <w:sz w:val="22"/>
          <w:szCs w:val="22"/>
        </w:rPr>
      </w:pPr>
      <w:r w:rsidRPr="00B44F1B">
        <w:rPr>
          <w:b/>
          <w:sz w:val="22"/>
          <w:szCs w:val="22"/>
        </w:rPr>
        <w:t>Hamer, G. L.</w:t>
      </w:r>
      <w:r>
        <w:rPr>
          <w:b/>
          <w:sz w:val="22"/>
          <w:szCs w:val="22"/>
        </w:rPr>
        <w:t xml:space="preserve"> </w:t>
      </w:r>
      <w:r w:rsidRPr="001521BB">
        <w:rPr>
          <w:sz w:val="22"/>
          <w:szCs w:val="22"/>
        </w:rPr>
        <w:t xml:space="preserve">Mosquito host selection and West Nile virus transmission. Entomological Society of America. 14 Dec. 2010. San Diego, CA. </w:t>
      </w:r>
    </w:p>
    <w:p w14:paraId="48E39BAE" w14:textId="77777777" w:rsidR="007E1C5B" w:rsidRDefault="007E1C5B" w:rsidP="007E1C5B">
      <w:pPr>
        <w:tabs>
          <w:tab w:val="left" w:pos="0"/>
        </w:tabs>
        <w:rPr>
          <w:sz w:val="22"/>
          <w:szCs w:val="22"/>
        </w:rPr>
      </w:pPr>
    </w:p>
    <w:p w14:paraId="5ED84E8E"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U. D. </w:t>
      </w:r>
      <w:proofErr w:type="spellStart"/>
      <w:r w:rsidRPr="00B44F1B">
        <w:rPr>
          <w:sz w:val="22"/>
          <w:szCs w:val="22"/>
        </w:rPr>
        <w:t>Kitron</w:t>
      </w:r>
      <w:proofErr w:type="spellEnd"/>
      <w:r w:rsidRPr="00B44F1B">
        <w:rPr>
          <w:sz w:val="22"/>
          <w:szCs w:val="22"/>
        </w:rPr>
        <w:t xml:space="preserve">, J. D. Brawn, S. R. Loss, M. O. Ruiz, T. L. Goldberg, and E. D. Walker. Ecology of West Nile virus: Mechanisms of amplification and vector incrimination. Indiana Vector Control Association meeting, 26 Mar. 2007. Middlebury, Indiana. </w:t>
      </w:r>
    </w:p>
    <w:p w14:paraId="2B4A9074" w14:textId="77777777" w:rsidR="007E1C5B" w:rsidRDefault="007E1C5B" w:rsidP="007E1C5B">
      <w:pPr>
        <w:tabs>
          <w:tab w:val="left" w:pos="0"/>
        </w:tabs>
        <w:rPr>
          <w:sz w:val="22"/>
          <w:szCs w:val="22"/>
        </w:rPr>
      </w:pPr>
    </w:p>
    <w:p w14:paraId="66947713" w14:textId="022041DD"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J. D. Brawn, S. R. Loss, M. O. Ruiz, T. L. Goldberg, and U. D. </w:t>
      </w:r>
      <w:proofErr w:type="spellStart"/>
      <w:r w:rsidRPr="00B44F1B">
        <w:rPr>
          <w:sz w:val="22"/>
          <w:szCs w:val="22"/>
        </w:rPr>
        <w:t>Kitron</w:t>
      </w:r>
      <w:proofErr w:type="spellEnd"/>
      <w:r w:rsidRPr="00B44F1B">
        <w:rPr>
          <w:sz w:val="22"/>
          <w:szCs w:val="22"/>
        </w:rPr>
        <w:t>. Host selectivity by vectors of West Nile virus.  Michigan Mosquito Control meeting, 7 Feb. 2007</w:t>
      </w:r>
      <w:r>
        <w:rPr>
          <w:sz w:val="22"/>
          <w:szCs w:val="22"/>
        </w:rPr>
        <w:t xml:space="preserve">. </w:t>
      </w:r>
      <w:r w:rsidRPr="00B44F1B">
        <w:rPr>
          <w:sz w:val="22"/>
          <w:szCs w:val="22"/>
        </w:rPr>
        <w:t>Traverse City, Michigan.</w:t>
      </w:r>
    </w:p>
    <w:p w14:paraId="68A8F1EF" w14:textId="77777777" w:rsidR="007E1C5B" w:rsidRDefault="007E1C5B" w:rsidP="007E1C5B">
      <w:pPr>
        <w:tabs>
          <w:tab w:val="left" w:pos="0"/>
        </w:tabs>
        <w:rPr>
          <w:sz w:val="22"/>
          <w:szCs w:val="22"/>
        </w:rPr>
      </w:pPr>
    </w:p>
    <w:p w14:paraId="34565C74" w14:textId="77777777" w:rsidR="007E1C5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w:t>
      </w:r>
      <w:proofErr w:type="spellStart"/>
      <w:r w:rsidRPr="00B44F1B">
        <w:rPr>
          <w:sz w:val="22"/>
          <w:szCs w:val="22"/>
        </w:rPr>
        <w:t>Kitron</w:t>
      </w:r>
      <w:proofErr w:type="spellEnd"/>
      <w:r w:rsidRPr="00B44F1B">
        <w:rPr>
          <w:sz w:val="22"/>
          <w:szCs w:val="22"/>
        </w:rPr>
        <w:t xml:space="preserve">. </w:t>
      </w:r>
      <w:bookmarkStart w:id="0" w:name="OLE_LINK3"/>
      <w:r w:rsidRPr="00B44F1B">
        <w:rPr>
          <w:sz w:val="22"/>
          <w:szCs w:val="22"/>
        </w:rPr>
        <w:t>Rapid amplification of West Nile virus in mosquito populations: the role of hatch year birds.</w:t>
      </w:r>
      <w:bookmarkEnd w:id="0"/>
      <w:r w:rsidRPr="00B44F1B">
        <w:rPr>
          <w:sz w:val="22"/>
          <w:szCs w:val="22"/>
        </w:rPr>
        <w:t xml:space="preserve"> So</w:t>
      </w:r>
      <w:r>
        <w:rPr>
          <w:sz w:val="22"/>
          <w:szCs w:val="22"/>
        </w:rPr>
        <w:t>ciety of Vector Ecology meeting.</w:t>
      </w:r>
      <w:r w:rsidRPr="00B44F1B">
        <w:rPr>
          <w:sz w:val="22"/>
          <w:szCs w:val="22"/>
        </w:rPr>
        <w:t xml:space="preserve"> 2 Oct. 2006. Anchorage, Alaska.</w:t>
      </w:r>
    </w:p>
    <w:p w14:paraId="7025A6EE" w14:textId="77777777" w:rsidR="007E1C5B" w:rsidRDefault="007E1C5B" w:rsidP="007E1C5B">
      <w:pPr>
        <w:tabs>
          <w:tab w:val="left" w:pos="0"/>
        </w:tabs>
        <w:rPr>
          <w:b/>
          <w:sz w:val="22"/>
          <w:szCs w:val="22"/>
        </w:rPr>
      </w:pPr>
    </w:p>
    <w:p w14:paraId="6F81DBAA" w14:textId="77777777" w:rsidR="007E1C5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w:t>
      </w:r>
      <w:proofErr w:type="spellStart"/>
      <w:r w:rsidRPr="00B44F1B">
        <w:rPr>
          <w:sz w:val="22"/>
          <w:szCs w:val="22"/>
        </w:rPr>
        <w:t>Kitron</w:t>
      </w:r>
      <w:proofErr w:type="spellEnd"/>
      <w:r w:rsidRPr="00B44F1B">
        <w:rPr>
          <w:sz w:val="22"/>
          <w:szCs w:val="22"/>
        </w:rPr>
        <w:t>. 2005. West Nile virus transmission ecology: field investigations from the Chicago epicenter. Ohio Mosquito Control Ass</w:t>
      </w:r>
      <w:r>
        <w:rPr>
          <w:sz w:val="22"/>
          <w:szCs w:val="22"/>
        </w:rPr>
        <w:t>ociation Meeting. Toledo, OH.</w:t>
      </w:r>
    </w:p>
    <w:p w14:paraId="63D4F57A" w14:textId="77777777" w:rsidR="007E1C5B" w:rsidRDefault="007E1C5B" w:rsidP="007E1C5B">
      <w:pPr>
        <w:tabs>
          <w:tab w:val="left" w:pos="0"/>
        </w:tabs>
        <w:rPr>
          <w:sz w:val="22"/>
          <w:szCs w:val="22"/>
        </w:rPr>
      </w:pPr>
    </w:p>
    <w:p w14:paraId="7BDA38BC" w14:textId="77777777" w:rsidR="007E1C5B" w:rsidRPr="00777EC2" w:rsidRDefault="007E1C5B" w:rsidP="007E1C5B">
      <w:pPr>
        <w:tabs>
          <w:tab w:val="left" w:pos="0"/>
        </w:tabs>
        <w:rPr>
          <w:bCs/>
          <w:sz w:val="22"/>
          <w:szCs w:val="22"/>
        </w:rPr>
      </w:pPr>
      <w:r w:rsidRPr="00B44F1B">
        <w:rPr>
          <w:b/>
          <w:bCs/>
          <w:sz w:val="22"/>
          <w:szCs w:val="22"/>
        </w:rPr>
        <w:t>Hamer, G.L.</w:t>
      </w:r>
      <w:r w:rsidRPr="00B44F1B">
        <w:rPr>
          <w:bCs/>
          <w:sz w:val="22"/>
          <w:szCs w:val="22"/>
        </w:rPr>
        <w:t xml:space="preserve">, E. J. </w:t>
      </w:r>
      <w:proofErr w:type="spellStart"/>
      <w:r w:rsidRPr="00B44F1B">
        <w:rPr>
          <w:bCs/>
          <w:sz w:val="22"/>
          <w:szCs w:val="22"/>
        </w:rPr>
        <w:t>Heske</w:t>
      </w:r>
      <w:proofErr w:type="spellEnd"/>
      <w:r w:rsidRPr="00B44F1B">
        <w:rPr>
          <w:bCs/>
          <w:sz w:val="22"/>
          <w:szCs w:val="22"/>
        </w:rPr>
        <w:t>, J. D. Brawn, P. W. Brown. 2004. Migrant shorebird ecology in the Illinois</w:t>
      </w:r>
      <w:r>
        <w:rPr>
          <w:bCs/>
          <w:sz w:val="22"/>
          <w:szCs w:val="22"/>
        </w:rPr>
        <w:t xml:space="preserve"> </w:t>
      </w:r>
      <w:r w:rsidRPr="00B44F1B">
        <w:rPr>
          <w:bCs/>
          <w:sz w:val="22"/>
          <w:szCs w:val="22"/>
        </w:rPr>
        <w:t>River valley. Champaign County Audubo</w:t>
      </w:r>
      <w:r>
        <w:rPr>
          <w:bCs/>
          <w:sz w:val="22"/>
          <w:szCs w:val="22"/>
        </w:rPr>
        <w:t>n Society, Champaign, IL.</w:t>
      </w:r>
    </w:p>
    <w:p w14:paraId="36E4B8F4" w14:textId="77777777" w:rsidR="003B0D10" w:rsidRDefault="003B0D10" w:rsidP="007E1C5B">
      <w:pPr>
        <w:tabs>
          <w:tab w:val="left" w:pos="0"/>
        </w:tabs>
        <w:rPr>
          <w:b/>
          <w:sz w:val="22"/>
          <w:szCs w:val="22"/>
        </w:rPr>
      </w:pPr>
    </w:p>
    <w:p w14:paraId="16A3B933" w14:textId="1C2C8E52" w:rsidR="00782C8A" w:rsidRPr="006242D0" w:rsidRDefault="007E1C5B" w:rsidP="007E1C5B">
      <w:pPr>
        <w:tabs>
          <w:tab w:val="left" w:pos="0"/>
        </w:tabs>
        <w:rPr>
          <w:b/>
          <w:sz w:val="22"/>
          <w:szCs w:val="22"/>
        </w:rPr>
      </w:pPr>
      <w:r w:rsidRPr="00CB38B4">
        <w:rPr>
          <w:b/>
          <w:sz w:val="22"/>
          <w:szCs w:val="22"/>
        </w:rPr>
        <w:t>Professional Presentations and Posters (</w:t>
      </w:r>
      <w:r w:rsidR="00AE3F39">
        <w:rPr>
          <w:b/>
          <w:sz w:val="22"/>
          <w:szCs w:val="22"/>
        </w:rPr>
        <w:t>1</w:t>
      </w:r>
      <w:r w:rsidR="00FD1A65">
        <w:rPr>
          <w:b/>
          <w:sz w:val="22"/>
          <w:szCs w:val="22"/>
        </w:rPr>
        <w:t>6</w:t>
      </w:r>
      <w:r w:rsidR="00384602">
        <w:rPr>
          <w:b/>
          <w:sz w:val="22"/>
          <w:szCs w:val="22"/>
        </w:rPr>
        <w:t>5</w:t>
      </w:r>
      <w:r w:rsidRPr="00CB38B4">
        <w:rPr>
          <w:b/>
          <w:sz w:val="22"/>
          <w:szCs w:val="22"/>
        </w:rPr>
        <w:t>) *graduate students ^undergrad students, and #post-docs in my lab</w:t>
      </w:r>
    </w:p>
    <w:p w14:paraId="0E318374" w14:textId="77777777" w:rsidR="00A94D2C" w:rsidRDefault="00A94D2C" w:rsidP="007E1C5B">
      <w:pPr>
        <w:tabs>
          <w:tab w:val="left" w:pos="0"/>
        </w:tabs>
        <w:rPr>
          <w:bCs/>
          <w:sz w:val="22"/>
          <w:szCs w:val="22"/>
        </w:rPr>
      </w:pPr>
    </w:p>
    <w:p w14:paraId="11D7D2D9" w14:textId="520E5651" w:rsidR="00B965EA" w:rsidRDefault="00CF17F0" w:rsidP="007E1C5B">
      <w:pPr>
        <w:tabs>
          <w:tab w:val="left" w:pos="0"/>
        </w:tabs>
        <w:rPr>
          <w:bCs/>
          <w:sz w:val="22"/>
          <w:szCs w:val="22"/>
        </w:rPr>
      </w:pPr>
      <w:r w:rsidRPr="00CF17F0">
        <w:rPr>
          <w:bCs/>
          <w:sz w:val="22"/>
          <w:szCs w:val="22"/>
        </w:rPr>
        <w:t xml:space="preserve">Salomon, J., </w:t>
      </w:r>
      <w:proofErr w:type="spellStart"/>
      <w:r w:rsidRPr="00CF17F0">
        <w:rPr>
          <w:bCs/>
          <w:sz w:val="22"/>
          <w:szCs w:val="22"/>
        </w:rPr>
        <w:t>Leeke</w:t>
      </w:r>
      <w:proofErr w:type="spellEnd"/>
      <w:r w:rsidRPr="00CF17F0">
        <w:rPr>
          <w:bCs/>
          <w:sz w:val="22"/>
          <w:szCs w:val="22"/>
        </w:rPr>
        <w:t xml:space="preserve">, E., Montemayor, H., Durden, C., Auckland, L., Balasubramanian, S., </w:t>
      </w:r>
      <w:r w:rsidRPr="00CF17F0">
        <w:rPr>
          <w:b/>
          <w:sz w:val="22"/>
          <w:szCs w:val="22"/>
        </w:rPr>
        <w:t>Hamer, G. L.</w:t>
      </w:r>
      <w:r w:rsidRPr="00CF17F0">
        <w:rPr>
          <w:bCs/>
          <w:sz w:val="22"/>
          <w:szCs w:val="22"/>
        </w:rPr>
        <w:t xml:space="preserve">, Hamer, S. A. 2024. On-host flea phenology and flea-borne pathogen surveillance among mammalian wildlife of the </w:t>
      </w:r>
      <w:proofErr w:type="spellStart"/>
      <w:r w:rsidRPr="00CF17F0">
        <w:rPr>
          <w:bCs/>
          <w:sz w:val="22"/>
          <w:szCs w:val="22"/>
        </w:rPr>
        <w:t>pineywoods</w:t>
      </w:r>
      <w:proofErr w:type="spellEnd"/>
      <w:r w:rsidRPr="00CF17F0">
        <w:rPr>
          <w:bCs/>
          <w:sz w:val="22"/>
          <w:szCs w:val="22"/>
        </w:rPr>
        <w:t xml:space="preserve"> of East Texas. November 2024. Entomological Society of America - Poster presentation</w:t>
      </w:r>
      <w:r w:rsidR="00E925D3">
        <w:rPr>
          <w:bCs/>
          <w:sz w:val="22"/>
          <w:szCs w:val="22"/>
        </w:rPr>
        <w:t>.</w:t>
      </w:r>
    </w:p>
    <w:p w14:paraId="550296AD" w14:textId="77777777" w:rsidR="00E925D3" w:rsidRDefault="00E925D3" w:rsidP="007E1C5B">
      <w:pPr>
        <w:tabs>
          <w:tab w:val="left" w:pos="0"/>
        </w:tabs>
        <w:rPr>
          <w:bCs/>
          <w:sz w:val="22"/>
          <w:szCs w:val="22"/>
        </w:rPr>
      </w:pPr>
    </w:p>
    <w:p w14:paraId="2D7AF4C4" w14:textId="01B0EB24" w:rsidR="00F2320D" w:rsidRDefault="00F2320D" w:rsidP="007E1C5B">
      <w:pPr>
        <w:tabs>
          <w:tab w:val="left" w:pos="0"/>
        </w:tabs>
        <w:rPr>
          <w:bCs/>
          <w:sz w:val="22"/>
          <w:szCs w:val="22"/>
        </w:rPr>
      </w:pPr>
      <w:proofErr w:type="spellStart"/>
      <w:r>
        <w:rPr>
          <w:bCs/>
          <w:sz w:val="22"/>
          <w:szCs w:val="22"/>
        </w:rPr>
        <w:t>Scavo</w:t>
      </w:r>
      <w:proofErr w:type="spellEnd"/>
      <w:r>
        <w:rPr>
          <w:bCs/>
          <w:sz w:val="22"/>
          <w:szCs w:val="22"/>
        </w:rPr>
        <w:t>, N.</w:t>
      </w:r>
      <w:r w:rsidR="002235A7">
        <w:rPr>
          <w:bCs/>
          <w:sz w:val="22"/>
          <w:szCs w:val="22"/>
        </w:rPr>
        <w:t>*</w:t>
      </w:r>
      <w:r>
        <w:rPr>
          <w:bCs/>
          <w:sz w:val="22"/>
          <w:szCs w:val="22"/>
        </w:rPr>
        <w:t xml:space="preserve">, </w:t>
      </w:r>
      <w:r w:rsidR="00C505E8" w:rsidRPr="00944074">
        <w:rPr>
          <w:b/>
          <w:sz w:val="22"/>
          <w:szCs w:val="22"/>
        </w:rPr>
        <w:t>Hamer, G. L</w:t>
      </w:r>
      <w:r w:rsidR="00C505E8">
        <w:rPr>
          <w:bCs/>
          <w:sz w:val="22"/>
          <w:szCs w:val="22"/>
        </w:rPr>
        <w:t xml:space="preserve">. </w:t>
      </w:r>
      <w:r w:rsidR="00C505E8" w:rsidRPr="00C505E8">
        <w:rPr>
          <w:bCs/>
          <w:sz w:val="22"/>
          <w:szCs w:val="22"/>
        </w:rPr>
        <w:t>Simulated larval control in mesocosms leads to overcompensation in the yellow fever mosquito</w:t>
      </w:r>
      <w:r w:rsidR="00944074">
        <w:rPr>
          <w:bCs/>
          <w:sz w:val="22"/>
          <w:szCs w:val="22"/>
        </w:rPr>
        <w:t xml:space="preserve">. </w:t>
      </w:r>
      <w:proofErr w:type="spellStart"/>
      <w:r w:rsidRPr="00CF17F0">
        <w:rPr>
          <w:bCs/>
          <w:sz w:val="22"/>
          <w:szCs w:val="22"/>
        </w:rPr>
        <w:t>November</w:t>
      </w:r>
      <w:proofErr w:type="spellEnd"/>
      <w:r w:rsidRPr="00CF17F0">
        <w:rPr>
          <w:bCs/>
          <w:sz w:val="22"/>
          <w:szCs w:val="22"/>
        </w:rPr>
        <w:t xml:space="preserve"> 2024. Entomological Society of America - Poster presentation</w:t>
      </w:r>
      <w:r>
        <w:rPr>
          <w:bCs/>
          <w:sz w:val="22"/>
          <w:szCs w:val="22"/>
        </w:rPr>
        <w:t>.</w:t>
      </w:r>
    </w:p>
    <w:p w14:paraId="44B415BD" w14:textId="77777777" w:rsidR="00F2320D" w:rsidRDefault="00F2320D" w:rsidP="007E1C5B">
      <w:pPr>
        <w:tabs>
          <w:tab w:val="left" w:pos="0"/>
        </w:tabs>
        <w:rPr>
          <w:bCs/>
          <w:sz w:val="22"/>
          <w:szCs w:val="22"/>
        </w:rPr>
      </w:pPr>
    </w:p>
    <w:p w14:paraId="3B173D7B" w14:textId="1F31B796" w:rsidR="00B5333C" w:rsidRPr="00B5333C" w:rsidRDefault="00E925D3" w:rsidP="00B5333C">
      <w:pPr>
        <w:tabs>
          <w:tab w:val="left" w:pos="0"/>
        </w:tabs>
        <w:rPr>
          <w:bCs/>
          <w:sz w:val="22"/>
          <w:szCs w:val="22"/>
          <w:lang w:val="es-ES_tradnl"/>
        </w:rPr>
      </w:pPr>
      <w:r w:rsidRPr="00B5333C">
        <w:rPr>
          <w:bCs/>
          <w:sz w:val="22"/>
          <w:szCs w:val="22"/>
        </w:rPr>
        <w:t>Fernandez, N. and</w:t>
      </w:r>
      <w:r w:rsidR="009B7089" w:rsidRPr="00B5333C">
        <w:rPr>
          <w:bCs/>
          <w:sz w:val="22"/>
          <w:szCs w:val="22"/>
        </w:rPr>
        <w:t xml:space="preserve"> </w:t>
      </w:r>
      <w:r w:rsidR="009B7089" w:rsidRPr="00743EB6">
        <w:rPr>
          <w:b/>
          <w:sz w:val="22"/>
          <w:szCs w:val="22"/>
        </w:rPr>
        <w:t>G. L. Hamer</w:t>
      </w:r>
      <w:r w:rsidR="009B7089" w:rsidRPr="00B5333C">
        <w:rPr>
          <w:bCs/>
          <w:sz w:val="22"/>
          <w:szCs w:val="22"/>
        </w:rPr>
        <w:t xml:space="preserve">. </w:t>
      </w:r>
      <w:proofErr w:type="spellStart"/>
      <w:r w:rsidR="00B5333C" w:rsidRPr="00B5333C">
        <w:rPr>
          <w:bCs/>
          <w:sz w:val="22"/>
          <w:szCs w:val="22"/>
          <w:lang w:val="es-ES_tradnl"/>
        </w:rPr>
        <w:t>Arthropod</w:t>
      </w:r>
      <w:proofErr w:type="spellEnd"/>
      <w:r w:rsidR="00B5333C" w:rsidRPr="00B5333C">
        <w:rPr>
          <w:bCs/>
          <w:sz w:val="22"/>
          <w:szCs w:val="22"/>
          <w:lang w:val="es-ES_tradnl"/>
        </w:rPr>
        <w:t xml:space="preserve"> </w:t>
      </w:r>
      <w:proofErr w:type="spellStart"/>
      <w:r w:rsidR="00743EB6">
        <w:rPr>
          <w:bCs/>
          <w:sz w:val="22"/>
          <w:szCs w:val="22"/>
          <w:lang w:val="es-ES_tradnl"/>
        </w:rPr>
        <w:t>s</w:t>
      </w:r>
      <w:r w:rsidR="00B5333C" w:rsidRPr="00B5333C">
        <w:rPr>
          <w:bCs/>
          <w:sz w:val="22"/>
          <w:szCs w:val="22"/>
          <w:lang w:val="es-ES_tradnl"/>
        </w:rPr>
        <w:t>urveillance</w:t>
      </w:r>
      <w:proofErr w:type="spellEnd"/>
      <w:r w:rsidR="00B5333C" w:rsidRPr="00B5333C">
        <w:rPr>
          <w:bCs/>
          <w:sz w:val="22"/>
          <w:szCs w:val="22"/>
          <w:lang w:val="es-ES_tradnl"/>
        </w:rPr>
        <w:t xml:space="preserve"> </w:t>
      </w:r>
      <w:proofErr w:type="spellStart"/>
      <w:r w:rsidR="00B5333C" w:rsidRPr="00B5333C">
        <w:rPr>
          <w:bCs/>
          <w:sz w:val="22"/>
          <w:szCs w:val="22"/>
          <w:lang w:val="es-ES_tradnl"/>
        </w:rPr>
        <w:t>of</w:t>
      </w:r>
      <w:proofErr w:type="spellEnd"/>
      <w:r w:rsidR="00B5333C" w:rsidRPr="00B5333C">
        <w:rPr>
          <w:bCs/>
          <w:sz w:val="22"/>
          <w:szCs w:val="22"/>
          <w:lang w:val="es-ES_tradnl"/>
        </w:rPr>
        <w:t xml:space="preserve"> </w:t>
      </w:r>
      <w:r w:rsidR="00743EB6">
        <w:rPr>
          <w:bCs/>
          <w:sz w:val="22"/>
          <w:szCs w:val="22"/>
          <w:lang w:val="es-ES_tradnl"/>
        </w:rPr>
        <w:t>m</w:t>
      </w:r>
      <w:r w:rsidR="00B5333C" w:rsidRPr="00B5333C">
        <w:rPr>
          <w:bCs/>
          <w:sz w:val="22"/>
          <w:szCs w:val="22"/>
          <w:lang w:val="es-ES_tradnl"/>
        </w:rPr>
        <w:t xml:space="preserve">edical </w:t>
      </w:r>
      <w:proofErr w:type="spellStart"/>
      <w:r w:rsidR="00743EB6">
        <w:rPr>
          <w:bCs/>
          <w:sz w:val="22"/>
          <w:szCs w:val="22"/>
          <w:lang w:val="es-ES_tradnl"/>
        </w:rPr>
        <w:t>i</w:t>
      </w:r>
      <w:r w:rsidR="00B5333C" w:rsidRPr="00B5333C">
        <w:rPr>
          <w:bCs/>
          <w:sz w:val="22"/>
          <w:szCs w:val="22"/>
          <w:lang w:val="es-ES_tradnl"/>
        </w:rPr>
        <w:t>mportance</w:t>
      </w:r>
      <w:proofErr w:type="spellEnd"/>
      <w:r w:rsidR="00B5333C" w:rsidRPr="00B5333C">
        <w:rPr>
          <w:bCs/>
          <w:sz w:val="22"/>
          <w:szCs w:val="22"/>
          <w:lang w:val="es-ES_tradnl"/>
        </w:rPr>
        <w:t xml:space="preserve"> in </w:t>
      </w:r>
      <w:proofErr w:type="spellStart"/>
      <w:r w:rsidR="00B5333C" w:rsidRPr="00B5333C">
        <w:rPr>
          <w:bCs/>
          <w:sz w:val="22"/>
          <w:szCs w:val="22"/>
          <w:lang w:val="es-ES_tradnl"/>
        </w:rPr>
        <w:t>the</w:t>
      </w:r>
      <w:proofErr w:type="spellEnd"/>
      <w:r w:rsidR="00B5333C" w:rsidRPr="00B5333C">
        <w:rPr>
          <w:bCs/>
          <w:sz w:val="22"/>
          <w:szCs w:val="22"/>
          <w:lang w:val="es-ES_tradnl"/>
        </w:rPr>
        <w:t xml:space="preserve"> Rio Grande Valley </w:t>
      </w:r>
      <w:proofErr w:type="spellStart"/>
      <w:r w:rsidR="00B5333C" w:rsidRPr="00B5333C">
        <w:rPr>
          <w:bCs/>
          <w:sz w:val="22"/>
          <w:szCs w:val="22"/>
          <w:lang w:val="es-ES_tradnl"/>
        </w:rPr>
        <w:t>of</w:t>
      </w:r>
      <w:proofErr w:type="spellEnd"/>
      <w:r w:rsidR="00B5333C" w:rsidRPr="00B5333C">
        <w:rPr>
          <w:bCs/>
          <w:sz w:val="22"/>
          <w:szCs w:val="22"/>
          <w:lang w:val="es-ES_tradnl"/>
        </w:rPr>
        <w:t xml:space="preserve"> South Texas </w:t>
      </w:r>
      <w:proofErr w:type="spellStart"/>
      <w:r w:rsidR="00743EB6">
        <w:rPr>
          <w:bCs/>
          <w:sz w:val="22"/>
          <w:szCs w:val="22"/>
          <w:lang w:val="es-ES_tradnl"/>
        </w:rPr>
        <w:t>d</w:t>
      </w:r>
      <w:r w:rsidR="00B5333C" w:rsidRPr="00B5333C">
        <w:rPr>
          <w:bCs/>
          <w:sz w:val="22"/>
          <w:szCs w:val="22"/>
          <w:lang w:val="es-ES_tradnl"/>
        </w:rPr>
        <w:t>uring</w:t>
      </w:r>
      <w:proofErr w:type="spellEnd"/>
      <w:r w:rsidR="00B5333C" w:rsidRPr="00B5333C">
        <w:rPr>
          <w:bCs/>
          <w:sz w:val="22"/>
          <w:szCs w:val="22"/>
          <w:lang w:val="es-ES_tradnl"/>
        </w:rPr>
        <w:t xml:space="preserve"> 2023 &amp; 2024</w:t>
      </w:r>
      <w:r w:rsidR="00B5333C">
        <w:rPr>
          <w:bCs/>
          <w:sz w:val="22"/>
          <w:szCs w:val="22"/>
          <w:lang w:val="es-ES_tradnl"/>
        </w:rPr>
        <w:t xml:space="preserve">. </w:t>
      </w:r>
      <w:r w:rsidR="00743EB6">
        <w:rPr>
          <w:bCs/>
          <w:sz w:val="22"/>
          <w:szCs w:val="22"/>
          <w:lang w:val="es-ES_tradnl"/>
        </w:rPr>
        <w:t xml:space="preserve">South Texas </w:t>
      </w:r>
      <w:proofErr w:type="spellStart"/>
      <w:r w:rsidR="00743EB6">
        <w:rPr>
          <w:bCs/>
          <w:sz w:val="22"/>
          <w:szCs w:val="22"/>
          <w:lang w:val="es-ES_tradnl"/>
        </w:rPr>
        <w:t>One</w:t>
      </w:r>
      <w:proofErr w:type="spellEnd"/>
      <w:r w:rsidR="00743EB6">
        <w:rPr>
          <w:bCs/>
          <w:sz w:val="22"/>
          <w:szCs w:val="22"/>
          <w:lang w:val="es-ES_tradnl"/>
        </w:rPr>
        <w:t xml:space="preserve"> </w:t>
      </w:r>
      <w:proofErr w:type="spellStart"/>
      <w:r w:rsidR="00743EB6">
        <w:rPr>
          <w:bCs/>
          <w:sz w:val="22"/>
          <w:szCs w:val="22"/>
          <w:lang w:val="es-ES_tradnl"/>
        </w:rPr>
        <w:t>Health</w:t>
      </w:r>
      <w:proofErr w:type="spellEnd"/>
      <w:r w:rsidR="00743EB6">
        <w:rPr>
          <w:bCs/>
          <w:sz w:val="22"/>
          <w:szCs w:val="22"/>
          <w:lang w:val="es-ES_tradnl"/>
        </w:rPr>
        <w:t xml:space="preserve"> </w:t>
      </w:r>
      <w:proofErr w:type="spellStart"/>
      <w:r w:rsidR="00743EB6">
        <w:rPr>
          <w:bCs/>
          <w:sz w:val="22"/>
          <w:szCs w:val="22"/>
          <w:lang w:val="es-ES_tradnl"/>
        </w:rPr>
        <w:t>Symposium</w:t>
      </w:r>
      <w:proofErr w:type="spellEnd"/>
      <w:r w:rsidR="00743EB6">
        <w:rPr>
          <w:bCs/>
          <w:sz w:val="22"/>
          <w:szCs w:val="22"/>
          <w:lang w:val="es-ES_tradnl"/>
        </w:rPr>
        <w:t xml:space="preserve">. </w:t>
      </w:r>
      <w:r w:rsidR="004C58A0">
        <w:rPr>
          <w:bCs/>
          <w:sz w:val="22"/>
          <w:szCs w:val="22"/>
          <w:lang w:val="es-ES_tradnl"/>
        </w:rPr>
        <w:t xml:space="preserve">Brownsville, Texas. 10 </w:t>
      </w:r>
      <w:proofErr w:type="spellStart"/>
      <w:r w:rsidR="004C58A0">
        <w:rPr>
          <w:bCs/>
          <w:sz w:val="22"/>
          <w:szCs w:val="22"/>
          <w:lang w:val="es-ES_tradnl"/>
        </w:rPr>
        <w:t>October</w:t>
      </w:r>
      <w:proofErr w:type="spellEnd"/>
      <w:r w:rsidR="004C58A0">
        <w:rPr>
          <w:bCs/>
          <w:sz w:val="22"/>
          <w:szCs w:val="22"/>
          <w:lang w:val="es-ES_tradnl"/>
        </w:rPr>
        <w:t>, 2024.</w:t>
      </w:r>
    </w:p>
    <w:p w14:paraId="5554CEAB" w14:textId="77777777" w:rsidR="00CF17F0" w:rsidRDefault="00CF17F0" w:rsidP="007E1C5B">
      <w:pPr>
        <w:tabs>
          <w:tab w:val="left" w:pos="0"/>
        </w:tabs>
        <w:rPr>
          <w:bCs/>
          <w:sz w:val="22"/>
          <w:szCs w:val="22"/>
        </w:rPr>
      </w:pPr>
    </w:p>
    <w:p w14:paraId="11E47C28" w14:textId="7B397634" w:rsidR="00B965EA" w:rsidRDefault="00B965EA" w:rsidP="007E1C5B">
      <w:pPr>
        <w:tabs>
          <w:tab w:val="left" w:pos="0"/>
        </w:tabs>
        <w:rPr>
          <w:bCs/>
          <w:sz w:val="22"/>
          <w:szCs w:val="22"/>
        </w:rPr>
      </w:pPr>
      <w:r w:rsidRPr="00F96895">
        <w:rPr>
          <w:sz w:val="22"/>
          <w:szCs w:val="22"/>
        </w:rPr>
        <w:t>Tian, Y.</w:t>
      </w:r>
      <w:r w:rsidR="002235A7">
        <w:rPr>
          <w:sz w:val="22"/>
          <w:szCs w:val="22"/>
        </w:rPr>
        <w:t>#</w:t>
      </w:r>
      <w:r w:rsidRPr="00F96895">
        <w:rPr>
          <w:sz w:val="22"/>
          <w:szCs w:val="22"/>
        </w:rPr>
        <w:t>,</w:t>
      </w:r>
      <w:r w:rsidRPr="00B965EA">
        <w:rPr>
          <w:bCs/>
          <w:sz w:val="22"/>
          <w:szCs w:val="22"/>
        </w:rPr>
        <w:t xml:space="preserve"> N.</w:t>
      </w:r>
      <w:r w:rsidR="005C563E">
        <w:rPr>
          <w:bCs/>
          <w:sz w:val="22"/>
          <w:szCs w:val="22"/>
        </w:rPr>
        <w:t xml:space="preserve"> </w:t>
      </w:r>
      <w:r w:rsidRPr="00B965EA">
        <w:rPr>
          <w:bCs/>
          <w:sz w:val="22"/>
          <w:szCs w:val="22"/>
        </w:rPr>
        <w:t>Fernandez, C.H.</w:t>
      </w:r>
      <w:r w:rsidR="005C563E">
        <w:rPr>
          <w:bCs/>
          <w:sz w:val="22"/>
          <w:szCs w:val="22"/>
        </w:rPr>
        <w:t xml:space="preserve"> </w:t>
      </w:r>
      <w:r w:rsidRPr="00B965EA">
        <w:rPr>
          <w:bCs/>
          <w:sz w:val="22"/>
          <w:szCs w:val="22"/>
        </w:rPr>
        <w:t>Downs, C.L.</w:t>
      </w:r>
      <w:r w:rsidR="005C563E">
        <w:rPr>
          <w:bCs/>
          <w:sz w:val="22"/>
          <w:szCs w:val="22"/>
        </w:rPr>
        <w:t xml:space="preserve"> </w:t>
      </w:r>
      <w:r w:rsidRPr="00B965EA">
        <w:rPr>
          <w:bCs/>
          <w:sz w:val="22"/>
          <w:szCs w:val="22"/>
        </w:rPr>
        <w:t xml:space="preserve">Hodo, W.D. </w:t>
      </w:r>
      <w:proofErr w:type="spellStart"/>
      <w:r w:rsidRPr="00B965EA">
        <w:rPr>
          <w:bCs/>
          <w:sz w:val="22"/>
          <w:szCs w:val="22"/>
        </w:rPr>
        <w:t>Roachell</w:t>
      </w:r>
      <w:proofErr w:type="spellEnd"/>
      <w:r w:rsidRPr="00B965EA">
        <w:rPr>
          <w:bCs/>
          <w:sz w:val="22"/>
          <w:szCs w:val="22"/>
        </w:rPr>
        <w:t xml:space="preserve">, P. A. Lenhart, T. Casey, J.P. </w:t>
      </w:r>
      <w:proofErr w:type="spellStart"/>
      <w:r w:rsidRPr="00B965EA">
        <w:rPr>
          <w:bCs/>
          <w:sz w:val="22"/>
          <w:szCs w:val="22"/>
        </w:rPr>
        <w:t>Fimbres</w:t>
      </w:r>
      <w:proofErr w:type="spellEnd"/>
      <w:r w:rsidRPr="00B965EA">
        <w:rPr>
          <w:bCs/>
          <w:sz w:val="22"/>
          <w:szCs w:val="22"/>
        </w:rPr>
        <w:t xml:space="preserve">-Macias, A. </w:t>
      </w:r>
      <w:proofErr w:type="spellStart"/>
      <w:r w:rsidRPr="00B965EA">
        <w:rPr>
          <w:bCs/>
          <w:sz w:val="22"/>
          <w:szCs w:val="22"/>
        </w:rPr>
        <w:t>Branca</w:t>
      </w:r>
      <w:proofErr w:type="spellEnd"/>
      <w:r w:rsidRPr="00B965EA">
        <w:rPr>
          <w:bCs/>
          <w:sz w:val="22"/>
          <w:szCs w:val="22"/>
        </w:rPr>
        <w:t xml:space="preserve">, J.G. Juarez, S.A. Hamer, M.E. Keck, J.H. Borden, M.G. Banfield, </w:t>
      </w:r>
      <w:r w:rsidRPr="00F96895">
        <w:rPr>
          <w:b/>
          <w:sz w:val="22"/>
          <w:szCs w:val="22"/>
        </w:rPr>
        <w:t>G.L. Hamer</w:t>
      </w:r>
      <w:r w:rsidRPr="00B965EA">
        <w:rPr>
          <w:bCs/>
          <w:sz w:val="22"/>
          <w:szCs w:val="22"/>
        </w:rPr>
        <w:t xml:space="preserve">. The development of a kissing bug kill trap for surveillance and control of triatomines. </w:t>
      </w:r>
      <w:r w:rsidR="00FA16B5">
        <w:rPr>
          <w:bCs/>
          <w:sz w:val="22"/>
          <w:szCs w:val="22"/>
        </w:rPr>
        <w:t xml:space="preserve">Society of Vector Ecology, </w:t>
      </w:r>
      <w:r w:rsidRPr="00B965EA">
        <w:rPr>
          <w:bCs/>
          <w:sz w:val="22"/>
          <w:szCs w:val="22"/>
        </w:rPr>
        <w:t>Fort Collins, CO. September 18, 2024.</w:t>
      </w:r>
      <w:r>
        <w:rPr>
          <w:bCs/>
          <w:sz w:val="22"/>
          <w:szCs w:val="22"/>
        </w:rPr>
        <w:t xml:space="preserve"> Oral presentation.</w:t>
      </w:r>
    </w:p>
    <w:p w14:paraId="28980192" w14:textId="77777777" w:rsidR="00FA16B5" w:rsidRDefault="00FA16B5" w:rsidP="007E1C5B">
      <w:pPr>
        <w:tabs>
          <w:tab w:val="left" w:pos="0"/>
        </w:tabs>
        <w:rPr>
          <w:bCs/>
          <w:sz w:val="22"/>
          <w:szCs w:val="22"/>
        </w:rPr>
      </w:pPr>
    </w:p>
    <w:p w14:paraId="7175F2D6" w14:textId="66789696" w:rsidR="00FA16B5" w:rsidRDefault="00944074" w:rsidP="007E1C5B">
      <w:pPr>
        <w:tabs>
          <w:tab w:val="left" w:pos="0"/>
        </w:tabs>
        <w:rPr>
          <w:bCs/>
          <w:sz w:val="22"/>
          <w:szCs w:val="22"/>
        </w:rPr>
      </w:pPr>
      <w:proofErr w:type="spellStart"/>
      <w:r>
        <w:rPr>
          <w:bCs/>
          <w:sz w:val="22"/>
          <w:szCs w:val="22"/>
        </w:rPr>
        <w:t>Scavo</w:t>
      </w:r>
      <w:proofErr w:type="spellEnd"/>
      <w:r>
        <w:rPr>
          <w:bCs/>
          <w:sz w:val="22"/>
          <w:szCs w:val="22"/>
        </w:rPr>
        <w:t>, N.</w:t>
      </w:r>
      <w:r w:rsidR="002235A7">
        <w:rPr>
          <w:bCs/>
          <w:sz w:val="22"/>
          <w:szCs w:val="22"/>
        </w:rPr>
        <w:t>*</w:t>
      </w:r>
      <w:r>
        <w:rPr>
          <w:bCs/>
          <w:sz w:val="22"/>
          <w:szCs w:val="22"/>
        </w:rPr>
        <w:t xml:space="preserve">, </w:t>
      </w:r>
      <w:r w:rsidRPr="00944074">
        <w:rPr>
          <w:b/>
          <w:sz w:val="22"/>
          <w:szCs w:val="22"/>
        </w:rPr>
        <w:t>Hamer, G. L</w:t>
      </w:r>
      <w:r>
        <w:rPr>
          <w:bCs/>
          <w:sz w:val="22"/>
          <w:szCs w:val="22"/>
        </w:rPr>
        <w:t xml:space="preserve">. </w:t>
      </w:r>
      <w:r w:rsidRPr="00C505E8">
        <w:rPr>
          <w:bCs/>
          <w:sz w:val="22"/>
          <w:szCs w:val="22"/>
        </w:rPr>
        <w:t>Simulated larval control in mesocosms leads to overcompensation in the yellow fever mosquito</w:t>
      </w:r>
      <w:r>
        <w:rPr>
          <w:bCs/>
          <w:sz w:val="22"/>
          <w:szCs w:val="22"/>
        </w:rPr>
        <w:t xml:space="preserve">. </w:t>
      </w:r>
      <w:r w:rsidR="00FA16B5" w:rsidRPr="00FA16B5">
        <w:rPr>
          <w:bCs/>
          <w:sz w:val="22"/>
          <w:szCs w:val="22"/>
        </w:rPr>
        <w:t xml:space="preserve"> Society of Vector Ecology Meeting</w:t>
      </w:r>
      <w:r w:rsidR="00357A0A">
        <w:rPr>
          <w:bCs/>
          <w:sz w:val="22"/>
          <w:szCs w:val="22"/>
        </w:rPr>
        <w:t>.</w:t>
      </w:r>
      <w:r w:rsidR="00FA16B5" w:rsidRPr="00FA16B5">
        <w:rPr>
          <w:bCs/>
          <w:sz w:val="22"/>
          <w:szCs w:val="22"/>
        </w:rPr>
        <w:t xml:space="preserve"> </w:t>
      </w:r>
      <w:r w:rsidR="00FA16B5" w:rsidRPr="00B965EA">
        <w:rPr>
          <w:bCs/>
          <w:sz w:val="22"/>
          <w:szCs w:val="22"/>
        </w:rPr>
        <w:t>Fort Collins, CO. September 18, 2024</w:t>
      </w:r>
      <w:r w:rsidR="00FA16B5" w:rsidRPr="00FA16B5">
        <w:rPr>
          <w:bCs/>
          <w:sz w:val="22"/>
          <w:szCs w:val="22"/>
        </w:rPr>
        <w:t xml:space="preserve"> - Poster presentation</w:t>
      </w:r>
      <w:r w:rsidR="005F4655">
        <w:rPr>
          <w:bCs/>
          <w:sz w:val="22"/>
          <w:szCs w:val="22"/>
        </w:rPr>
        <w:t>.</w:t>
      </w:r>
    </w:p>
    <w:p w14:paraId="4515AE02" w14:textId="77777777" w:rsidR="00944074" w:rsidRDefault="00944074" w:rsidP="007E1C5B">
      <w:pPr>
        <w:tabs>
          <w:tab w:val="left" w:pos="0"/>
        </w:tabs>
        <w:rPr>
          <w:bCs/>
          <w:sz w:val="22"/>
          <w:szCs w:val="22"/>
        </w:rPr>
      </w:pPr>
    </w:p>
    <w:p w14:paraId="2D301A76" w14:textId="77777777" w:rsidR="00944074" w:rsidRDefault="00944074" w:rsidP="00944074">
      <w:pPr>
        <w:tabs>
          <w:tab w:val="left" w:pos="0"/>
        </w:tabs>
        <w:rPr>
          <w:bCs/>
          <w:sz w:val="22"/>
          <w:szCs w:val="22"/>
        </w:rPr>
      </w:pPr>
      <w:r w:rsidRPr="00FA16B5">
        <w:rPr>
          <w:bCs/>
          <w:sz w:val="22"/>
          <w:szCs w:val="22"/>
        </w:rPr>
        <w:t xml:space="preserve">Salomon, J., Montemayor, H., Durden, C., </w:t>
      </w:r>
      <w:proofErr w:type="spellStart"/>
      <w:r w:rsidRPr="00FA16B5">
        <w:rPr>
          <w:bCs/>
          <w:sz w:val="22"/>
          <w:szCs w:val="22"/>
        </w:rPr>
        <w:t>Abiara</w:t>
      </w:r>
      <w:proofErr w:type="spellEnd"/>
      <w:r w:rsidRPr="00FA16B5">
        <w:rPr>
          <w:bCs/>
          <w:sz w:val="22"/>
          <w:szCs w:val="22"/>
        </w:rPr>
        <w:t xml:space="preserve">, D., </w:t>
      </w:r>
      <w:proofErr w:type="spellStart"/>
      <w:r w:rsidRPr="00FA16B5">
        <w:rPr>
          <w:bCs/>
          <w:sz w:val="22"/>
          <w:szCs w:val="22"/>
        </w:rPr>
        <w:t>Busselman</w:t>
      </w:r>
      <w:proofErr w:type="spellEnd"/>
      <w:r w:rsidRPr="00FA16B5">
        <w:rPr>
          <w:bCs/>
          <w:sz w:val="22"/>
          <w:szCs w:val="22"/>
        </w:rPr>
        <w:t xml:space="preserve">, R. E., </w:t>
      </w:r>
      <w:r w:rsidRPr="00FA16B5">
        <w:rPr>
          <w:b/>
          <w:sz w:val="22"/>
          <w:szCs w:val="22"/>
        </w:rPr>
        <w:t>Hamer, G. L.</w:t>
      </w:r>
      <w:r w:rsidRPr="00FA16B5">
        <w:rPr>
          <w:bCs/>
          <w:sz w:val="22"/>
          <w:szCs w:val="22"/>
        </w:rPr>
        <w:t xml:space="preserve">, Hamer, S. A. Phenology and wildlife associations of hard ticks, </w:t>
      </w:r>
      <w:r w:rsidRPr="00FA16B5">
        <w:rPr>
          <w:bCs/>
          <w:i/>
          <w:iCs/>
          <w:sz w:val="22"/>
          <w:szCs w:val="22"/>
        </w:rPr>
        <w:t>Rickettsia</w:t>
      </w:r>
      <w:r w:rsidRPr="00FA16B5">
        <w:rPr>
          <w:bCs/>
          <w:sz w:val="22"/>
          <w:szCs w:val="22"/>
        </w:rPr>
        <w:t xml:space="preserve">, and </w:t>
      </w:r>
      <w:r w:rsidRPr="00FA16B5">
        <w:rPr>
          <w:bCs/>
          <w:i/>
          <w:iCs/>
          <w:sz w:val="22"/>
          <w:szCs w:val="22"/>
        </w:rPr>
        <w:t xml:space="preserve">Borrelia </w:t>
      </w:r>
      <w:r w:rsidRPr="00FA16B5">
        <w:rPr>
          <w:bCs/>
          <w:sz w:val="22"/>
          <w:szCs w:val="22"/>
        </w:rPr>
        <w:t>species in east Texas. September 2024. Society of Vector Ecology Meeting</w:t>
      </w:r>
      <w:r>
        <w:rPr>
          <w:bCs/>
          <w:sz w:val="22"/>
          <w:szCs w:val="22"/>
        </w:rPr>
        <w:t>.</w:t>
      </w:r>
      <w:r w:rsidRPr="00FA16B5">
        <w:rPr>
          <w:bCs/>
          <w:sz w:val="22"/>
          <w:szCs w:val="22"/>
        </w:rPr>
        <w:t xml:space="preserve"> </w:t>
      </w:r>
      <w:r w:rsidRPr="00B965EA">
        <w:rPr>
          <w:bCs/>
          <w:sz w:val="22"/>
          <w:szCs w:val="22"/>
        </w:rPr>
        <w:t>Fort Collins, CO. September 18, 2024</w:t>
      </w:r>
      <w:r w:rsidRPr="00FA16B5">
        <w:rPr>
          <w:bCs/>
          <w:sz w:val="22"/>
          <w:szCs w:val="22"/>
        </w:rPr>
        <w:t xml:space="preserve"> - Poster presentation</w:t>
      </w:r>
      <w:r>
        <w:rPr>
          <w:bCs/>
          <w:sz w:val="22"/>
          <w:szCs w:val="22"/>
        </w:rPr>
        <w:t>.</w:t>
      </w:r>
    </w:p>
    <w:p w14:paraId="6C2B5D33" w14:textId="77777777" w:rsidR="005F4655" w:rsidRDefault="005F4655" w:rsidP="007E1C5B">
      <w:pPr>
        <w:tabs>
          <w:tab w:val="left" w:pos="0"/>
        </w:tabs>
        <w:rPr>
          <w:bCs/>
          <w:sz w:val="22"/>
          <w:szCs w:val="22"/>
        </w:rPr>
      </w:pPr>
    </w:p>
    <w:p w14:paraId="263D1C33" w14:textId="37B8034B" w:rsidR="00EF4B66" w:rsidRDefault="00357A0A" w:rsidP="007E1C5B">
      <w:pPr>
        <w:tabs>
          <w:tab w:val="left" w:pos="0"/>
        </w:tabs>
        <w:rPr>
          <w:bCs/>
          <w:sz w:val="22"/>
          <w:szCs w:val="22"/>
        </w:rPr>
      </w:pPr>
      <w:proofErr w:type="spellStart"/>
      <w:r w:rsidRPr="00944074">
        <w:rPr>
          <w:sz w:val="22"/>
          <w:szCs w:val="22"/>
        </w:rPr>
        <w:t>Busselman</w:t>
      </w:r>
      <w:proofErr w:type="spellEnd"/>
      <w:r w:rsidRPr="00944074">
        <w:rPr>
          <w:sz w:val="22"/>
          <w:szCs w:val="22"/>
        </w:rPr>
        <w:t xml:space="preserve"> RE</w:t>
      </w:r>
      <w:r w:rsidRPr="00357A0A">
        <w:rPr>
          <w:bCs/>
          <w:sz w:val="22"/>
          <w:szCs w:val="22"/>
        </w:rPr>
        <w:t xml:space="preserve">, </w:t>
      </w:r>
      <w:proofErr w:type="spellStart"/>
      <w:r w:rsidRPr="00357A0A">
        <w:rPr>
          <w:bCs/>
          <w:sz w:val="22"/>
          <w:szCs w:val="22"/>
        </w:rPr>
        <w:t>Fimbres</w:t>
      </w:r>
      <w:proofErr w:type="spellEnd"/>
      <w:r w:rsidRPr="00357A0A">
        <w:rPr>
          <w:bCs/>
          <w:sz w:val="22"/>
          <w:szCs w:val="22"/>
        </w:rPr>
        <w:t xml:space="preserve"> Macias JP, Salomon J, </w:t>
      </w:r>
      <w:proofErr w:type="spellStart"/>
      <w:r w:rsidRPr="00357A0A">
        <w:rPr>
          <w:bCs/>
          <w:sz w:val="22"/>
          <w:szCs w:val="22"/>
        </w:rPr>
        <w:t>Zecca</w:t>
      </w:r>
      <w:proofErr w:type="spellEnd"/>
      <w:r w:rsidRPr="00357A0A">
        <w:rPr>
          <w:bCs/>
          <w:sz w:val="22"/>
          <w:szCs w:val="22"/>
        </w:rPr>
        <w:t xml:space="preserve"> IB, Davila E, Saunders AB, </w:t>
      </w:r>
      <w:r w:rsidRPr="00944074">
        <w:rPr>
          <w:b/>
          <w:sz w:val="22"/>
          <w:szCs w:val="22"/>
        </w:rPr>
        <w:t>Hamer GL</w:t>
      </w:r>
      <w:r w:rsidRPr="00357A0A">
        <w:rPr>
          <w:bCs/>
          <w:sz w:val="22"/>
          <w:szCs w:val="22"/>
        </w:rPr>
        <w:t>, Hamer SA. Sept 2024. Texas ranches: a nidus for </w:t>
      </w:r>
      <w:r w:rsidRPr="00357A0A">
        <w:rPr>
          <w:bCs/>
          <w:i/>
          <w:iCs/>
          <w:sz w:val="22"/>
          <w:szCs w:val="22"/>
        </w:rPr>
        <w:t xml:space="preserve">Trypanosoma </w:t>
      </w:r>
      <w:proofErr w:type="spellStart"/>
      <w:r w:rsidRPr="00357A0A">
        <w:rPr>
          <w:bCs/>
          <w:i/>
          <w:iCs/>
          <w:sz w:val="22"/>
          <w:szCs w:val="22"/>
        </w:rPr>
        <w:t>cruzi</w:t>
      </w:r>
      <w:proofErr w:type="spellEnd"/>
      <w:r w:rsidRPr="00357A0A">
        <w:rPr>
          <w:bCs/>
          <w:i/>
          <w:iCs/>
          <w:sz w:val="22"/>
          <w:szCs w:val="22"/>
        </w:rPr>
        <w:t> </w:t>
      </w:r>
      <w:r w:rsidRPr="00357A0A">
        <w:rPr>
          <w:bCs/>
          <w:sz w:val="22"/>
          <w:szCs w:val="22"/>
        </w:rPr>
        <w:t xml:space="preserve">transmission among wildlife, dogs, and triatomines. Society for Vector Ecology (SOVE). </w:t>
      </w:r>
      <w:r w:rsidRPr="00B965EA">
        <w:rPr>
          <w:bCs/>
          <w:sz w:val="22"/>
          <w:szCs w:val="22"/>
        </w:rPr>
        <w:t xml:space="preserve">Fort Collins, CO. </w:t>
      </w:r>
      <w:r w:rsidRPr="00357A0A">
        <w:rPr>
          <w:bCs/>
          <w:sz w:val="22"/>
          <w:szCs w:val="22"/>
        </w:rPr>
        <w:t>Oral Presentation. </w:t>
      </w:r>
    </w:p>
    <w:p w14:paraId="0194A498" w14:textId="77777777" w:rsidR="00EF4B66" w:rsidRDefault="00EF4B66" w:rsidP="007E1C5B">
      <w:pPr>
        <w:tabs>
          <w:tab w:val="left" w:pos="0"/>
        </w:tabs>
        <w:rPr>
          <w:bCs/>
          <w:sz w:val="22"/>
          <w:szCs w:val="22"/>
        </w:rPr>
      </w:pPr>
    </w:p>
    <w:p w14:paraId="54DB25F1" w14:textId="6D2F29A0" w:rsidR="005F4655" w:rsidRDefault="005F4655" w:rsidP="007E1C5B">
      <w:pPr>
        <w:tabs>
          <w:tab w:val="left" w:pos="0"/>
        </w:tabs>
        <w:rPr>
          <w:bCs/>
          <w:sz w:val="22"/>
          <w:szCs w:val="22"/>
        </w:rPr>
      </w:pPr>
      <w:r w:rsidRPr="005F4655">
        <w:rPr>
          <w:bCs/>
          <w:sz w:val="22"/>
          <w:szCs w:val="22"/>
        </w:rPr>
        <w:lastRenderedPageBreak/>
        <w:t xml:space="preserve">Salomon, J., </w:t>
      </w:r>
      <w:proofErr w:type="spellStart"/>
      <w:r w:rsidRPr="005F4655">
        <w:rPr>
          <w:bCs/>
          <w:sz w:val="22"/>
          <w:szCs w:val="22"/>
        </w:rPr>
        <w:t>Tomberlin</w:t>
      </w:r>
      <w:proofErr w:type="spellEnd"/>
      <w:r w:rsidRPr="005F4655">
        <w:rPr>
          <w:bCs/>
          <w:sz w:val="22"/>
          <w:szCs w:val="22"/>
        </w:rPr>
        <w:t xml:space="preserve">, J., </w:t>
      </w:r>
      <w:r w:rsidRPr="005F4655">
        <w:rPr>
          <w:b/>
          <w:sz w:val="22"/>
          <w:szCs w:val="22"/>
        </w:rPr>
        <w:t>Hamer, G. L.</w:t>
      </w:r>
      <w:r w:rsidRPr="005F4655">
        <w:rPr>
          <w:bCs/>
          <w:sz w:val="22"/>
          <w:szCs w:val="22"/>
        </w:rPr>
        <w:t xml:space="preserve">, Hamer, S. A. Triatomine vector host preference in an experimental cafeteria: The impact of </w:t>
      </w:r>
      <w:r w:rsidRPr="005F4655">
        <w:rPr>
          <w:bCs/>
          <w:i/>
          <w:iCs/>
          <w:sz w:val="22"/>
          <w:szCs w:val="22"/>
        </w:rPr>
        <w:t xml:space="preserve">Trypanosoma </w:t>
      </w:r>
      <w:proofErr w:type="spellStart"/>
      <w:r w:rsidRPr="005F4655">
        <w:rPr>
          <w:bCs/>
          <w:i/>
          <w:iCs/>
          <w:sz w:val="22"/>
          <w:szCs w:val="22"/>
        </w:rPr>
        <w:t>cruzi</w:t>
      </w:r>
      <w:proofErr w:type="spellEnd"/>
      <w:r w:rsidRPr="005F4655">
        <w:rPr>
          <w:bCs/>
          <w:sz w:val="22"/>
          <w:szCs w:val="22"/>
        </w:rPr>
        <w:t xml:space="preserve"> infections. August 2024. Ecological Society of America – Oral presentation</w:t>
      </w:r>
    </w:p>
    <w:p w14:paraId="763F2FF9" w14:textId="77777777" w:rsidR="005F4655" w:rsidRDefault="005F4655" w:rsidP="007E1C5B">
      <w:pPr>
        <w:tabs>
          <w:tab w:val="left" w:pos="0"/>
        </w:tabs>
        <w:rPr>
          <w:bCs/>
          <w:sz w:val="22"/>
          <w:szCs w:val="22"/>
        </w:rPr>
      </w:pPr>
    </w:p>
    <w:p w14:paraId="7FA53E48" w14:textId="2EB65A64" w:rsidR="005F4655" w:rsidRDefault="005F4655" w:rsidP="007E1C5B">
      <w:pPr>
        <w:tabs>
          <w:tab w:val="left" w:pos="0"/>
        </w:tabs>
        <w:rPr>
          <w:bCs/>
          <w:sz w:val="22"/>
          <w:szCs w:val="22"/>
        </w:rPr>
      </w:pPr>
      <w:r w:rsidRPr="005F4655">
        <w:rPr>
          <w:bCs/>
          <w:sz w:val="22"/>
          <w:szCs w:val="22"/>
        </w:rPr>
        <w:t xml:space="preserve">Salomon, J., </w:t>
      </w:r>
      <w:proofErr w:type="spellStart"/>
      <w:r w:rsidRPr="005F4655">
        <w:rPr>
          <w:bCs/>
          <w:sz w:val="22"/>
          <w:szCs w:val="22"/>
        </w:rPr>
        <w:t>Leeke</w:t>
      </w:r>
      <w:proofErr w:type="spellEnd"/>
      <w:r w:rsidRPr="005F4655">
        <w:rPr>
          <w:bCs/>
          <w:sz w:val="22"/>
          <w:szCs w:val="22"/>
        </w:rPr>
        <w:t xml:space="preserve">, E., Montemayor, H., Durden, C., Auckland, L., Balasubramanian, S., </w:t>
      </w:r>
      <w:r w:rsidRPr="00C0489A">
        <w:rPr>
          <w:b/>
          <w:sz w:val="22"/>
          <w:szCs w:val="22"/>
        </w:rPr>
        <w:t>Hamer, G. L.</w:t>
      </w:r>
      <w:r w:rsidRPr="005F4655">
        <w:rPr>
          <w:bCs/>
          <w:sz w:val="22"/>
          <w:szCs w:val="22"/>
        </w:rPr>
        <w:t xml:space="preserve">, Hamer, S. A. 2024. On-host flea phenology and flea-borne pathogen surveillance among mammalian wildlife of the </w:t>
      </w:r>
      <w:proofErr w:type="spellStart"/>
      <w:r w:rsidRPr="005F4655">
        <w:rPr>
          <w:bCs/>
          <w:sz w:val="22"/>
          <w:szCs w:val="22"/>
        </w:rPr>
        <w:t>pineywoods</w:t>
      </w:r>
      <w:proofErr w:type="spellEnd"/>
      <w:r w:rsidRPr="005F4655">
        <w:rPr>
          <w:bCs/>
          <w:sz w:val="22"/>
          <w:szCs w:val="22"/>
        </w:rPr>
        <w:t xml:space="preserve"> of East Texas. July 2024. Ecology &amp; Evolution of Infectious Diseases - Poster presentation</w:t>
      </w:r>
    </w:p>
    <w:p w14:paraId="75E929F7" w14:textId="77777777" w:rsidR="00D249DC" w:rsidRDefault="00D249DC" w:rsidP="007E1C5B">
      <w:pPr>
        <w:tabs>
          <w:tab w:val="left" w:pos="0"/>
        </w:tabs>
        <w:rPr>
          <w:bCs/>
          <w:sz w:val="22"/>
          <w:szCs w:val="22"/>
        </w:rPr>
      </w:pPr>
    </w:p>
    <w:p w14:paraId="1AA28929" w14:textId="3B35E643" w:rsidR="00D249DC" w:rsidRPr="00D249DC" w:rsidRDefault="00D249DC" w:rsidP="00D249DC">
      <w:pPr>
        <w:tabs>
          <w:tab w:val="left" w:pos="0"/>
        </w:tabs>
        <w:rPr>
          <w:bCs/>
          <w:sz w:val="22"/>
          <w:szCs w:val="22"/>
          <w:lang w:val="es-MX"/>
        </w:rPr>
      </w:pPr>
      <w:r w:rsidRPr="00944074">
        <w:rPr>
          <w:sz w:val="22"/>
          <w:szCs w:val="22"/>
        </w:rPr>
        <w:t>Tian, Y.</w:t>
      </w:r>
      <w:r w:rsidR="002235A7">
        <w:rPr>
          <w:sz w:val="22"/>
          <w:szCs w:val="22"/>
        </w:rPr>
        <w:t>#</w:t>
      </w:r>
      <w:r w:rsidRPr="00944074">
        <w:rPr>
          <w:sz w:val="22"/>
          <w:szCs w:val="22"/>
        </w:rPr>
        <w:t>,</w:t>
      </w:r>
      <w:r w:rsidRPr="00B965EA">
        <w:rPr>
          <w:bCs/>
          <w:sz w:val="22"/>
          <w:szCs w:val="22"/>
        </w:rPr>
        <w:t xml:space="preserve"> J.P. </w:t>
      </w:r>
      <w:proofErr w:type="spellStart"/>
      <w:r w:rsidRPr="00B965EA">
        <w:rPr>
          <w:bCs/>
          <w:sz w:val="22"/>
          <w:szCs w:val="22"/>
        </w:rPr>
        <w:t>Fimbres</w:t>
      </w:r>
      <w:proofErr w:type="spellEnd"/>
      <w:r w:rsidRPr="00B965EA">
        <w:rPr>
          <w:bCs/>
          <w:sz w:val="22"/>
          <w:szCs w:val="22"/>
        </w:rPr>
        <w:t xml:space="preserve">-Macias*, J.G. Juarez, C.H. Downs, E. Carbajal, M. Melo, D.Y. Garza, K. </w:t>
      </w:r>
      <w:proofErr w:type="spellStart"/>
      <w:r w:rsidRPr="00B965EA">
        <w:rPr>
          <w:bCs/>
          <w:sz w:val="22"/>
          <w:szCs w:val="22"/>
        </w:rPr>
        <w:t>Killets</w:t>
      </w:r>
      <w:proofErr w:type="spellEnd"/>
      <w:r w:rsidRPr="00B965EA">
        <w:rPr>
          <w:bCs/>
          <w:sz w:val="22"/>
          <w:szCs w:val="22"/>
        </w:rPr>
        <w:t xml:space="preserve">, G. Wilkerson, R. Carrera-Trevino, E. Corona-Barrera, A.A. Tello-Campa, M.R. Rojas-Mesta, C.L. Hodo, W.D. </w:t>
      </w:r>
      <w:proofErr w:type="spellStart"/>
      <w:r w:rsidRPr="00B965EA">
        <w:rPr>
          <w:bCs/>
          <w:sz w:val="22"/>
          <w:szCs w:val="22"/>
        </w:rPr>
        <w:t>Roachell</w:t>
      </w:r>
      <w:proofErr w:type="spellEnd"/>
      <w:r w:rsidRPr="00B965EA">
        <w:rPr>
          <w:bCs/>
          <w:sz w:val="22"/>
          <w:szCs w:val="22"/>
        </w:rPr>
        <w:t xml:space="preserve">, P.A. Lenhart, A.M. Moller-Vasquez, M. Granados-Presa, A. Zamora-Jerez, P.M. Pennington, N. Padilla, T. </w:t>
      </w:r>
      <w:proofErr w:type="spellStart"/>
      <w:r w:rsidRPr="00B965EA">
        <w:rPr>
          <w:bCs/>
          <w:sz w:val="22"/>
          <w:szCs w:val="22"/>
        </w:rPr>
        <w:t>Zenteno</w:t>
      </w:r>
      <w:proofErr w:type="spellEnd"/>
      <w:r w:rsidRPr="00B965EA">
        <w:rPr>
          <w:bCs/>
          <w:sz w:val="22"/>
          <w:szCs w:val="22"/>
        </w:rPr>
        <w:t>-Savin, C. Palacios-</w:t>
      </w:r>
      <w:proofErr w:type="spellStart"/>
      <w:r w:rsidRPr="00B965EA">
        <w:rPr>
          <w:bCs/>
          <w:sz w:val="22"/>
          <w:szCs w:val="22"/>
        </w:rPr>
        <w:t>Cardiel</w:t>
      </w:r>
      <w:proofErr w:type="spellEnd"/>
      <w:r w:rsidRPr="00B965EA">
        <w:rPr>
          <w:bCs/>
          <w:sz w:val="22"/>
          <w:szCs w:val="22"/>
        </w:rPr>
        <w:t xml:space="preserve">, R. </w:t>
      </w:r>
      <w:proofErr w:type="spellStart"/>
      <w:r w:rsidRPr="00B965EA">
        <w:rPr>
          <w:bCs/>
          <w:sz w:val="22"/>
          <w:szCs w:val="22"/>
        </w:rPr>
        <w:t>Gaxiola</w:t>
      </w:r>
      <w:proofErr w:type="spellEnd"/>
      <w:r w:rsidRPr="00B965EA">
        <w:rPr>
          <w:bCs/>
          <w:sz w:val="22"/>
          <w:szCs w:val="22"/>
        </w:rPr>
        <w:t xml:space="preserve">-Robles, T. Casey, S.A. Hamer, J.H. Borden, M.G. Banfield, </w:t>
      </w:r>
      <w:r w:rsidRPr="00944074">
        <w:rPr>
          <w:b/>
          <w:sz w:val="22"/>
          <w:szCs w:val="22"/>
        </w:rPr>
        <w:t>G.L. Hamer</w:t>
      </w:r>
      <w:r w:rsidRPr="00B965EA">
        <w:rPr>
          <w:bCs/>
          <w:sz w:val="22"/>
          <w:szCs w:val="22"/>
        </w:rPr>
        <w:t>.</w:t>
      </w:r>
      <w:r w:rsidRPr="00D249DC">
        <w:rPr>
          <w:bCs/>
          <w:sz w:val="22"/>
          <w:szCs w:val="22"/>
          <w:lang w:val="es-MX"/>
        </w:rPr>
        <w:t xml:space="preserve"> Vigilancia y control de Triatominos usando la trampa de chinches besuconas▪. 2º Encuentro Virtual Latinoamericano sobre Enfermedades Tropicales. 11 July del 2024. Oral presentation.</w:t>
      </w:r>
      <w:r>
        <w:rPr>
          <w:bCs/>
          <w:sz w:val="22"/>
          <w:szCs w:val="22"/>
          <w:lang w:val="es-MX"/>
        </w:rPr>
        <w:t xml:space="preserve"> </w:t>
      </w:r>
      <w:r w:rsidRPr="00D249DC">
        <w:rPr>
          <w:bCs/>
          <w:sz w:val="22"/>
          <w:szCs w:val="22"/>
          <w:lang w:val="es-MX"/>
        </w:rPr>
        <w:t>*Presenter.</w:t>
      </w:r>
      <w:r>
        <w:rPr>
          <w:bCs/>
          <w:sz w:val="22"/>
          <w:szCs w:val="22"/>
          <w:lang w:val="es-MX"/>
        </w:rPr>
        <w:t xml:space="preserve"> </w:t>
      </w:r>
      <w:r w:rsidRPr="00D249DC">
        <w:rPr>
          <w:bCs/>
          <w:sz w:val="22"/>
          <w:szCs w:val="22"/>
          <w:lang w:val="es-MX"/>
        </w:rPr>
        <w:t>1st place award.</w:t>
      </w:r>
    </w:p>
    <w:p w14:paraId="1DA4B02D" w14:textId="77777777" w:rsidR="00B965EA" w:rsidRDefault="00B965EA" w:rsidP="007E1C5B">
      <w:pPr>
        <w:tabs>
          <w:tab w:val="left" w:pos="0"/>
        </w:tabs>
        <w:rPr>
          <w:bCs/>
          <w:sz w:val="22"/>
          <w:szCs w:val="22"/>
        </w:rPr>
      </w:pPr>
    </w:p>
    <w:p w14:paraId="1512FE85" w14:textId="66251830" w:rsidR="00B965EA" w:rsidRDefault="00B965EA" w:rsidP="00B965EA">
      <w:pPr>
        <w:tabs>
          <w:tab w:val="left" w:pos="0"/>
        </w:tabs>
        <w:rPr>
          <w:bCs/>
          <w:sz w:val="22"/>
          <w:szCs w:val="22"/>
        </w:rPr>
      </w:pPr>
      <w:r w:rsidRPr="00944074">
        <w:rPr>
          <w:sz w:val="22"/>
          <w:szCs w:val="22"/>
        </w:rPr>
        <w:t>Tian, Y.*,</w:t>
      </w:r>
      <w:r w:rsidRPr="00B965EA">
        <w:rPr>
          <w:bCs/>
          <w:sz w:val="22"/>
          <w:szCs w:val="22"/>
        </w:rPr>
        <w:t xml:space="preserve"> J.P. </w:t>
      </w:r>
      <w:proofErr w:type="spellStart"/>
      <w:r w:rsidRPr="00B965EA">
        <w:rPr>
          <w:bCs/>
          <w:sz w:val="22"/>
          <w:szCs w:val="22"/>
        </w:rPr>
        <w:t>Fimbres</w:t>
      </w:r>
      <w:proofErr w:type="spellEnd"/>
      <w:r w:rsidRPr="00B965EA">
        <w:rPr>
          <w:bCs/>
          <w:sz w:val="22"/>
          <w:szCs w:val="22"/>
        </w:rPr>
        <w:t xml:space="preserve">-Macias*, J.G. Juarez, C.H. Downs, E. Carbajal, M. Melo, D.Y. Garza, K. </w:t>
      </w:r>
      <w:proofErr w:type="spellStart"/>
      <w:r w:rsidRPr="00B965EA">
        <w:rPr>
          <w:bCs/>
          <w:sz w:val="22"/>
          <w:szCs w:val="22"/>
        </w:rPr>
        <w:t>Killets</w:t>
      </w:r>
      <w:proofErr w:type="spellEnd"/>
      <w:r w:rsidRPr="00B965EA">
        <w:rPr>
          <w:bCs/>
          <w:sz w:val="22"/>
          <w:szCs w:val="22"/>
        </w:rPr>
        <w:t xml:space="preserve">, G. Wilkerson, R. Carrera-Trevino, E. Corona-Barrera, A.A. Tello-Campa, M.R. Rojas-Mesta, C.L. Hodo, W.D. </w:t>
      </w:r>
      <w:proofErr w:type="spellStart"/>
      <w:r w:rsidRPr="00B965EA">
        <w:rPr>
          <w:bCs/>
          <w:sz w:val="22"/>
          <w:szCs w:val="22"/>
        </w:rPr>
        <w:t>Roachell</w:t>
      </w:r>
      <w:proofErr w:type="spellEnd"/>
      <w:r w:rsidRPr="00B965EA">
        <w:rPr>
          <w:bCs/>
          <w:sz w:val="22"/>
          <w:szCs w:val="22"/>
        </w:rPr>
        <w:t xml:space="preserve">, P.A. Lenhart, A.M. Moller-Vasquez, M. Granados-Presa, A. Zamora-Jerez, P.M. Pennington, N. Padilla, T. </w:t>
      </w:r>
      <w:proofErr w:type="spellStart"/>
      <w:r w:rsidRPr="00B965EA">
        <w:rPr>
          <w:bCs/>
          <w:sz w:val="22"/>
          <w:szCs w:val="22"/>
        </w:rPr>
        <w:t>Zenteno</w:t>
      </w:r>
      <w:proofErr w:type="spellEnd"/>
      <w:r w:rsidRPr="00B965EA">
        <w:rPr>
          <w:bCs/>
          <w:sz w:val="22"/>
          <w:szCs w:val="22"/>
        </w:rPr>
        <w:t>-Savin, C. Palacios-</w:t>
      </w:r>
      <w:proofErr w:type="spellStart"/>
      <w:r w:rsidRPr="00B965EA">
        <w:rPr>
          <w:bCs/>
          <w:sz w:val="22"/>
          <w:szCs w:val="22"/>
        </w:rPr>
        <w:t>Cardiel</w:t>
      </w:r>
      <w:proofErr w:type="spellEnd"/>
      <w:r w:rsidRPr="00B965EA">
        <w:rPr>
          <w:bCs/>
          <w:sz w:val="22"/>
          <w:szCs w:val="22"/>
        </w:rPr>
        <w:t xml:space="preserve">, R. </w:t>
      </w:r>
      <w:proofErr w:type="spellStart"/>
      <w:r w:rsidRPr="00B965EA">
        <w:rPr>
          <w:bCs/>
          <w:sz w:val="22"/>
          <w:szCs w:val="22"/>
        </w:rPr>
        <w:t>Gaxiola</w:t>
      </w:r>
      <w:proofErr w:type="spellEnd"/>
      <w:r w:rsidRPr="00B965EA">
        <w:rPr>
          <w:bCs/>
          <w:sz w:val="22"/>
          <w:szCs w:val="22"/>
        </w:rPr>
        <w:t xml:space="preserve">-Robles, T. Casey, S.A. Hamer, J.H. Borden, M.G. Banfield, </w:t>
      </w:r>
      <w:r w:rsidRPr="00944074">
        <w:rPr>
          <w:b/>
          <w:sz w:val="22"/>
          <w:szCs w:val="22"/>
        </w:rPr>
        <w:t>G.L. Hamer</w:t>
      </w:r>
      <w:r w:rsidRPr="00B965EA">
        <w:rPr>
          <w:bCs/>
          <w:sz w:val="22"/>
          <w:szCs w:val="22"/>
        </w:rPr>
        <w:t>. Surveillance and control of triatomines using the kissing bug kill trap. 73rd Annual James Steele Conference on Diseases in Nature Transmissible to Humans. College Station, TX. May 23, 2024.</w:t>
      </w:r>
      <w:r>
        <w:rPr>
          <w:bCs/>
          <w:sz w:val="22"/>
          <w:szCs w:val="22"/>
        </w:rPr>
        <w:t xml:space="preserve"> Oral presentation.</w:t>
      </w:r>
    </w:p>
    <w:p w14:paraId="3932D720" w14:textId="77777777" w:rsidR="000516F5" w:rsidRDefault="000516F5" w:rsidP="00B965EA">
      <w:pPr>
        <w:tabs>
          <w:tab w:val="left" w:pos="0"/>
        </w:tabs>
        <w:rPr>
          <w:bCs/>
          <w:sz w:val="22"/>
          <w:szCs w:val="22"/>
        </w:rPr>
      </w:pPr>
    </w:p>
    <w:p w14:paraId="6918CD7F" w14:textId="78309A56" w:rsidR="000516F5" w:rsidRDefault="000516F5" w:rsidP="00B965EA">
      <w:pPr>
        <w:tabs>
          <w:tab w:val="left" w:pos="0"/>
        </w:tabs>
        <w:rPr>
          <w:bCs/>
          <w:sz w:val="22"/>
          <w:szCs w:val="22"/>
        </w:rPr>
      </w:pPr>
      <w:r w:rsidRPr="000516F5">
        <w:rPr>
          <w:bCs/>
          <w:sz w:val="22"/>
          <w:szCs w:val="22"/>
        </w:rPr>
        <w:t>Ferreira FC,</w:t>
      </w:r>
      <w:r w:rsidRPr="000516F5">
        <w:rPr>
          <w:b/>
          <w:bCs/>
          <w:sz w:val="22"/>
          <w:szCs w:val="22"/>
        </w:rPr>
        <w:t> </w:t>
      </w:r>
      <w:r w:rsidRPr="000516F5">
        <w:rPr>
          <w:bCs/>
          <w:sz w:val="22"/>
          <w:szCs w:val="22"/>
        </w:rPr>
        <w:t xml:space="preserve">Thomas L, Tang W, Cook W, Cherry M, </w:t>
      </w:r>
      <w:proofErr w:type="spellStart"/>
      <w:r w:rsidRPr="000516F5">
        <w:rPr>
          <w:bCs/>
          <w:sz w:val="22"/>
          <w:szCs w:val="22"/>
        </w:rPr>
        <w:t>Heidiger</w:t>
      </w:r>
      <w:proofErr w:type="spellEnd"/>
      <w:r w:rsidRPr="000516F5">
        <w:rPr>
          <w:bCs/>
          <w:sz w:val="22"/>
          <w:szCs w:val="22"/>
        </w:rPr>
        <w:t xml:space="preserve"> J, Green BR, Hilton C, </w:t>
      </w:r>
      <w:proofErr w:type="spellStart"/>
      <w:r w:rsidRPr="000516F5">
        <w:rPr>
          <w:bCs/>
          <w:sz w:val="22"/>
          <w:szCs w:val="22"/>
        </w:rPr>
        <w:t>Pervin</w:t>
      </w:r>
      <w:proofErr w:type="spellEnd"/>
      <w:r w:rsidRPr="000516F5">
        <w:rPr>
          <w:bCs/>
          <w:sz w:val="22"/>
          <w:szCs w:val="22"/>
        </w:rPr>
        <w:t xml:space="preserve"> T, </w:t>
      </w:r>
      <w:proofErr w:type="gramStart"/>
      <w:r w:rsidRPr="000516F5">
        <w:rPr>
          <w:bCs/>
          <w:sz w:val="22"/>
          <w:szCs w:val="22"/>
        </w:rPr>
        <w:t>Neuman  BW</w:t>
      </w:r>
      <w:proofErr w:type="gramEnd"/>
      <w:r w:rsidRPr="000516F5">
        <w:rPr>
          <w:bCs/>
          <w:sz w:val="22"/>
          <w:szCs w:val="22"/>
        </w:rPr>
        <w:t xml:space="preserve">, </w:t>
      </w:r>
      <w:r w:rsidRPr="000516F5">
        <w:rPr>
          <w:b/>
          <w:sz w:val="22"/>
          <w:szCs w:val="22"/>
        </w:rPr>
        <w:t>Hamer GL</w:t>
      </w:r>
      <w:r w:rsidRPr="000516F5">
        <w:rPr>
          <w:bCs/>
          <w:sz w:val="22"/>
          <w:szCs w:val="22"/>
        </w:rPr>
        <w:t xml:space="preserve">, Hamer SA. Hunting for SARS-CoV-2 infections in captive white-tailed deer </w:t>
      </w:r>
      <w:proofErr w:type="gramStart"/>
      <w:r w:rsidRPr="000516F5">
        <w:rPr>
          <w:bCs/>
          <w:sz w:val="22"/>
          <w:szCs w:val="22"/>
        </w:rPr>
        <w:t>and  co</w:t>
      </w:r>
      <w:proofErr w:type="gramEnd"/>
      <w:r w:rsidRPr="000516F5">
        <w:rPr>
          <w:bCs/>
          <w:sz w:val="22"/>
          <w:szCs w:val="22"/>
        </w:rPr>
        <w:t xml:space="preserve">-mingling ungulates and wildlife in Texas ranches. James Steele Conference on Diseases in Nature Transmissible to Humans (DIN), College Station, Texas, </w:t>
      </w:r>
      <w:r w:rsidR="00C0489A">
        <w:rPr>
          <w:bCs/>
          <w:sz w:val="22"/>
          <w:szCs w:val="22"/>
        </w:rPr>
        <w:t xml:space="preserve">May 23, </w:t>
      </w:r>
      <w:r w:rsidRPr="000516F5">
        <w:rPr>
          <w:bCs/>
          <w:sz w:val="22"/>
          <w:szCs w:val="22"/>
        </w:rPr>
        <w:t>2024.</w:t>
      </w:r>
      <w:r w:rsidR="00C27F34">
        <w:rPr>
          <w:bCs/>
          <w:sz w:val="22"/>
          <w:szCs w:val="22"/>
        </w:rPr>
        <w:t xml:space="preserve"> Oral presentation.</w:t>
      </w:r>
    </w:p>
    <w:p w14:paraId="6FE195DE" w14:textId="77777777" w:rsidR="00C0489A" w:rsidRDefault="00C0489A" w:rsidP="00B965EA">
      <w:pPr>
        <w:tabs>
          <w:tab w:val="left" w:pos="0"/>
        </w:tabs>
        <w:rPr>
          <w:bCs/>
          <w:sz w:val="22"/>
          <w:szCs w:val="22"/>
        </w:rPr>
      </w:pPr>
    </w:p>
    <w:p w14:paraId="64A98B2B" w14:textId="67B09123" w:rsidR="00C0489A" w:rsidRDefault="00C0489A" w:rsidP="00B965EA">
      <w:pPr>
        <w:tabs>
          <w:tab w:val="left" w:pos="0"/>
        </w:tabs>
        <w:rPr>
          <w:bCs/>
          <w:sz w:val="22"/>
          <w:szCs w:val="22"/>
        </w:rPr>
      </w:pPr>
      <w:r w:rsidRPr="00C0489A">
        <w:rPr>
          <w:bCs/>
          <w:sz w:val="22"/>
          <w:szCs w:val="22"/>
        </w:rPr>
        <w:t xml:space="preserve">Salomon, J., </w:t>
      </w:r>
      <w:proofErr w:type="spellStart"/>
      <w:r w:rsidRPr="00C0489A">
        <w:rPr>
          <w:bCs/>
          <w:sz w:val="22"/>
          <w:szCs w:val="22"/>
        </w:rPr>
        <w:t>Tomberlin</w:t>
      </w:r>
      <w:proofErr w:type="spellEnd"/>
      <w:r w:rsidRPr="00C0489A">
        <w:rPr>
          <w:bCs/>
          <w:sz w:val="22"/>
          <w:szCs w:val="22"/>
        </w:rPr>
        <w:t xml:space="preserve">, J., </w:t>
      </w:r>
      <w:r w:rsidRPr="00C0489A">
        <w:rPr>
          <w:b/>
          <w:sz w:val="22"/>
          <w:szCs w:val="22"/>
        </w:rPr>
        <w:t>Hamer, G. L.</w:t>
      </w:r>
      <w:r w:rsidRPr="00C0489A">
        <w:rPr>
          <w:bCs/>
          <w:sz w:val="22"/>
          <w:szCs w:val="22"/>
        </w:rPr>
        <w:t xml:space="preserve">, Hamer, S. A. Triatomine vector host preference in an experimental cafeteria: The impact of </w:t>
      </w:r>
      <w:r w:rsidRPr="00C0489A">
        <w:rPr>
          <w:bCs/>
          <w:i/>
          <w:iCs/>
          <w:sz w:val="22"/>
          <w:szCs w:val="22"/>
        </w:rPr>
        <w:t xml:space="preserve">Trypanosoma </w:t>
      </w:r>
      <w:proofErr w:type="spellStart"/>
      <w:r w:rsidRPr="00C0489A">
        <w:rPr>
          <w:bCs/>
          <w:i/>
          <w:iCs/>
          <w:sz w:val="22"/>
          <w:szCs w:val="22"/>
        </w:rPr>
        <w:t>cruzi</w:t>
      </w:r>
      <w:proofErr w:type="spellEnd"/>
      <w:r w:rsidRPr="00C0489A">
        <w:rPr>
          <w:bCs/>
          <w:sz w:val="22"/>
          <w:szCs w:val="22"/>
        </w:rPr>
        <w:t xml:space="preserve"> infections. April 2024. Ecological Integration Symposium – Oral presentation</w:t>
      </w:r>
    </w:p>
    <w:p w14:paraId="0C0484E4" w14:textId="77777777" w:rsidR="00B62062" w:rsidRDefault="00B62062" w:rsidP="00B965EA">
      <w:pPr>
        <w:tabs>
          <w:tab w:val="left" w:pos="0"/>
        </w:tabs>
        <w:rPr>
          <w:bCs/>
          <w:sz w:val="22"/>
          <w:szCs w:val="22"/>
        </w:rPr>
      </w:pPr>
    </w:p>
    <w:p w14:paraId="34688599" w14:textId="1DCF7627" w:rsidR="00B62062" w:rsidRDefault="00B62062" w:rsidP="00B965EA">
      <w:pPr>
        <w:tabs>
          <w:tab w:val="left" w:pos="0"/>
        </w:tabs>
        <w:rPr>
          <w:bCs/>
          <w:sz w:val="22"/>
          <w:szCs w:val="22"/>
        </w:rPr>
      </w:pPr>
      <w:r w:rsidRPr="00B62062">
        <w:rPr>
          <w:bCs/>
          <w:sz w:val="22"/>
          <w:szCs w:val="22"/>
        </w:rPr>
        <w:t>Abdi, A. A</w:t>
      </w:r>
      <w:r w:rsidR="002235A7">
        <w:rPr>
          <w:bCs/>
          <w:sz w:val="22"/>
          <w:szCs w:val="22"/>
        </w:rPr>
        <w:t>*</w:t>
      </w:r>
      <w:r w:rsidRPr="00B62062">
        <w:rPr>
          <w:bCs/>
          <w:sz w:val="22"/>
          <w:szCs w:val="22"/>
        </w:rPr>
        <w:t xml:space="preserve">, J.G. Juarez, T, Harris, T. </w:t>
      </w:r>
      <w:proofErr w:type="spellStart"/>
      <w:r w:rsidRPr="00B62062">
        <w:rPr>
          <w:bCs/>
          <w:sz w:val="22"/>
          <w:szCs w:val="22"/>
        </w:rPr>
        <w:t>Magalhaes</w:t>
      </w:r>
      <w:proofErr w:type="spellEnd"/>
      <w:r w:rsidRPr="00B62062">
        <w:rPr>
          <w:bCs/>
          <w:sz w:val="22"/>
          <w:szCs w:val="22"/>
        </w:rPr>
        <w:t xml:space="preserve">, </w:t>
      </w:r>
      <w:r w:rsidRPr="00B62062">
        <w:rPr>
          <w:b/>
          <w:sz w:val="22"/>
          <w:szCs w:val="22"/>
        </w:rPr>
        <w:t>G.L. Hamer</w:t>
      </w:r>
      <w:r>
        <w:rPr>
          <w:bCs/>
          <w:sz w:val="22"/>
          <w:szCs w:val="22"/>
        </w:rPr>
        <w:t>.</w:t>
      </w:r>
      <w:r w:rsidRPr="00B62062">
        <w:rPr>
          <w:bCs/>
          <w:sz w:val="22"/>
          <w:szCs w:val="22"/>
        </w:rPr>
        <w:t>  A Systematic Review of Aedes aegypti Control Trials to Investigate Publication Bias in Relation to Author Conflicts of Interest. American Mosquito Control Associate. AMCA. Annual Meeting. March 4 - 8 2024. The Sheraton Downtown. Dallas, Texas. Oral presentations.</w:t>
      </w:r>
    </w:p>
    <w:p w14:paraId="27D60D59" w14:textId="77777777" w:rsidR="00134453" w:rsidRDefault="00134453" w:rsidP="00B965EA">
      <w:pPr>
        <w:tabs>
          <w:tab w:val="left" w:pos="0"/>
        </w:tabs>
        <w:rPr>
          <w:bCs/>
          <w:sz w:val="22"/>
          <w:szCs w:val="22"/>
        </w:rPr>
      </w:pPr>
    </w:p>
    <w:p w14:paraId="538366A7" w14:textId="3AF47987" w:rsidR="00134453" w:rsidRDefault="00134453" w:rsidP="00B965EA">
      <w:pPr>
        <w:tabs>
          <w:tab w:val="left" w:pos="0"/>
        </w:tabs>
        <w:rPr>
          <w:bCs/>
          <w:sz w:val="22"/>
          <w:szCs w:val="22"/>
        </w:rPr>
      </w:pPr>
      <w:r w:rsidRPr="00134453">
        <w:rPr>
          <w:bCs/>
          <w:sz w:val="22"/>
          <w:szCs w:val="22"/>
        </w:rPr>
        <w:t>Abdi, A. A</w:t>
      </w:r>
      <w:r w:rsidR="002235A7">
        <w:rPr>
          <w:bCs/>
          <w:sz w:val="22"/>
          <w:szCs w:val="22"/>
        </w:rPr>
        <w:t>*</w:t>
      </w:r>
      <w:r w:rsidRPr="00134453">
        <w:rPr>
          <w:bCs/>
          <w:sz w:val="22"/>
          <w:szCs w:val="22"/>
        </w:rPr>
        <w:t xml:space="preserve">. and </w:t>
      </w:r>
      <w:r w:rsidRPr="00B62062">
        <w:rPr>
          <w:b/>
          <w:sz w:val="22"/>
          <w:szCs w:val="22"/>
        </w:rPr>
        <w:t>G.L. Hamer</w:t>
      </w:r>
      <w:r w:rsidR="00B62062">
        <w:rPr>
          <w:bCs/>
          <w:sz w:val="22"/>
          <w:szCs w:val="22"/>
        </w:rPr>
        <w:t>.</w:t>
      </w:r>
      <w:r w:rsidRPr="00134453">
        <w:rPr>
          <w:bCs/>
          <w:sz w:val="22"/>
          <w:szCs w:val="22"/>
        </w:rPr>
        <w:t xml:space="preserve"> A Systematic Review of Aedes aegypti Control Trials to Investigate Publication Bias in Relation to Author Conflicts of Interest. Entomological society of America, ESA Annual Meeting. November 5-8. 2023 National Harbor, Maryland. Oral presentations.</w:t>
      </w:r>
    </w:p>
    <w:p w14:paraId="0D7BFEFE" w14:textId="77777777" w:rsidR="00D75CFD" w:rsidRDefault="00D75CFD" w:rsidP="007E1C5B">
      <w:pPr>
        <w:tabs>
          <w:tab w:val="left" w:pos="0"/>
        </w:tabs>
        <w:rPr>
          <w:bCs/>
          <w:sz w:val="22"/>
          <w:szCs w:val="22"/>
        </w:rPr>
      </w:pPr>
    </w:p>
    <w:p w14:paraId="5C0ED7D6" w14:textId="5C8F7A44" w:rsidR="00A94D2C" w:rsidRDefault="00A94D2C" w:rsidP="007E1C5B">
      <w:pPr>
        <w:tabs>
          <w:tab w:val="left" w:pos="0"/>
        </w:tabs>
        <w:rPr>
          <w:bCs/>
          <w:sz w:val="22"/>
          <w:szCs w:val="22"/>
        </w:rPr>
      </w:pPr>
      <w:proofErr w:type="spellStart"/>
      <w:r w:rsidRPr="00A94D2C">
        <w:rPr>
          <w:bCs/>
          <w:sz w:val="22"/>
          <w:szCs w:val="22"/>
        </w:rPr>
        <w:t>Fiatsonu</w:t>
      </w:r>
      <w:proofErr w:type="spellEnd"/>
      <w:r w:rsidRPr="00A94D2C">
        <w:rPr>
          <w:bCs/>
          <w:sz w:val="22"/>
          <w:szCs w:val="22"/>
        </w:rPr>
        <w:t xml:space="preserve"> E, </w:t>
      </w:r>
      <w:proofErr w:type="spellStart"/>
      <w:r w:rsidRPr="00A94D2C">
        <w:rPr>
          <w:bCs/>
          <w:sz w:val="22"/>
          <w:szCs w:val="22"/>
        </w:rPr>
        <w:t>Busselman</w:t>
      </w:r>
      <w:proofErr w:type="spellEnd"/>
      <w:r w:rsidRPr="00A94D2C">
        <w:rPr>
          <w:bCs/>
          <w:sz w:val="22"/>
          <w:szCs w:val="22"/>
        </w:rPr>
        <w:t xml:space="preserve"> RE, </w:t>
      </w:r>
      <w:r w:rsidRPr="00A94D2C">
        <w:rPr>
          <w:b/>
          <w:bCs/>
          <w:sz w:val="22"/>
          <w:szCs w:val="22"/>
        </w:rPr>
        <w:t xml:space="preserve">Hamer GL, </w:t>
      </w:r>
      <w:r w:rsidRPr="00CE54D3">
        <w:rPr>
          <w:sz w:val="22"/>
          <w:szCs w:val="22"/>
        </w:rPr>
        <w:t>Hamer SA</w:t>
      </w:r>
      <w:r w:rsidRPr="00A94D2C">
        <w:rPr>
          <w:bCs/>
          <w:sz w:val="22"/>
          <w:szCs w:val="22"/>
        </w:rPr>
        <w:t xml:space="preserve">, </w:t>
      </w:r>
      <w:proofErr w:type="spellStart"/>
      <w:r w:rsidRPr="00A94D2C">
        <w:rPr>
          <w:bCs/>
          <w:sz w:val="22"/>
          <w:szCs w:val="22"/>
        </w:rPr>
        <w:t>Ndeffo</w:t>
      </w:r>
      <w:proofErr w:type="spellEnd"/>
      <w:r w:rsidRPr="00A94D2C">
        <w:rPr>
          <w:bCs/>
          <w:sz w:val="22"/>
          <w:szCs w:val="22"/>
        </w:rPr>
        <w:t xml:space="preserve">-Mbah ML. Effectiveness of fluralaner treatment regimens for the control of canine Chagas disease. A mathematical modeling study. American Society of Tropical Medicine and Hygiene, Chicago, IL. </w:t>
      </w:r>
      <w:r w:rsidR="00812874" w:rsidRPr="00A94D2C">
        <w:rPr>
          <w:bCs/>
          <w:sz w:val="22"/>
          <w:szCs w:val="22"/>
        </w:rPr>
        <w:t xml:space="preserve">October 18-22, 2023. </w:t>
      </w:r>
      <w:r w:rsidRPr="00A94D2C">
        <w:rPr>
          <w:bCs/>
          <w:sz w:val="22"/>
          <w:szCs w:val="22"/>
        </w:rPr>
        <w:t>Poster presentation.</w:t>
      </w:r>
    </w:p>
    <w:p w14:paraId="1EEE9716" w14:textId="77777777" w:rsidR="006242D0" w:rsidRDefault="006242D0" w:rsidP="007E1C5B">
      <w:pPr>
        <w:tabs>
          <w:tab w:val="left" w:pos="0"/>
        </w:tabs>
        <w:rPr>
          <w:bCs/>
          <w:sz w:val="22"/>
          <w:szCs w:val="22"/>
        </w:rPr>
      </w:pPr>
    </w:p>
    <w:p w14:paraId="6B63938D" w14:textId="306A12F0" w:rsidR="006242D0" w:rsidRDefault="006242D0" w:rsidP="007E1C5B">
      <w:pPr>
        <w:tabs>
          <w:tab w:val="left" w:pos="0"/>
        </w:tabs>
        <w:rPr>
          <w:bCs/>
          <w:sz w:val="22"/>
          <w:szCs w:val="22"/>
        </w:rPr>
      </w:pPr>
      <w:r w:rsidRPr="006242D0">
        <w:rPr>
          <w:bCs/>
          <w:sz w:val="22"/>
          <w:szCs w:val="22"/>
        </w:rPr>
        <w:t>Ferreira, F. C.</w:t>
      </w:r>
      <w:r w:rsidR="00411C61">
        <w:rPr>
          <w:bCs/>
          <w:sz w:val="22"/>
          <w:szCs w:val="22"/>
        </w:rPr>
        <w:t>#</w:t>
      </w:r>
      <w:r w:rsidRPr="006242D0">
        <w:rPr>
          <w:bCs/>
          <w:sz w:val="22"/>
          <w:szCs w:val="22"/>
        </w:rPr>
        <w:t xml:space="preserve">, L. D. Auckland, R. E. </w:t>
      </w:r>
      <w:proofErr w:type="spellStart"/>
      <w:r w:rsidRPr="006242D0">
        <w:rPr>
          <w:bCs/>
          <w:sz w:val="22"/>
          <w:szCs w:val="22"/>
        </w:rPr>
        <w:t>Busselman</w:t>
      </w:r>
      <w:proofErr w:type="spellEnd"/>
      <w:r w:rsidRPr="006242D0">
        <w:rPr>
          <w:bCs/>
          <w:sz w:val="22"/>
          <w:szCs w:val="22"/>
        </w:rPr>
        <w:t xml:space="preserve">, E. Davila, W. Tang, N. </w:t>
      </w:r>
      <w:proofErr w:type="spellStart"/>
      <w:r w:rsidRPr="006242D0">
        <w:rPr>
          <w:bCs/>
          <w:sz w:val="22"/>
          <w:szCs w:val="22"/>
        </w:rPr>
        <w:t>Sarbo</w:t>
      </w:r>
      <w:proofErr w:type="spellEnd"/>
      <w:r w:rsidRPr="006242D0">
        <w:rPr>
          <w:bCs/>
          <w:sz w:val="22"/>
          <w:szCs w:val="22"/>
        </w:rPr>
        <w:t xml:space="preserve">, H. D </w:t>
      </w:r>
      <w:proofErr w:type="spellStart"/>
      <w:r w:rsidRPr="006242D0">
        <w:rPr>
          <w:bCs/>
          <w:sz w:val="22"/>
          <w:szCs w:val="22"/>
        </w:rPr>
        <w:t>Yaglom</w:t>
      </w:r>
      <w:proofErr w:type="spellEnd"/>
      <w:r w:rsidRPr="006242D0">
        <w:rPr>
          <w:bCs/>
          <w:sz w:val="22"/>
          <w:szCs w:val="22"/>
        </w:rPr>
        <w:t xml:space="preserve">, H. Centner, I., B </w:t>
      </w:r>
      <w:proofErr w:type="spellStart"/>
      <w:r w:rsidRPr="006242D0">
        <w:rPr>
          <w:bCs/>
          <w:sz w:val="22"/>
          <w:szCs w:val="22"/>
        </w:rPr>
        <w:t>Zecca</w:t>
      </w:r>
      <w:proofErr w:type="spellEnd"/>
      <w:r w:rsidRPr="006242D0">
        <w:rPr>
          <w:bCs/>
          <w:sz w:val="22"/>
          <w:szCs w:val="22"/>
        </w:rPr>
        <w:t xml:space="preserve">, R. R </w:t>
      </w:r>
      <w:proofErr w:type="spellStart"/>
      <w:r w:rsidRPr="006242D0">
        <w:rPr>
          <w:bCs/>
          <w:sz w:val="22"/>
          <w:szCs w:val="22"/>
        </w:rPr>
        <w:t>Ghai</w:t>
      </w:r>
      <w:proofErr w:type="spellEnd"/>
      <w:r w:rsidRPr="006242D0">
        <w:rPr>
          <w:bCs/>
          <w:sz w:val="22"/>
          <w:szCs w:val="22"/>
        </w:rPr>
        <w:t>, C. Barton-</w:t>
      </w:r>
      <w:proofErr w:type="spellStart"/>
      <w:r w:rsidRPr="006242D0">
        <w:rPr>
          <w:bCs/>
          <w:sz w:val="22"/>
          <w:szCs w:val="22"/>
        </w:rPr>
        <w:t>Behravesh</w:t>
      </w:r>
      <w:proofErr w:type="spellEnd"/>
      <w:r w:rsidRPr="006242D0">
        <w:rPr>
          <w:bCs/>
          <w:sz w:val="22"/>
          <w:szCs w:val="22"/>
        </w:rPr>
        <w:t>, R. S. B. Fischer, </w:t>
      </w:r>
      <w:r w:rsidRPr="006242D0">
        <w:rPr>
          <w:b/>
          <w:bCs/>
          <w:sz w:val="22"/>
          <w:szCs w:val="22"/>
        </w:rPr>
        <w:t>G. L. Hamer</w:t>
      </w:r>
      <w:r w:rsidRPr="006242D0">
        <w:rPr>
          <w:bCs/>
          <w:sz w:val="22"/>
          <w:szCs w:val="22"/>
        </w:rPr>
        <w:t>, S.A. Hamer. Patterns of SARS-CoV-2 active infections among humans and cohabitating domestic animals of east central Texas during the early Omicron</w:t>
      </w:r>
      <w:r>
        <w:rPr>
          <w:bCs/>
          <w:sz w:val="22"/>
          <w:szCs w:val="22"/>
        </w:rPr>
        <w:t xml:space="preserve"> </w:t>
      </w:r>
      <w:r w:rsidRPr="006242D0">
        <w:rPr>
          <w:bCs/>
          <w:sz w:val="22"/>
          <w:szCs w:val="22"/>
        </w:rPr>
        <w:t>wave. American Society of Tropical Medicine and Hygiene Annual Meeting, Chicago, Il. October 2023.</w:t>
      </w:r>
      <w:r w:rsidR="0043463C">
        <w:rPr>
          <w:bCs/>
          <w:sz w:val="22"/>
          <w:szCs w:val="22"/>
        </w:rPr>
        <w:t xml:space="preserve"> Oral presentation.</w:t>
      </w:r>
    </w:p>
    <w:p w14:paraId="0320BCF9" w14:textId="77777777" w:rsidR="00E723AC" w:rsidRDefault="00E723AC" w:rsidP="007E1C5B">
      <w:pPr>
        <w:tabs>
          <w:tab w:val="left" w:pos="0"/>
        </w:tabs>
        <w:rPr>
          <w:bCs/>
          <w:sz w:val="22"/>
          <w:szCs w:val="22"/>
        </w:rPr>
      </w:pPr>
    </w:p>
    <w:p w14:paraId="4AAC8840" w14:textId="2E2143FC" w:rsidR="00E723AC" w:rsidRDefault="00E723AC" w:rsidP="007E1C5B">
      <w:pPr>
        <w:tabs>
          <w:tab w:val="left" w:pos="0"/>
        </w:tabs>
        <w:rPr>
          <w:bCs/>
          <w:sz w:val="22"/>
          <w:szCs w:val="22"/>
        </w:rPr>
      </w:pPr>
      <w:proofErr w:type="spellStart"/>
      <w:r w:rsidRPr="00E723AC">
        <w:rPr>
          <w:bCs/>
          <w:sz w:val="22"/>
          <w:szCs w:val="22"/>
        </w:rPr>
        <w:t>Scavo</w:t>
      </w:r>
      <w:proofErr w:type="spellEnd"/>
      <w:r w:rsidRPr="00E723AC">
        <w:rPr>
          <w:bCs/>
          <w:sz w:val="22"/>
          <w:szCs w:val="22"/>
        </w:rPr>
        <w:t>, N.A</w:t>
      </w:r>
      <w:r w:rsidR="002620C5">
        <w:rPr>
          <w:bCs/>
          <w:sz w:val="22"/>
          <w:szCs w:val="22"/>
        </w:rPr>
        <w:t>*</w:t>
      </w:r>
      <w:r w:rsidRPr="00E723AC">
        <w:rPr>
          <w:bCs/>
          <w:sz w:val="22"/>
          <w:szCs w:val="22"/>
        </w:rPr>
        <w:t>, Juare</w:t>
      </w:r>
      <w:r w:rsidR="002620C5">
        <w:rPr>
          <w:bCs/>
          <w:sz w:val="22"/>
          <w:szCs w:val="22"/>
        </w:rPr>
        <w:t>z</w:t>
      </w:r>
      <w:r w:rsidRPr="00E723AC">
        <w:rPr>
          <w:bCs/>
          <w:sz w:val="22"/>
          <w:szCs w:val="22"/>
        </w:rPr>
        <w:t>, J., Fernandez-</w:t>
      </w:r>
      <w:proofErr w:type="spellStart"/>
      <w:r w:rsidRPr="00E723AC">
        <w:rPr>
          <w:bCs/>
          <w:sz w:val="22"/>
          <w:szCs w:val="22"/>
        </w:rPr>
        <w:t>Sanots</w:t>
      </w:r>
      <w:proofErr w:type="spellEnd"/>
      <w:r w:rsidRPr="00E723AC">
        <w:rPr>
          <w:bCs/>
          <w:sz w:val="22"/>
          <w:szCs w:val="22"/>
        </w:rPr>
        <w:t xml:space="preserve">, N., Chaves, L., </w:t>
      </w:r>
      <w:proofErr w:type="spellStart"/>
      <w:r w:rsidRPr="00E723AC">
        <w:rPr>
          <w:bCs/>
          <w:sz w:val="22"/>
          <w:szCs w:val="22"/>
        </w:rPr>
        <w:t>Londono-Renteira</w:t>
      </w:r>
      <w:proofErr w:type="spellEnd"/>
      <w:r w:rsidRPr="00E723AC">
        <w:rPr>
          <w:bCs/>
          <w:sz w:val="22"/>
          <w:szCs w:val="22"/>
        </w:rPr>
        <w:t xml:space="preserve">, B., </w:t>
      </w:r>
      <w:proofErr w:type="spellStart"/>
      <w:r w:rsidRPr="00E723AC">
        <w:rPr>
          <w:bCs/>
          <w:sz w:val="22"/>
          <w:szCs w:val="22"/>
        </w:rPr>
        <w:t>Branca</w:t>
      </w:r>
      <w:proofErr w:type="spellEnd"/>
      <w:r w:rsidRPr="00E723AC">
        <w:rPr>
          <w:bCs/>
          <w:sz w:val="22"/>
          <w:szCs w:val="22"/>
        </w:rPr>
        <w:t xml:space="preserve">, A., Borden, J., Banfield, M., and </w:t>
      </w:r>
      <w:r w:rsidRPr="00E723AC">
        <w:rPr>
          <w:b/>
          <w:sz w:val="22"/>
          <w:szCs w:val="22"/>
        </w:rPr>
        <w:t>G.L. Hamer</w:t>
      </w:r>
      <w:r w:rsidRPr="00E723AC">
        <w:rPr>
          <w:bCs/>
          <w:sz w:val="22"/>
          <w:szCs w:val="22"/>
        </w:rPr>
        <w:t>. Assessing aut</w:t>
      </w:r>
      <w:r>
        <w:rPr>
          <w:bCs/>
          <w:sz w:val="22"/>
          <w:szCs w:val="22"/>
        </w:rPr>
        <w:t>o</w:t>
      </w:r>
      <w:r w:rsidRPr="00E723AC">
        <w:rPr>
          <w:bCs/>
          <w:sz w:val="22"/>
          <w:szCs w:val="22"/>
        </w:rPr>
        <w:t>-dissemination stations as a control tool for </w:t>
      </w:r>
      <w:r w:rsidRPr="00E723AC">
        <w:rPr>
          <w:bCs/>
          <w:i/>
          <w:iCs/>
          <w:sz w:val="22"/>
          <w:szCs w:val="22"/>
        </w:rPr>
        <w:t>Ae</w:t>
      </w:r>
      <w:r>
        <w:rPr>
          <w:bCs/>
          <w:i/>
          <w:iCs/>
          <w:sz w:val="22"/>
          <w:szCs w:val="22"/>
        </w:rPr>
        <w:t>des</w:t>
      </w:r>
      <w:r w:rsidRPr="00E723AC">
        <w:rPr>
          <w:bCs/>
          <w:i/>
          <w:iCs/>
          <w:sz w:val="22"/>
          <w:szCs w:val="22"/>
        </w:rPr>
        <w:t xml:space="preserve"> </w:t>
      </w:r>
      <w:proofErr w:type="gramStart"/>
      <w:r w:rsidRPr="00E723AC">
        <w:rPr>
          <w:bCs/>
          <w:i/>
          <w:iCs/>
          <w:sz w:val="22"/>
          <w:szCs w:val="22"/>
        </w:rPr>
        <w:t>aegypti </w:t>
      </w:r>
      <w:r w:rsidRPr="00E723AC">
        <w:rPr>
          <w:bCs/>
          <w:sz w:val="22"/>
          <w:szCs w:val="22"/>
        </w:rPr>
        <w:t> in</w:t>
      </w:r>
      <w:proofErr w:type="gramEnd"/>
      <w:r w:rsidRPr="00E723AC">
        <w:rPr>
          <w:bCs/>
          <w:sz w:val="22"/>
          <w:szCs w:val="22"/>
        </w:rPr>
        <w:t xml:space="preserve"> the Rio Grande Valley, Texas, USA. American Society of Tropical Medicine and Hygiene. Chicago, IL. October 2023. Oral Presentation. </w:t>
      </w:r>
    </w:p>
    <w:p w14:paraId="285C2102" w14:textId="77777777" w:rsidR="00342251" w:rsidRDefault="00342251" w:rsidP="007E1C5B">
      <w:pPr>
        <w:tabs>
          <w:tab w:val="left" w:pos="0"/>
        </w:tabs>
        <w:rPr>
          <w:bCs/>
          <w:sz w:val="22"/>
          <w:szCs w:val="22"/>
        </w:rPr>
      </w:pPr>
    </w:p>
    <w:p w14:paraId="33E1BEA3" w14:textId="7404EF99" w:rsidR="00342251" w:rsidRPr="00782C8A" w:rsidRDefault="00342251" w:rsidP="007E1C5B">
      <w:pPr>
        <w:tabs>
          <w:tab w:val="left" w:pos="0"/>
        </w:tabs>
        <w:rPr>
          <w:bCs/>
          <w:sz w:val="22"/>
          <w:szCs w:val="22"/>
        </w:rPr>
      </w:pPr>
      <w:proofErr w:type="spellStart"/>
      <w:r w:rsidRPr="00944074">
        <w:rPr>
          <w:sz w:val="22"/>
          <w:szCs w:val="22"/>
          <w:lang w:val="es-ES"/>
        </w:rPr>
        <w:t>Tian</w:t>
      </w:r>
      <w:proofErr w:type="spellEnd"/>
      <w:r w:rsidRPr="00944074">
        <w:rPr>
          <w:sz w:val="22"/>
          <w:szCs w:val="22"/>
          <w:lang w:val="es-ES"/>
        </w:rPr>
        <w:t>, Y.</w:t>
      </w:r>
      <w:r w:rsidR="00411C61" w:rsidRPr="00944074">
        <w:rPr>
          <w:sz w:val="22"/>
          <w:szCs w:val="22"/>
          <w:lang w:val="es-ES"/>
        </w:rPr>
        <w:t>#</w:t>
      </w:r>
      <w:r w:rsidRPr="00944074">
        <w:rPr>
          <w:sz w:val="22"/>
          <w:szCs w:val="22"/>
          <w:lang w:val="es-ES"/>
        </w:rPr>
        <w:t>,</w:t>
      </w:r>
      <w:r w:rsidRPr="00342251">
        <w:rPr>
          <w:bCs/>
          <w:sz w:val="22"/>
          <w:szCs w:val="22"/>
          <w:lang w:val="es-ES"/>
        </w:rPr>
        <w:t xml:space="preserve"> F.C. Ferreira, A.M. </w:t>
      </w:r>
      <w:proofErr w:type="spellStart"/>
      <w:r w:rsidRPr="00342251">
        <w:rPr>
          <w:bCs/>
          <w:sz w:val="22"/>
          <w:szCs w:val="22"/>
          <w:lang w:val="es-ES"/>
        </w:rPr>
        <w:t>Moller-Vasquez</w:t>
      </w:r>
      <w:proofErr w:type="spellEnd"/>
      <w:r w:rsidRPr="00342251">
        <w:rPr>
          <w:bCs/>
          <w:sz w:val="22"/>
          <w:szCs w:val="22"/>
          <w:lang w:val="es-ES"/>
        </w:rPr>
        <w:t xml:space="preserve">, M. Granados-Presa, J.G. </w:t>
      </w:r>
      <w:proofErr w:type="spellStart"/>
      <w:r w:rsidRPr="00342251">
        <w:rPr>
          <w:bCs/>
          <w:sz w:val="22"/>
          <w:szCs w:val="22"/>
          <w:lang w:val="es-ES"/>
        </w:rPr>
        <w:t>Juarez</w:t>
      </w:r>
      <w:proofErr w:type="spellEnd"/>
      <w:r w:rsidRPr="00342251">
        <w:rPr>
          <w:bCs/>
          <w:sz w:val="22"/>
          <w:szCs w:val="22"/>
          <w:lang w:val="es-ES"/>
        </w:rPr>
        <w:t xml:space="preserve">, P.M. Pennington, N. Padilla, </w:t>
      </w:r>
      <w:r w:rsidRPr="00944074">
        <w:rPr>
          <w:b/>
          <w:sz w:val="22"/>
          <w:szCs w:val="22"/>
          <w:lang w:val="es-ES"/>
        </w:rPr>
        <w:t>G.L. Hamer</w:t>
      </w:r>
      <w:r w:rsidRPr="00342251">
        <w:rPr>
          <w:bCs/>
          <w:sz w:val="22"/>
          <w:szCs w:val="22"/>
          <w:lang w:val="es-ES"/>
        </w:rPr>
        <w:t>, S.A. Hamer. </w:t>
      </w:r>
      <w:r w:rsidRPr="00342251">
        <w:rPr>
          <w:bCs/>
          <w:sz w:val="22"/>
          <w:szCs w:val="22"/>
        </w:rPr>
        <w:t>Ectoparasites of dogs in rural Guatemala communities and infection with zoonotic agents. American Society of Tropical Medicine &amp; Hygiene Annual Meeting. Chicago, IL. October 21</w:t>
      </w:r>
      <w:proofErr w:type="gramStart"/>
      <w:r w:rsidRPr="00342251">
        <w:rPr>
          <w:bCs/>
          <w:sz w:val="22"/>
          <w:szCs w:val="22"/>
        </w:rPr>
        <w:t xml:space="preserve"> 2023</w:t>
      </w:r>
      <w:proofErr w:type="gramEnd"/>
      <w:r w:rsidRPr="00342251">
        <w:rPr>
          <w:bCs/>
          <w:sz w:val="22"/>
          <w:szCs w:val="22"/>
        </w:rPr>
        <w:t>. Poster presentation</w:t>
      </w:r>
    </w:p>
    <w:p w14:paraId="25DE374D" w14:textId="77777777" w:rsidR="00782C8A" w:rsidRPr="00782C8A" w:rsidRDefault="00782C8A" w:rsidP="007E1C5B">
      <w:pPr>
        <w:tabs>
          <w:tab w:val="left" w:pos="0"/>
        </w:tabs>
        <w:rPr>
          <w:bCs/>
          <w:sz w:val="22"/>
          <w:szCs w:val="22"/>
        </w:rPr>
      </w:pPr>
    </w:p>
    <w:p w14:paraId="079076BF" w14:textId="0390CF7C" w:rsidR="00782C8A" w:rsidRDefault="00782C8A" w:rsidP="00782C8A">
      <w:pPr>
        <w:tabs>
          <w:tab w:val="left" w:pos="0"/>
        </w:tabs>
        <w:rPr>
          <w:bCs/>
          <w:sz w:val="22"/>
          <w:szCs w:val="22"/>
        </w:rPr>
      </w:pPr>
      <w:r w:rsidRPr="00782C8A">
        <w:rPr>
          <w:bCs/>
          <w:sz w:val="22"/>
          <w:szCs w:val="22"/>
        </w:rPr>
        <w:lastRenderedPageBreak/>
        <w:t xml:space="preserve">Salomon, J., </w:t>
      </w:r>
      <w:proofErr w:type="spellStart"/>
      <w:r w:rsidRPr="00782C8A">
        <w:rPr>
          <w:bCs/>
          <w:sz w:val="22"/>
          <w:szCs w:val="22"/>
        </w:rPr>
        <w:t>Tomberlin</w:t>
      </w:r>
      <w:proofErr w:type="spellEnd"/>
      <w:r w:rsidRPr="00782C8A">
        <w:rPr>
          <w:bCs/>
          <w:sz w:val="22"/>
          <w:szCs w:val="22"/>
        </w:rPr>
        <w:t>, J., </w:t>
      </w:r>
      <w:r w:rsidRPr="00782C8A">
        <w:rPr>
          <w:b/>
          <w:sz w:val="22"/>
          <w:szCs w:val="22"/>
        </w:rPr>
        <w:t>Hamer, G. L.</w:t>
      </w:r>
      <w:r w:rsidRPr="00782C8A">
        <w:rPr>
          <w:bCs/>
          <w:sz w:val="22"/>
          <w:szCs w:val="22"/>
        </w:rPr>
        <w:t>, Hamer, S. A. Triatomine vector host preference in an experimental cafeteria: the impact of </w:t>
      </w:r>
      <w:r w:rsidRPr="00782C8A">
        <w:rPr>
          <w:bCs/>
          <w:i/>
          <w:iCs/>
          <w:sz w:val="22"/>
          <w:szCs w:val="22"/>
        </w:rPr>
        <w:t xml:space="preserve">Trypanosoma </w:t>
      </w:r>
      <w:proofErr w:type="spellStart"/>
      <w:r w:rsidRPr="00782C8A">
        <w:rPr>
          <w:bCs/>
          <w:i/>
          <w:iCs/>
          <w:sz w:val="22"/>
          <w:szCs w:val="22"/>
        </w:rPr>
        <w:t>cruzi</w:t>
      </w:r>
      <w:proofErr w:type="spellEnd"/>
      <w:r w:rsidRPr="00782C8A">
        <w:rPr>
          <w:bCs/>
          <w:sz w:val="22"/>
          <w:szCs w:val="22"/>
        </w:rPr>
        <w:t> infections. Student presentations of the 50th Society of Vector Ecology Meeting. Charleston, South Carolina</w:t>
      </w:r>
      <w:r w:rsidR="00460CC0">
        <w:rPr>
          <w:bCs/>
          <w:sz w:val="22"/>
          <w:szCs w:val="22"/>
        </w:rPr>
        <w:t xml:space="preserve">. 22 </w:t>
      </w:r>
      <w:proofErr w:type="gramStart"/>
      <w:r w:rsidR="00460CC0" w:rsidRPr="00782C8A">
        <w:rPr>
          <w:bCs/>
          <w:sz w:val="22"/>
          <w:szCs w:val="22"/>
        </w:rPr>
        <w:t>September,</w:t>
      </w:r>
      <w:proofErr w:type="gramEnd"/>
      <w:r w:rsidR="00460CC0" w:rsidRPr="00782C8A">
        <w:rPr>
          <w:bCs/>
          <w:sz w:val="22"/>
          <w:szCs w:val="22"/>
        </w:rPr>
        <w:t xml:space="preserve"> 2023</w:t>
      </w:r>
      <w:r w:rsidRPr="00782C8A">
        <w:rPr>
          <w:bCs/>
          <w:sz w:val="22"/>
          <w:szCs w:val="22"/>
        </w:rPr>
        <w:t> – Oral presentation</w:t>
      </w:r>
      <w:r w:rsidR="00D90CF3">
        <w:rPr>
          <w:bCs/>
          <w:sz w:val="22"/>
          <w:szCs w:val="22"/>
        </w:rPr>
        <w:t>.</w:t>
      </w:r>
    </w:p>
    <w:p w14:paraId="09DE1A9A" w14:textId="77777777" w:rsidR="00EA5EE5" w:rsidRDefault="00EA5EE5" w:rsidP="00782C8A">
      <w:pPr>
        <w:tabs>
          <w:tab w:val="left" w:pos="0"/>
        </w:tabs>
        <w:rPr>
          <w:bCs/>
          <w:sz w:val="22"/>
          <w:szCs w:val="22"/>
        </w:rPr>
      </w:pPr>
    </w:p>
    <w:p w14:paraId="64C1FB56" w14:textId="0A995FA6" w:rsidR="00EA5EE5" w:rsidRDefault="00EA5EE5" w:rsidP="00782C8A">
      <w:pPr>
        <w:tabs>
          <w:tab w:val="left" w:pos="0"/>
        </w:tabs>
        <w:rPr>
          <w:bCs/>
          <w:sz w:val="22"/>
          <w:szCs w:val="22"/>
        </w:rPr>
      </w:pPr>
      <w:r w:rsidRPr="00EA5EE5">
        <w:rPr>
          <w:bCs/>
          <w:sz w:val="22"/>
          <w:szCs w:val="22"/>
        </w:rPr>
        <w:t>Ferreira, F. C.</w:t>
      </w:r>
      <w:r w:rsidR="00411C61">
        <w:rPr>
          <w:bCs/>
          <w:sz w:val="22"/>
          <w:szCs w:val="22"/>
        </w:rPr>
        <w:t>#</w:t>
      </w:r>
      <w:r w:rsidRPr="00EA5EE5">
        <w:rPr>
          <w:bCs/>
          <w:sz w:val="22"/>
          <w:szCs w:val="22"/>
        </w:rPr>
        <w:t xml:space="preserve">, S. Sneed, L. D. Auckland, B. K. </w:t>
      </w:r>
      <w:proofErr w:type="spellStart"/>
      <w:r w:rsidRPr="00EA5EE5">
        <w:rPr>
          <w:bCs/>
          <w:sz w:val="22"/>
          <w:szCs w:val="22"/>
        </w:rPr>
        <w:t>Hartup</w:t>
      </w:r>
      <w:proofErr w:type="spellEnd"/>
      <w:r w:rsidRPr="00EA5EE5">
        <w:rPr>
          <w:bCs/>
          <w:sz w:val="22"/>
          <w:szCs w:val="22"/>
        </w:rPr>
        <w:t>, M. A. Pacheco, A. Escalante, </w:t>
      </w:r>
      <w:r w:rsidRPr="00EA5EE5">
        <w:rPr>
          <w:b/>
          <w:bCs/>
          <w:sz w:val="22"/>
          <w:szCs w:val="22"/>
        </w:rPr>
        <w:t>G. L. Hamer</w:t>
      </w:r>
      <w:r w:rsidRPr="00EA5EE5">
        <w:rPr>
          <w:bCs/>
          <w:sz w:val="22"/>
          <w:szCs w:val="22"/>
        </w:rPr>
        <w:t xml:space="preserve">, S.A. Hamer. Dynamics of malaria parasites and related </w:t>
      </w:r>
      <w:proofErr w:type="spellStart"/>
      <w:r w:rsidRPr="00EA5EE5">
        <w:rPr>
          <w:bCs/>
          <w:sz w:val="22"/>
          <w:szCs w:val="22"/>
        </w:rPr>
        <w:t>haemosporidians</w:t>
      </w:r>
      <w:proofErr w:type="spellEnd"/>
      <w:r w:rsidRPr="00EA5EE5">
        <w:rPr>
          <w:bCs/>
          <w:sz w:val="22"/>
          <w:szCs w:val="22"/>
        </w:rPr>
        <w:t xml:space="preserve"> infecting sandhill cranes (Grus canadensis): a 21-year study. Annual meeting of the Society for Vector Ecology, Charleston, SC. </w:t>
      </w:r>
      <w:r>
        <w:rPr>
          <w:bCs/>
          <w:sz w:val="22"/>
          <w:szCs w:val="22"/>
        </w:rPr>
        <w:t xml:space="preserve">21 </w:t>
      </w:r>
      <w:r w:rsidRPr="00EA5EE5">
        <w:rPr>
          <w:bCs/>
          <w:sz w:val="22"/>
          <w:szCs w:val="22"/>
        </w:rPr>
        <w:t>September 2023.</w:t>
      </w:r>
      <w:r w:rsidR="0043463C">
        <w:rPr>
          <w:bCs/>
          <w:sz w:val="22"/>
          <w:szCs w:val="22"/>
        </w:rPr>
        <w:t xml:space="preserve"> Oral presentation.</w:t>
      </w:r>
    </w:p>
    <w:p w14:paraId="2538D628" w14:textId="77777777" w:rsidR="007A7344" w:rsidRDefault="007A7344" w:rsidP="00782C8A">
      <w:pPr>
        <w:tabs>
          <w:tab w:val="left" w:pos="0"/>
        </w:tabs>
        <w:rPr>
          <w:bCs/>
          <w:sz w:val="22"/>
          <w:szCs w:val="22"/>
        </w:rPr>
      </w:pPr>
    </w:p>
    <w:p w14:paraId="11A8257A" w14:textId="7589F0C0" w:rsidR="007A7344" w:rsidRDefault="007A7344" w:rsidP="00782C8A">
      <w:pPr>
        <w:tabs>
          <w:tab w:val="left" w:pos="0"/>
        </w:tabs>
        <w:rPr>
          <w:bCs/>
          <w:sz w:val="22"/>
          <w:szCs w:val="22"/>
        </w:rPr>
      </w:pPr>
      <w:proofErr w:type="spellStart"/>
      <w:r w:rsidRPr="00944074">
        <w:rPr>
          <w:sz w:val="22"/>
          <w:szCs w:val="22"/>
          <w:lang w:val="es-ES"/>
        </w:rPr>
        <w:t>Tian</w:t>
      </w:r>
      <w:proofErr w:type="spellEnd"/>
      <w:r w:rsidRPr="00944074">
        <w:rPr>
          <w:sz w:val="22"/>
          <w:szCs w:val="22"/>
          <w:lang w:val="es-ES"/>
        </w:rPr>
        <w:t>, Y.</w:t>
      </w:r>
      <w:r w:rsidR="00411C61" w:rsidRPr="00944074">
        <w:rPr>
          <w:sz w:val="22"/>
          <w:szCs w:val="22"/>
          <w:lang w:val="es-ES"/>
        </w:rPr>
        <w:t>#</w:t>
      </w:r>
      <w:r w:rsidRPr="00944074">
        <w:rPr>
          <w:sz w:val="22"/>
          <w:szCs w:val="22"/>
          <w:lang w:val="es-ES"/>
        </w:rPr>
        <w:t>,</w:t>
      </w:r>
      <w:r w:rsidRPr="007A7344">
        <w:rPr>
          <w:bCs/>
          <w:sz w:val="22"/>
          <w:szCs w:val="22"/>
          <w:lang w:val="es-ES"/>
        </w:rPr>
        <w:t xml:space="preserve"> S. Flores, </w:t>
      </w:r>
      <w:r w:rsidRPr="00944074">
        <w:rPr>
          <w:b/>
          <w:sz w:val="22"/>
          <w:szCs w:val="22"/>
          <w:lang w:val="es-ES"/>
        </w:rPr>
        <w:t>G. Hamer</w:t>
      </w:r>
      <w:r w:rsidRPr="007A7344">
        <w:rPr>
          <w:bCs/>
          <w:sz w:val="22"/>
          <w:szCs w:val="22"/>
          <w:lang w:val="es-ES"/>
        </w:rPr>
        <w:t>. </w:t>
      </w:r>
      <w:r w:rsidRPr="007A7344">
        <w:rPr>
          <w:bCs/>
          <w:sz w:val="22"/>
          <w:szCs w:val="22"/>
        </w:rPr>
        <w:t>Tick population and composition in pasture and forest habitats during the summer season in Texas. 7</w:t>
      </w:r>
      <w:r w:rsidRPr="007A7344">
        <w:rPr>
          <w:bCs/>
          <w:sz w:val="22"/>
          <w:szCs w:val="22"/>
          <w:vertAlign w:val="superscript"/>
        </w:rPr>
        <w:t>th</w:t>
      </w:r>
      <w:r w:rsidRPr="007A7344">
        <w:rPr>
          <w:bCs/>
          <w:sz w:val="22"/>
          <w:szCs w:val="22"/>
        </w:rPr>
        <w:t> Annual Postdoctoral Research Symposium</w:t>
      </w:r>
      <w:r w:rsidR="00B9591B">
        <w:rPr>
          <w:bCs/>
          <w:sz w:val="22"/>
          <w:szCs w:val="22"/>
        </w:rPr>
        <w:t>, Texas A&amp;M University</w:t>
      </w:r>
      <w:r w:rsidRPr="007A7344">
        <w:rPr>
          <w:bCs/>
          <w:sz w:val="22"/>
          <w:szCs w:val="22"/>
        </w:rPr>
        <w:t>. College Station, TX. September 18</w:t>
      </w:r>
      <w:proofErr w:type="gramStart"/>
      <w:r w:rsidRPr="007A7344">
        <w:rPr>
          <w:bCs/>
          <w:sz w:val="22"/>
          <w:szCs w:val="22"/>
        </w:rPr>
        <w:t xml:space="preserve"> 2023</w:t>
      </w:r>
      <w:proofErr w:type="gramEnd"/>
      <w:r w:rsidRPr="007A7344">
        <w:rPr>
          <w:bCs/>
          <w:sz w:val="22"/>
          <w:szCs w:val="22"/>
        </w:rPr>
        <w:t>. Poster Presentation.</w:t>
      </w:r>
    </w:p>
    <w:p w14:paraId="2888CD76" w14:textId="77777777" w:rsidR="004C22F8" w:rsidRDefault="004C22F8" w:rsidP="00782C8A">
      <w:pPr>
        <w:tabs>
          <w:tab w:val="left" w:pos="0"/>
        </w:tabs>
        <w:rPr>
          <w:bCs/>
          <w:sz w:val="22"/>
          <w:szCs w:val="22"/>
        </w:rPr>
      </w:pPr>
    </w:p>
    <w:p w14:paraId="6FE26D0B" w14:textId="4A368A1A" w:rsidR="004C22F8" w:rsidRDefault="004C22F8" w:rsidP="004C22F8">
      <w:pPr>
        <w:tabs>
          <w:tab w:val="left" w:pos="0"/>
        </w:tabs>
        <w:rPr>
          <w:bCs/>
          <w:sz w:val="22"/>
          <w:szCs w:val="22"/>
        </w:rPr>
      </w:pPr>
      <w:proofErr w:type="spellStart"/>
      <w:r w:rsidRPr="004C22F8">
        <w:rPr>
          <w:bCs/>
          <w:sz w:val="22"/>
          <w:szCs w:val="22"/>
        </w:rPr>
        <w:t>Fiatsonu</w:t>
      </w:r>
      <w:proofErr w:type="spellEnd"/>
      <w:r w:rsidRPr="004C22F8">
        <w:rPr>
          <w:bCs/>
          <w:sz w:val="22"/>
          <w:szCs w:val="22"/>
        </w:rPr>
        <w:t xml:space="preserve"> E, </w:t>
      </w:r>
      <w:proofErr w:type="spellStart"/>
      <w:r w:rsidRPr="004C22F8">
        <w:rPr>
          <w:bCs/>
          <w:sz w:val="22"/>
          <w:szCs w:val="22"/>
        </w:rPr>
        <w:t>Busselman</w:t>
      </w:r>
      <w:proofErr w:type="spellEnd"/>
      <w:r w:rsidRPr="004C22F8">
        <w:rPr>
          <w:bCs/>
          <w:sz w:val="22"/>
          <w:szCs w:val="22"/>
        </w:rPr>
        <w:t xml:space="preserve"> RE, </w:t>
      </w:r>
      <w:r w:rsidRPr="004C22F8">
        <w:rPr>
          <w:b/>
          <w:bCs/>
          <w:sz w:val="22"/>
          <w:szCs w:val="22"/>
        </w:rPr>
        <w:t xml:space="preserve">Hamer GL, </w:t>
      </w:r>
      <w:r w:rsidRPr="00944074">
        <w:rPr>
          <w:sz w:val="22"/>
          <w:szCs w:val="22"/>
        </w:rPr>
        <w:t>Hamer SA,</w:t>
      </w:r>
      <w:r w:rsidRPr="004C22F8">
        <w:rPr>
          <w:bCs/>
          <w:sz w:val="22"/>
          <w:szCs w:val="22"/>
        </w:rPr>
        <w:t xml:space="preserve"> </w:t>
      </w:r>
      <w:proofErr w:type="spellStart"/>
      <w:r w:rsidRPr="004C22F8">
        <w:rPr>
          <w:bCs/>
          <w:sz w:val="22"/>
          <w:szCs w:val="22"/>
        </w:rPr>
        <w:t>Ndeffo</w:t>
      </w:r>
      <w:proofErr w:type="spellEnd"/>
      <w:r w:rsidRPr="004C22F8">
        <w:rPr>
          <w:bCs/>
          <w:sz w:val="22"/>
          <w:szCs w:val="22"/>
        </w:rPr>
        <w:t xml:space="preserve">-Mbah ML. Effectiveness of fluralaner treatment regimens for the control of canine Chagas disease. A mathematical modeling study. VMBS Trainee Research Symposium, College Station, TX. </w:t>
      </w:r>
      <w:r w:rsidR="00812874" w:rsidRPr="004C22F8">
        <w:rPr>
          <w:bCs/>
          <w:sz w:val="22"/>
          <w:szCs w:val="22"/>
        </w:rPr>
        <w:t xml:space="preserve">May 18, 2023. </w:t>
      </w:r>
      <w:r w:rsidRPr="004C22F8">
        <w:rPr>
          <w:bCs/>
          <w:sz w:val="22"/>
          <w:szCs w:val="22"/>
        </w:rPr>
        <w:t>Poster presentation.</w:t>
      </w:r>
    </w:p>
    <w:p w14:paraId="23B1F0FE" w14:textId="77777777" w:rsidR="003C5B6A" w:rsidRDefault="003C5B6A" w:rsidP="004C22F8">
      <w:pPr>
        <w:tabs>
          <w:tab w:val="left" w:pos="0"/>
        </w:tabs>
        <w:rPr>
          <w:bCs/>
          <w:sz w:val="22"/>
          <w:szCs w:val="22"/>
        </w:rPr>
      </w:pPr>
    </w:p>
    <w:p w14:paraId="7C3DC9BA" w14:textId="31747894" w:rsidR="003C5B6A" w:rsidRPr="004C22F8" w:rsidRDefault="003C5B6A" w:rsidP="004C22F8">
      <w:pPr>
        <w:tabs>
          <w:tab w:val="left" w:pos="0"/>
        </w:tabs>
        <w:rPr>
          <w:bCs/>
          <w:sz w:val="22"/>
          <w:szCs w:val="22"/>
        </w:rPr>
      </w:pPr>
      <w:r w:rsidRPr="003C5B6A">
        <w:rPr>
          <w:bCs/>
          <w:sz w:val="22"/>
          <w:szCs w:val="22"/>
        </w:rPr>
        <w:t>N. A. Fernández-Santos, E. Carbajal</w:t>
      </w:r>
      <w:r>
        <w:rPr>
          <w:bCs/>
          <w:sz w:val="22"/>
          <w:szCs w:val="22"/>
        </w:rPr>
        <w:t>,</w:t>
      </w:r>
      <w:r w:rsidRPr="003C5B6A">
        <w:rPr>
          <w:b/>
          <w:bCs/>
          <w:sz w:val="22"/>
          <w:szCs w:val="22"/>
        </w:rPr>
        <w:t xml:space="preserve"> G. L. Hamer</w:t>
      </w:r>
      <w:r w:rsidRPr="003C5B6A">
        <w:rPr>
          <w:bCs/>
          <w:sz w:val="22"/>
          <w:szCs w:val="22"/>
        </w:rPr>
        <w:t xml:space="preserve">. </w:t>
      </w:r>
      <w:r w:rsidR="001C1264">
        <w:rPr>
          <w:bCs/>
          <w:sz w:val="22"/>
          <w:szCs w:val="22"/>
        </w:rPr>
        <w:t>Vector r</w:t>
      </w:r>
      <w:r w:rsidRPr="003C5B6A">
        <w:rPr>
          <w:bCs/>
          <w:sz w:val="22"/>
          <w:szCs w:val="22"/>
        </w:rPr>
        <w:t xml:space="preserve">esearch projects </w:t>
      </w:r>
      <w:r w:rsidR="001C1264">
        <w:rPr>
          <w:bCs/>
          <w:sz w:val="22"/>
          <w:szCs w:val="22"/>
        </w:rPr>
        <w:t xml:space="preserve">based </w:t>
      </w:r>
      <w:r w:rsidRPr="003C5B6A">
        <w:rPr>
          <w:bCs/>
          <w:sz w:val="22"/>
          <w:szCs w:val="22"/>
        </w:rPr>
        <w:t>at</w:t>
      </w:r>
      <w:r w:rsidR="001C1264">
        <w:rPr>
          <w:bCs/>
          <w:sz w:val="22"/>
          <w:szCs w:val="22"/>
        </w:rPr>
        <w:t xml:space="preserve"> the</w:t>
      </w:r>
      <w:r w:rsidRPr="003C5B6A">
        <w:rPr>
          <w:bCs/>
          <w:sz w:val="22"/>
          <w:szCs w:val="22"/>
        </w:rPr>
        <w:t xml:space="preserve"> Agri</w:t>
      </w:r>
      <w:r w:rsidR="001C1264">
        <w:rPr>
          <w:bCs/>
          <w:sz w:val="22"/>
          <w:szCs w:val="22"/>
        </w:rPr>
        <w:t>L</w:t>
      </w:r>
      <w:r w:rsidRPr="003C5B6A">
        <w:rPr>
          <w:bCs/>
          <w:sz w:val="22"/>
          <w:szCs w:val="22"/>
        </w:rPr>
        <w:t>ife Research Center. Preparation for the Non-Commercial Political Pesticide Applicator License TDA General. Weslaco, TX. March 2023.</w:t>
      </w:r>
      <w:r w:rsidR="009C4C3A">
        <w:rPr>
          <w:bCs/>
          <w:sz w:val="22"/>
          <w:szCs w:val="22"/>
        </w:rPr>
        <w:t xml:space="preserve"> Oral </w:t>
      </w:r>
      <w:r w:rsidR="00FF23C4">
        <w:rPr>
          <w:bCs/>
          <w:sz w:val="22"/>
          <w:szCs w:val="22"/>
        </w:rPr>
        <w:t>p</w:t>
      </w:r>
      <w:r w:rsidR="009C4C3A">
        <w:rPr>
          <w:bCs/>
          <w:sz w:val="22"/>
          <w:szCs w:val="22"/>
        </w:rPr>
        <w:t>resentation.</w:t>
      </w:r>
    </w:p>
    <w:p w14:paraId="3879CAD5" w14:textId="34464977" w:rsidR="004C22F8" w:rsidRPr="004C22F8" w:rsidRDefault="004C22F8" w:rsidP="004C22F8">
      <w:pPr>
        <w:tabs>
          <w:tab w:val="left" w:pos="0"/>
        </w:tabs>
        <w:rPr>
          <w:bCs/>
          <w:sz w:val="22"/>
          <w:szCs w:val="22"/>
        </w:rPr>
      </w:pPr>
    </w:p>
    <w:p w14:paraId="0728B587" w14:textId="5D4523D6" w:rsidR="004C22F8" w:rsidRPr="004C22F8" w:rsidRDefault="004C22F8" w:rsidP="004C22F8">
      <w:pPr>
        <w:tabs>
          <w:tab w:val="left" w:pos="0"/>
        </w:tabs>
        <w:rPr>
          <w:bCs/>
          <w:sz w:val="22"/>
          <w:szCs w:val="22"/>
        </w:rPr>
      </w:pPr>
      <w:r w:rsidRPr="00944074">
        <w:rPr>
          <w:sz w:val="22"/>
          <w:szCs w:val="22"/>
        </w:rPr>
        <w:t>Hamer SA,</w:t>
      </w:r>
      <w:r w:rsidRPr="004C22F8">
        <w:rPr>
          <w:bCs/>
          <w:sz w:val="22"/>
          <w:szCs w:val="22"/>
        </w:rPr>
        <w:t xml:space="preserve"> Balasubramanian S, </w:t>
      </w:r>
      <w:proofErr w:type="spellStart"/>
      <w:r w:rsidRPr="004C22F8">
        <w:rPr>
          <w:bCs/>
          <w:sz w:val="22"/>
          <w:szCs w:val="22"/>
        </w:rPr>
        <w:t>Busselman</w:t>
      </w:r>
      <w:proofErr w:type="spellEnd"/>
      <w:r w:rsidRPr="004C22F8">
        <w:rPr>
          <w:bCs/>
          <w:sz w:val="22"/>
          <w:szCs w:val="22"/>
        </w:rPr>
        <w:t xml:space="preserve"> RE</w:t>
      </w:r>
      <w:r w:rsidRPr="004C22F8">
        <w:rPr>
          <w:b/>
          <w:bCs/>
          <w:sz w:val="22"/>
          <w:szCs w:val="22"/>
        </w:rPr>
        <w:t>,</w:t>
      </w:r>
      <w:r w:rsidRPr="004C22F8">
        <w:rPr>
          <w:bCs/>
          <w:sz w:val="22"/>
          <w:szCs w:val="22"/>
        </w:rPr>
        <w:t> Curtis-Robles R, </w:t>
      </w:r>
      <w:r w:rsidRPr="004C22F8">
        <w:rPr>
          <w:b/>
          <w:bCs/>
          <w:sz w:val="22"/>
          <w:szCs w:val="22"/>
        </w:rPr>
        <w:t>Hamer GL</w:t>
      </w:r>
      <w:r w:rsidRPr="004C22F8">
        <w:rPr>
          <w:bCs/>
          <w:sz w:val="22"/>
          <w:szCs w:val="22"/>
        </w:rPr>
        <w:t>. Interpreting wildlife-vector interactions through deep sequencing of vector bloodmeals: the ecology of triatomines and soft ticks in Texas. Entomological Society of America (ESA) annual meeting. Vancouver, Canada. Invited oral presentation in the symposium ‘Where the Wild Things Are: One Health at the Wildlife-Arthropod Interface.’</w:t>
      </w:r>
      <w:r w:rsidR="00812874" w:rsidRPr="00812874">
        <w:rPr>
          <w:bCs/>
          <w:sz w:val="22"/>
          <w:szCs w:val="22"/>
        </w:rPr>
        <w:t xml:space="preserve"> </w:t>
      </w:r>
      <w:r w:rsidR="00812874" w:rsidRPr="004C22F8">
        <w:rPr>
          <w:bCs/>
          <w:sz w:val="22"/>
          <w:szCs w:val="22"/>
        </w:rPr>
        <w:t>November 13-16, 2022.</w:t>
      </w:r>
      <w:r w:rsidR="0043463C">
        <w:rPr>
          <w:bCs/>
          <w:sz w:val="22"/>
          <w:szCs w:val="22"/>
        </w:rPr>
        <w:t xml:space="preserve"> Oral presentation.</w:t>
      </w:r>
    </w:p>
    <w:p w14:paraId="701E581F" w14:textId="77777777" w:rsidR="00782C8A" w:rsidRPr="00782C8A" w:rsidRDefault="00782C8A" w:rsidP="00782C8A">
      <w:pPr>
        <w:tabs>
          <w:tab w:val="left" w:pos="0"/>
        </w:tabs>
        <w:rPr>
          <w:bCs/>
          <w:sz w:val="22"/>
          <w:szCs w:val="22"/>
        </w:rPr>
      </w:pPr>
    </w:p>
    <w:p w14:paraId="4C28385B" w14:textId="41AC2193" w:rsidR="00782C8A" w:rsidRDefault="00782C8A" w:rsidP="00782C8A">
      <w:pPr>
        <w:tabs>
          <w:tab w:val="left" w:pos="0"/>
        </w:tabs>
        <w:rPr>
          <w:bCs/>
          <w:sz w:val="22"/>
          <w:szCs w:val="22"/>
        </w:rPr>
      </w:pPr>
      <w:r w:rsidRPr="00782C8A">
        <w:rPr>
          <w:bCs/>
          <w:sz w:val="22"/>
          <w:szCs w:val="22"/>
        </w:rPr>
        <w:t xml:space="preserve">Salomon, J., </w:t>
      </w:r>
      <w:proofErr w:type="spellStart"/>
      <w:r w:rsidRPr="00782C8A">
        <w:rPr>
          <w:bCs/>
          <w:sz w:val="22"/>
          <w:szCs w:val="22"/>
        </w:rPr>
        <w:t>Leeke</w:t>
      </w:r>
      <w:proofErr w:type="spellEnd"/>
      <w:r w:rsidRPr="00782C8A">
        <w:rPr>
          <w:bCs/>
          <w:sz w:val="22"/>
          <w:szCs w:val="22"/>
        </w:rPr>
        <w:t>, E., Durden, C., </w:t>
      </w:r>
      <w:r w:rsidRPr="00782C8A">
        <w:rPr>
          <w:b/>
          <w:sz w:val="22"/>
          <w:szCs w:val="22"/>
        </w:rPr>
        <w:t>Hamer, G. L.</w:t>
      </w:r>
      <w:r w:rsidRPr="00782C8A">
        <w:rPr>
          <w:bCs/>
          <w:sz w:val="22"/>
          <w:szCs w:val="22"/>
        </w:rPr>
        <w:t>, Hamer, S. A. Elucidating the ecology of the tick and flea vectors of Rickettsiae in Texas. South Texas One Health Symposium</w:t>
      </w:r>
      <w:r w:rsidR="00460CC0">
        <w:rPr>
          <w:bCs/>
          <w:sz w:val="22"/>
          <w:szCs w:val="22"/>
        </w:rPr>
        <w:t xml:space="preserve">. </w:t>
      </w:r>
      <w:r w:rsidR="00460CC0" w:rsidRPr="00D52CF2">
        <w:rPr>
          <w:bCs/>
          <w:sz w:val="22"/>
          <w:szCs w:val="22"/>
        </w:rPr>
        <w:t xml:space="preserve">5 </w:t>
      </w:r>
      <w:proofErr w:type="gramStart"/>
      <w:r w:rsidR="00460CC0" w:rsidRPr="00D52CF2">
        <w:rPr>
          <w:bCs/>
          <w:sz w:val="22"/>
          <w:szCs w:val="22"/>
        </w:rPr>
        <w:t>October,</w:t>
      </w:r>
      <w:proofErr w:type="gramEnd"/>
      <w:r w:rsidR="00460CC0" w:rsidRPr="00D52CF2">
        <w:rPr>
          <w:bCs/>
          <w:sz w:val="22"/>
          <w:szCs w:val="22"/>
        </w:rPr>
        <w:t xml:space="preserve"> 202</w:t>
      </w:r>
      <w:r w:rsidR="00460CC0">
        <w:rPr>
          <w:bCs/>
          <w:sz w:val="22"/>
          <w:szCs w:val="22"/>
        </w:rPr>
        <w:t xml:space="preserve">2 </w:t>
      </w:r>
      <w:r w:rsidRPr="00782C8A">
        <w:rPr>
          <w:bCs/>
          <w:sz w:val="22"/>
          <w:szCs w:val="22"/>
        </w:rPr>
        <w:t>– Oral presentation</w:t>
      </w:r>
      <w:r w:rsidR="00D90CF3">
        <w:rPr>
          <w:bCs/>
          <w:sz w:val="22"/>
          <w:szCs w:val="22"/>
        </w:rPr>
        <w:t>.</w:t>
      </w:r>
    </w:p>
    <w:p w14:paraId="0E5812F5" w14:textId="77777777" w:rsidR="003B3468" w:rsidRDefault="003B3468" w:rsidP="00782C8A">
      <w:pPr>
        <w:tabs>
          <w:tab w:val="left" w:pos="0"/>
        </w:tabs>
        <w:rPr>
          <w:bCs/>
          <w:sz w:val="22"/>
          <w:szCs w:val="22"/>
        </w:rPr>
      </w:pPr>
    </w:p>
    <w:p w14:paraId="08B1DF30" w14:textId="03EE35B2" w:rsidR="003B3468" w:rsidRDefault="003B3468" w:rsidP="00782C8A">
      <w:pPr>
        <w:tabs>
          <w:tab w:val="left" w:pos="0"/>
        </w:tabs>
        <w:rPr>
          <w:bCs/>
          <w:sz w:val="22"/>
          <w:szCs w:val="22"/>
        </w:rPr>
      </w:pPr>
      <w:proofErr w:type="spellStart"/>
      <w:r w:rsidRPr="003B3468">
        <w:rPr>
          <w:bCs/>
          <w:sz w:val="22"/>
          <w:szCs w:val="22"/>
        </w:rPr>
        <w:t>Scavo</w:t>
      </w:r>
      <w:proofErr w:type="spellEnd"/>
      <w:r w:rsidRPr="003B3468">
        <w:rPr>
          <w:bCs/>
          <w:sz w:val="22"/>
          <w:szCs w:val="22"/>
        </w:rPr>
        <w:t xml:space="preserve">, N.A., Juarez, J., Chaves, L., Fernandez, N., </w:t>
      </w:r>
      <w:proofErr w:type="spellStart"/>
      <w:r w:rsidRPr="003B3468">
        <w:rPr>
          <w:bCs/>
          <w:sz w:val="22"/>
          <w:szCs w:val="22"/>
        </w:rPr>
        <w:t>Londono</w:t>
      </w:r>
      <w:proofErr w:type="spellEnd"/>
      <w:r w:rsidRPr="003B3468">
        <w:rPr>
          <w:bCs/>
          <w:sz w:val="22"/>
          <w:szCs w:val="22"/>
        </w:rPr>
        <w:t xml:space="preserve">, B., </w:t>
      </w:r>
      <w:r w:rsidRPr="003B3468">
        <w:rPr>
          <w:b/>
          <w:sz w:val="22"/>
          <w:szCs w:val="22"/>
        </w:rPr>
        <w:t>Hamer, G.L.</w:t>
      </w:r>
      <w:r w:rsidRPr="003B3468">
        <w:rPr>
          <w:bCs/>
          <w:sz w:val="22"/>
          <w:szCs w:val="22"/>
        </w:rPr>
        <w:t xml:space="preserve"> Lots of bites but little disease: social, environmental, mobility, and entomological risk factors of human exposure to </w:t>
      </w:r>
      <w:r w:rsidRPr="003B3468">
        <w:rPr>
          <w:bCs/>
          <w:i/>
          <w:iCs/>
          <w:sz w:val="22"/>
          <w:szCs w:val="22"/>
        </w:rPr>
        <w:t>Aedes aegypti </w:t>
      </w:r>
      <w:r w:rsidRPr="003B3468">
        <w:rPr>
          <w:bCs/>
          <w:sz w:val="22"/>
          <w:szCs w:val="22"/>
        </w:rPr>
        <w:t xml:space="preserve">in South Texas. Society of Vector Ecology, Honolulu, HI. </w:t>
      </w:r>
      <w:proofErr w:type="gramStart"/>
      <w:r w:rsidRPr="003B3468">
        <w:rPr>
          <w:bCs/>
          <w:sz w:val="22"/>
          <w:szCs w:val="22"/>
        </w:rPr>
        <w:t>September,</w:t>
      </w:r>
      <w:proofErr w:type="gramEnd"/>
      <w:r w:rsidRPr="003B3468">
        <w:rPr>
          <w:bCs/>
          <w:sz w:val="22"/>
          <w:szCs w:val="22"/>
        </w:rPr>
        <w:t xml:space="preserve"> 2022. Oral Presentation. </w:t>
      </w:r>
    </w:p>
    <w:p w14:paraId="26B6A5A2" w14:textId="77777777" w:rsidR="00782C8A" w:rsidRPr="00782C8A" w:rsidRDefault="00782C8A" w:rsidP="00782C8A">
      <w:pPr>
        <w:tabs>
          <w:tab w:val="left" w:pos="0"/>
        </w:tabs>
        <w:rPr>
          <w:bCs/>
          <w:sz w:val="22"/>
          <w:szCs w:val="22"/>
        </w:rPr>
      </w:pPr>
    </w:p>
    <w:p w14:paraId="3E06D306" w14:textId="77777777" w:rsidR="00782C8A" w:rsidRPr="00782C8A" w:rsidRDefault="00782C8A" w:rsidP="00782C8A">
      <w:pPr>
        <w:tabs>
          <w:tab w:val="left" w:pos="0"/>
        </w:tabs>
        <w:rPr>
          <w:bCs/>
          <w:sz w:val="22"/>
          <w:szCs w:val="22"/>
        </w:rPr>
      </w:pPr>
      <w:r w:rsidRPr="00782C8A">
        <w:rPr>
          <w:bCs/>
          <w:sz w:val="22"/>
          <w:szCs w:val="22"/>
        </w:rPr>
        <w:t>Salomon, J, Fernandez Santos, N. A., </w:t>
      </w:r>
      <w:proofErr w:type="spellStart"/>
      <w:r w:rsidRPr="00782C8A">
        <w:rPr>
          <w:bCs/>
          <w:sz w:val="22"/>
          <w:szCs w:val="22"/>
        </w:rPr>
        <w:t>Zecca</w:t>
      </w:r>
      <w:proofErr w:type="spellEnd"/>
      <w:r w:rsidRPr="00782C8A">
        <w:rPr>
          <w:bCs/>
          <w:sz w:val="22"/>
          <w:szCs w:val="22"/>
        </w:rPr>
        <w:t>, I.B., Estrada-Franco, J.G., Davila, E., </w:t>
      </w:r>
      <w:r w:rsidRPr="00782C8A">
        <w:rPr>
          <w:b/>
          <w:sz w:val="22"/>
          <w:szCs w:val="22"/>
        </w:rPr>
        <w:t>Hamer, G. L.</w:t>
      </w:r>
      <w:r w:rsidRPr="00782C8A">
        <w:rPr>
          <w:bCs/>
          <w:sz w:val="22"/>
          <w:szCs w:val="22"/>
        </w:rPr>
        <w:t>, Rodriguez </w:t>
      </w:r>
    </w:p>
    <w:p w14:paraId="124B3D51" w14:textId="7157E4E2" w:rsidR="00782C8A" w:rsidRPr="00782C8A" w:rsidRDefault="00782C8A" w:rsidP="007E1C5B">
      <w:pPr>
        <w:tabs>
          <w:tab w:val="left" w:pos="0"/>
        </w:tabs>
        <w:rPr>
          <w:bCs/>
          <w:sz w:val="22"/>
          <w:szCs w:val="22"/>
        </w:rPr>
      </w:pPr>
      <w:r w:rsidRPr="00782C8A">
        <w:rPr>
          <w:bCs/>
          <w:sz w:val="22"/>
          <w:szCs w:val="22"/>
        </w:rPr>
        <w:t>Perez, M.A., Hamer, S. A. Brown Dog Tick (</w:t>
      </w:r>
      <w:r w:rsidRPr="00782C8A">
        <w:rPr>
          <w:bCs/>
          <w:i/>
          <w:iCs/>
          <w:sz w:val="22"/>
          <w:szCs w:val="22"/>
        </w:rPr>
        <w:t xml:space="preserve">Rhipicephalus </w:t>
      </w:r>
      <w:proofErr w:type="spellStart"/>
      <w:r w:rsidRPr="00782C8A">
        <w:rPr>
          <w:bCs/>
          <w:i/>
          <w:iCs/>
          <w:sz w:val="22"/>
          <w:szCs w:val="22"/>
        </w:rPr>
        <w:t>sanguineus</w:t>
      </w:r>
      <w:proofErr w:type="spellEnd"/>
      <w:r w:rsidRPr="00782C8A">
        <w:rPr>
          <w:bCs/>
          <w:sz w:val="22"/>
          <w:szCs w:val="22"/>
        </w:rPr>
        <w:t> sensu lato) Infection with Endosymbiont and Human Pathogenic Rickettsia spp., Northern Mexico. The 97th American Society of Parasitologists Annual Meeting</w:t>
      </w:r>
      <w:r w:rsidR="00D90CF3">
        <w:rPr>
          <w:bCs/>
          <w:sz w:val="22"/>
          <w:szCs w:val="22"/>
        </w:rPr>
        <w:t xml:space="preserve">. </w:t>
      </w:r>
      <w:proofErr w:type="gramStart"/>
      <w:r w:rsidR="00D90CF3">
        <w:rPr>
          <w:bCs/>
          <w:sz w:val="22"/>
          <w:szCs w:val="22"/>
        </w:rPr>
        <w:t>July,</w:t>
      </w:r>
      <w:proofErr w:type="gramEnd"/>
      <w:r w:rsidR="00D90CF3">
        <w:rPr>
          <w:bCs/>
          <w:sz w:val="22"/>
          <w:szCs w:val="22"/>
        </w:rPr>
        <w:t xml:space="preserve"> 2022</w:t>
      </w:r>
      <w:r w:rsidRPr="00782C8A">
        <w:rPr>
          <w:bCs/>
          <w:sz w:val="22"/>
          <w:szCs w:val="22"/>
        </w:rPr>
        <w:t xml:space="preserve"> – Oral Presentation</w:t>
      </w:r>
      <w:r w:rsidR="00D90CF3">
        <w:rPr>
          <w:bCs/>
          <w:sz w:val="22"/>
          <w:szCs w:val="22"/>
        </w:rPr>
        <w:t>.</w:t>
      </w:r>
    </w:p>
    <w:p w14:paraId="731157B4" w14:textId="77777777" w:rsidR="00F44493" w:rsidRPr="00782C8A" w:rsidRDefault="00F44493" w:rsidP="007E1C5B">
      <w:pPr>
        <w:tabs>
          <w:tab w:val="left" w:pos="0"/>
        </w:tabs>
        <w:rPr>
          <w:bCs/>
          <w:sz w:val="22"/>
          <w:szCs w:val="22"/>
        </w:rPr>
      </w:pPr>
    </w:p>
    <w:p w14:paraId="41269157" w14:textId="4F133376" w:rsidR="0054436C" w:rsidRPr="00F44493" w:rsidRDefault="0054436C" w:rsidP="007E1C5B">
      <w:pPr>
        <w:tabs>
          <w:tab w:val="left" w:pos="0"/>
        </w:tabs>
        <w:rPr>
          <w:bCs/>
          <w:sz w:val="22"/>
          <w:szCs w:val="22"/>
        </w:rPr>
      </w:pPr>
      <w:proofErr w:type="spellStart"/>
      <w:r w:rsidRPr="0054436C">
        <w:rPr>
          <w:bCs/>
          <w:sz w:val="22"/>
          <w:szCs w:val="22"/>
        </w:rPr>
        <w:t>Scavo</w:t>
      </w:r>
      <w:proofErr w:type="spellEnd"/>
      <w:r>
        <w:rPr>
          <w:bCs/>
          <w:sz w:val="22"/>
          <w:szCs w:val="22"/>
        </w:rPr>
        <w:t>, N.A.</w:t>
      </w:r>
      <w:r w:rsidR="00411C61">
        <w:rPr>
          <w:bCs/>
          <w:sz w:val="22"/>
          <w:szCs w:val="22"/>
        </w:rPr>
        <w:t>*</w:t>
      </w:r>
      <w:r w:rsidRPr="0054436C">
        <w:rPr>
          <w:bCs/>
          <w:sz w:val="22"/>
          <w:szCs w:val="22"/>
        </w:rPr>
        <w:t>, I</w:t>
      </w:r>
      <w:r>
        <w:rPr>
          <w:bCs/>
          <w:sz w:val="22"/>
          <w:szCs w:val="22"/>
        </w:rPr>
        <w:t>.</w:t>
      </w:r>
      <w:r w:rsidRPr="0054436C">
        <w:rPr>
          <w:bCs/>
          <w:sz w:val="22"/>
          <w:szCs w:val="22"/>
        </w:rPr>
        <w:t xml:space="preserve">B. </w:t>
      </w:r>
      <w:proofErr w:type="spellStart"/>
      <w:r w:rsidRPr="0054436C">
        <w:rPr>
          <w:bCs/>
          <w:sz w:val="22"/>
          <w:szCs w:val="22"/>
        </w:rPr>
        <w:t>Zecca</w:t>
      </w:r>
      <w:proofErr w:type="spellEnd"/>
      <w:r w:rsidRPr="0054436C">
        <w:rPr>
          <w:bCs/>
          <w:sz w:val="22"/>
          <w:szCs w:val="22"/>
        </w:rPr>
        <w:t>, C</w:t>
      </w:r>
      <w:r>
        <w:rPr>
          <w:bCs/>
          <w:sz w:val="22"/>
          <w:szCs w:val="22"/>
        </w:rPr>
        <w:t>.</w:t>
      </w:r>
      <w:r w:rsidR="00203D65">
        <w:rPr>
          <w:bCs/>
          <w:sz w:val="22"/>
          <w:szCs w:val="22"/>
        </w:rPr>
        <w:t xml:space="preserve"> </w:t>
      </w:r>
      <w:proofErr w:type="spellStart"/>
      <w:r w:rsidRPr="0054436C">
        <w:rPr>
          <w:bCs/>
          <w:sz w:val="22"/>
          <w:szCs w:val="22"/>
        </w:rPr>
        <w:t>Sobotyk</w:t>
      </w:r>
      <w:proofErr w:type="spellEnd"/>
      <w:r w:rsidRPr="0054436C">
        <w:rPr>
          <w:bCs/>
          <w:sz w:val="22"/>
          <w:szCs w:val="22"/>
        </w:rPr>
        <w:t xml:space="preserve"> de Oliveira, M</w:t>
      </w:r>
      <w:r>
        <w:rPr>
          <w:bCs/>
          <w:sz w:val="22"/>
          <w:szCs w:val="22"/>
        </w:rPr>
        <w:t>.</w:t>
      </w:r>
      <w:r w:rsidRPr="0054436C">
        <w:rPr>
          <w:bCs/>
          <w:sz w:val="22"/>
          <w:szCs w:val="22"/>
        </w:rPr>
        <w:t>N. Saleh, S</w:t>
      </w:r>
      <w:r>
        <w:rPr>
          <w:bCs/>
          <w:sz w:val="22"/>
          <w:szCs w:val="22"/>
        </w:rPr>
        <w:t>.</w:t>
      </w:r>
      <w:r w:rsidRPr="0054436C">
        <w:rPr>
          <w:bCs/>
          <w:sz w:val="22"/>
          <w:szCs w:val="22"/>
        </w:rPr>
        <w:t>K. Jeffreys, M</w:t>
      </w:r>
      <w:r>
        <w:rPr>
          <w:bCs/>
          <w:sz w:val="22"/>
          <w:szCs w:val="22"/>
        </w:rPr>
        <w:t>.</w:t>
      </w:r>
      <w:r w:rsidR="00203D65">
        <w:rPr>
          <w:bCs/>
          <w:sz w:val="22"/>
          <w:szCs w:val="22"/>
        </w:rPr>
        <w:t xml:space="preserve"> </w:t>
      </w:r>
      <w:r w:rsidRPr="0054436C">
        <w:rPr>
          <w:bCs/>
          <w:sz w:val="22"/>
          <w:szCs w:val="22"/>
        </w:rPr>
        <w:t>Olson, S</w:t>
      </w:r>
      <w:r>
        <w:rPr>
          <w:bCs/>
          <w:sz w:val="22"/>
          <w:szCs w:val="22"/>
        </w:rPr>
        <w:t>.</w:t>
      </w:r>
      <w:r w:rsidRPr="0054436C">
        <w:rPr>
          <w:bCs/>
          <w:sz w:val="22"/>
          <w:szCs w:val="22"/>
        </w:rPr>
        <w:t>A. Hamer, G</w:t>
      </w:r>
      <w:r>
        <w:rPr>
          <w:bCs/>
          <w:sz w:val="22"/>
          <w:szCs w:val="22"/>
        </w:rPr>
        <w:t>.</w:t>
      </w:r>
      <w:r w:rsidRPr="0054436C">
        <w:rPr>
          <w:bCs/>
          <w:sz w:val="22"/>
          <w:szCs w:val="22"/>
        </w:rPr>
        <w:t>G</w:t>
      </w:r>
      <w:r>
        <w:rPr>
          <w:bCs/>
          <w:sz w:val="22"/>
          <w:szCs w:val="22"/>
        </w:rPr>
        <w:t>.</w:t>
      </w:r>
      <w:r w:rsidRPr="0054436C">
        <w:rPr>
          <w:bCs/>
          <w:sz w:val="22"/>
          <w:szCs w:val="22"/>
        </w:rPr>
        <w:t xml:space="preserve"> </w:t>
      </w:r>
      <w:proofErr w:type="spellStart"/>
      <w:r w:rsidRPr="0054436C">
        <w:rPr>
          <w:bCs/>
          <w:sz w:val="22"/>
          <w:szCs w:val="22"/>
        </w:rPr>
        <w:t>Verocai</w:t>
      </w:r>
      <w:proofErr w:type="spellEnd"/>
      <w:r w:rsidRPr="0054436C">
        <w:rPr>
          <w:bCs/>
          <w:sz w:val="22"/>
          <w:szCs w:val="22"/>
        </w:rPr>
        <w:t xml:space="preserve">, </w:t>
      </w:r>
      <w:r w:rsidRPr="0054436C">
        <w:rPr>
          <w:b/>
          <w:sz w:val="22"/>
          <w:szCs w:val="22"/>
        </w:rPr>
        <w:t>G.L. Hamer.</w:t>
      </w:r>
      <w:r w:rsidRPr="0054436C">
        <w:rPr>
          <w:bCs/>
          <w:sz w:val="22"/>
          <w:szCs w:val="22"/>
        </w:rPr>
        <w:t xml:space="preserve"> High prevalence of canine heartworm, </w:t>
      </w:r>
      <w:proofErr w:type="spellStart"/>
      <w:r w:rsidRPr="0054436C">
        <w:rPr>
          <w:bCs/>
          <w:i/>
          <w:iCs/>
          <w:sz w:val="22"/>
          <w:szCs w:val="22"/>
        </w:rPr>
        <w:t>Dirofilaria</w:t>
      </w:r>
      <w:proofErr w:type="spellEnd"/>
      <w:r w:rsidRPr="0054436C">
        <w:rPr>
          <w:bCs/>
          <w:i/>
          <w:iCs/>
          <w:sz w:val="22"/>
          <w:szCs w:val="22"/>
        </w:rPr>
        <w:t xml:space="preserve"> </w:t>
      </w:r>
      <w:proofErr w:type="spellStart"/>
      <w:r w:rsidRPr="0054436C">
        <w:rPr>
          <w:bCs/>
          <w:i/>
          <w:iCs/>
          <w:sz w:val="22"/>
          <w:szCs w:val="22"/>
        </w:rPr>
        <w:t>immitis</w:t>
      </w:r>
      <w:proofErr w:type="spellEnd"/>
      <w:r w:rsidRPr="0054436C">
        <w:rPr>
          <w:bCs/>
          <w:sz w:val="22"/>
          <w:szCs w:val="22"/>
        </w:rPr>
        <w:t xml:space="preserve">, in dogs from low and middle-income communities in South Texas, USA, with evidence of </w:t>
      </w:r>
      <w:r w:rsidRPr="00993303">
        <w:rPr>
          <w:bCs/>
          <w:i/>
          <w:iCs/>
          <w:sz w:val="22"/>
          <w:szCs w:val="22"/>
        </w:rPr>
        <w:t>Ae. aegypti</w:t>
      </w:r>
      <w:r w:rsidRPr="0054436C">
        <w:rPr>
          <w:bCs/>
          <w:sz w:val="22"/>
          <w:szCs w:val="22"/>
        </w:rPr>
        <w:t xml:space="preserve"> contributing to transmission. </w:t>
      </w:r>
      <w:r w:rsidR="008E5786">
        <w:rPr>
          <w:bCs/>
          <w:sz w:val="22"/>
          <w:szCs w:val="22"/>
        </w:rPr>
        <w:t xml:space="preserve">The </w:t>
      </w:r>
      <w:r w:rsidRPr="0054436C">
        <w:rPr>
          <w:bCs/>
          <w:sz w:val="22"/>
          <w:szCs w:val="22"/>
        </w:rPr>
        <w:t>97</w:t>
      </w:r>
      <w:r w:rsidRPr="0054436C">
        <w:rPr>
          <w:bCs/>
          <w:sz w:val="22"/>
          <w:szCs w:val="22"/>
          <w:vertAlign w:val="superscript"/>
        </w:rPr>
        <w:t>th</w:t>
      </w:r>
      <w:r w:rsidRPr="0054436C">
        <w:rPr>
          <w:bCs/>
          <w:sz w:val="22"/>
          <w:szCs w:val="22"/>
        </w:rPr>
        <w:t xml:space="preserve"> Annual Meeting of the American Society of Parasitologists, College Station, TX</w:t>
      </w:r>
      <w:r w:rsidR="00381744">
        <w:rPr>
          <w:bCs/>
          <w:sz w:val="22"/>
          <w:szCs w:val="22"/>
        </w:rPr>
        <w:t>. July, 2022. Oral Presentation.</w:t>
      </w:r>
    </w:p>
    <w:p w14:paraId="24B28018" w14:textId="143A51DE" w:rsidR="007E1C5B" w:rsidRDefault="007E1C5B" w:rsidP="007E1C5B">
      <w:pPr>
        <w:rPr>
          <w:sz w:val="22"/>
          <w:szCs w:val="22"/>
        </w:rPr>
      </w:pPr>
    </w:p>
    <w:p w14:paraId="733B242D" w14:textId="1D0DC89B" w:rsidR="00A81761" w:rsidRPr="00B649EF" w:rsidRDefault="008F72CB" w:rsidP="00A81761">
      <w:pPr>
        <w:rPr>
          <w:sz w:val="22"/>
          <w:szCs w:val="22"/>
        </w:rPr>
      </w:pPr>
      <w:r>
        <w:rPr>
          <w:sz w:val="22"/>
          <w:szCs w:val="22"/>
        </w:rPr>
        <w:t>Durden, C. K. Knape, M. Garza</w:t>
      </w:r>
      <w:r w:rsidR="00A81761">
        <w:rPr>
          <w:sz w:val="22"/>
          <w:szCs w:val="22"/>
        </w:rPr>
        <w:t>^</w:t>
      </w:r>
      <w:r>
        <w:rPr>
          <w:sz w:val="22"/>
          <w:szCs w:val="22"/>
        </w:rPr>
        <w:t xml:space="preserve">, J. Carey, S. A. Hamer, </w:t>
      </w:r>
      <w:r w:rsidRPr="00CE6E0E">
        <w:rPr>
          <w:b/>
          <w:bCs/>
          <w:sz w:val="22"/>
          <w:szCs w:val="22"/>
        </w:rPr>
        <w:t>G. L. Hamer</w:t>
      </w:r>
      <w:r>
        <w:rPr>
          <w:sz w:val="22"/>
          <w:szCs w:val="22"/>
        </w:rPr>
        <w:t xml:space="preserve">. </w:t>
      </w:r>
      <w:r w:rsidR="00A81761" w:rsidRPr="00A81761">
        <w:rPr>
          <w:sz w:val="22"/>
          <w:szCs w:val="22"/>
        </w:rPr>
        <w:t xml:space="preserve">Animal </w:t>
      </w:r>
      <w:r w:rsidR="00A81761">
        <w:rPr>
          <w:sz w:val="22"/>
          <w:szCs w:val="22"/>
        </w:rPr>
        <w:t>e</w:t>
      </w:r>
      <w:r w:rsidR="00A81761" w:rsidRPr="00A81761">
        <w:rPr>
          <w:sz w:val="22"/>
          <w:szCs w:val="22"/>
        </w:rPr>
        <w:t xml:space="preserve">ndectocides: </w:t>
      </w:r>
      <w:r w:rsidR="00A81761">
        <w:rPr>
          <w:sz w:val="22"/>
          <w:szCs w:val="22"/>
        </w:rPr>
        <w:t>a</w:t>
      </w:r>
      <w:r w:rsidR="00A81761" w:rsidRPr="00A81761">
        <w:rPr>
          <w:sz w:val="22"/>
          <w:szCs w:val="22"/>
        </w:rPr>
        <w:t xml:space="preserve"> </w:t>
      </w:r>
      <w:r w:rsidR="00A81761">
        <w:rPr>
          <w:sz w:val="22"/>
          <w:szCs w:val="22"/>
        </w:rPr>
        <w:t>o</w:t>
      </w:r>
      <w:r w:rsidR="00A81761" w:rsidRPr="00A81761">
        <w:rPr>
          <w:sz w:val="22"/>
          <w:szCs w:val="22"/>
        </w:rPr>
        <w:t xml:space="preserve">ne </w:t>
      </w:r>
      <w:r w:rsidR="00A81761">
        <w:rPr>
          <w:sz w:val="22"/>
          <w:szCs w:val="22"/>
        </w:rPr>
        <w:t>h</w:t>
      </w:r>
      <w:r w:rsidR="00A81761" w:rsidRPr="00A81761">
        <w:rPr>
          <w:sz w:val="22"/>
          <w:szCs w:val="22"/>
        </w:rPr>
        <w:t xml:space="preserve">ealth </w:t>
      </w:r>
      <w:r w:rsidR="00A81761">
        <w:rPr>
          <w:sz w:val="22"/>
          <w:szCs w:val="22"/>
        </w:rPr>
        <w:t>f</w:t>
      </w:r>
      <w:r w:rsidR="00A81761" w:rsidRPr="00A81761">
        <w:rPr>
          <w:sz w:val="22"/>
          <w:szCs w:val="22"/>
        </w:rPr>
        <w:t xml:space="preserve">ramework for the </w:t>
      </w:r>
      <w:r w:rsidR="00A81761">
        <w:rPr>
          <w:sz w:val="22"/>
          <w:szCs w:val="22"/>
        </w:rPr>
        <w:t>s</w:t>
      </w:r>
      <w:r w:rsidR="00A81761" w:rsidRPr="00A81761">
        <w:rPr>
          <w:sz w:val="22"/>
          <w:szCs w:val="22"/>
        </w:rPr>
        <w:t xml:space="preserve">imultaneous </w:t>
      </w:r>
      <w:r w:rsidR="00A81761">
        <w:rPr>
          <w:sz w:val="22"/>
          <w:szCs w:val="22"/>
        </w:rPr>
        <w:t>c</w:t>
      </w:r>
      <w:r w:rsidR="00A81761" w:rsidRPr="00A81761">
        <w:rPr>
          <w:sz w:val="22"/>
          <w:szCs w:val="22"/>
        </w:rPr>
        <w:t xml:space="preserve">ontrol of </w:t>
      </w:r>
      <w:r w:rsidR="00A81761">
        <w:rPr>
          <w:sz w:val="22"/>
          <w:szCs w:val="22"/>
        </w:rPr>
        <w:t>m</w:t>
      </w:r>
      <w:r w:rsidR="00A81761" w:rsidRPr="00A81761">
        <w:rPr>
          <w:sz w:val="22"/>
          <w:szCs w:val="22"/>
        </w:rPr>
        <w:t xml:space="preserve">ultiple </w:t>
      </w:r>
      <w:r w:rsidR="00A81761">
        <w:rPr>
          <w:sz w:val="22"/>
          <w:szCs w:val="22"/>
        </w:rPr>
        <w:t>v</w:t>
      </w:r>
      <w:r w:rsidR="00A81761" w:rsidRPr="00A81761">
        <w:rPr>
          <w:sz w:val="22"/>
          <w:szCs w:val="22"/>
        </w:rPr>
        <w:t>ector-</w:t>
      </w:r>
      <w:r w:rsidR="00A81761">
        <w:rPr>
          <w:sz w:val="22"/>
          <w:szCs w:val="22"/>
        </w:rPr>
        <w:t>b</w:t>
      </w:r>
      <w:r w:rsidR="00A81761" w:rsidRPr="00A81761">
        <w:rPr>
          <w:sz w:val="22"/>
          <w:szCs w:val="22"/>
        </w:rPr>
        <w:t xml:space="preserve">orne </w:t>
      </w:r>
      <w:r w:rsidR="00A81761">
        <w:rPr>
          <w:sz w:val="22"/>
          <w:szCs w:val="22"/>
        </w:rPr>
        <w:t>d</w:t>
      </w:r>
      <w:r w:rsidR="00A81761" w:rsidRPr="00A81761">
        <w:rPr>
          <w:sz w:val="22"/>
          <w:szCs w:val="22"/>
        </w:rPr>
        <w:t>iseases</w:t>
      </w:r>
      <w:r w:rsidR="00A81761">
        <w:rPr>
          <w:sz w:val="22"/>
          <w:szCs w:val="22"/>
        </w:rPr>
        <w:t>.</w:t>
      </w:r>
      <w:r w:rsidR="00A81761" w:rsidRPr="00A81761">
        <w:rPr>
          <w:sz w:val="22"/>
          <w:szCs w:val="22"/>
        </w:rPr>
        <w:t xml:space="preserve"> </w:t>
      </w:r>
      <w:r w:rsidR="00A81761">
        <w:rPr>
          <w:sz w:val="22"/>
          <w:szCs w:val="22"/>
        </w:rPr>
        <w:t>Ecological Integration Symposium</w:t>
      </w:r>
      <w:r w:rsidR="00A81761">
        <w:rPr>
          <w:bCs/>
          <w:sz w:val="22"/>
          <w:szCs w:val="22"/>
        </w:rPr>
        <w:t xml:space="preserve">. College Station, TX. April 2022. </w:t>
      </w:r>
      <w:r w:rsidR="00A81761">
        <w:rPr>
          <w:sz w:val="22"/>
          <w:szCs w:val="22"/>
        </w:rPr>
        <w:t>Oral Presentation.</w:t>
      </w:r>
    </w:p>
    <w:p w14:paraId="16742EF9" w14:textId="023AB2E5" w:rsidR="0037298C" w:rsidRDefault="0037298C" w:rsidP="007E1C5B">
      <w:pPr>
        <w:rPr>
          <w:sz w:val="22"/>
          <w:szCs w:val="22"/>
        </w:rPr>
      </w:pPr>
    </w:p>
    <w:p w14:paraId="4470D2CA" w14:textId="042D2BAC" w:rsidR="00C9385F" w:rsidRDefault="0037298C" w:rsidP="0037298C">
      <w:pPr>
        <w:rPr>
          <w:bCs/>
          <w:sz w:val="22"/>
          <w:szCs w:val="22"/>
        </w:rPr>
      </w:pPr>
      <w:proofErr w:type="spellStart"/>
      <w:r>
        <w:rPr>
          <w:sz w:val="22"/>
          <w:szCs w:val="22"/>
        </w:rPr>
        <w:t>Leeke</w:t>
      </w:r>
      <w:proofErr w:type="spellEnd"/>
      <w:r>
        <w:rPr>
          <w:sz w:val="22"/>
          <w:szCs w:val="22"/>
        </w:rPr>
        <w:t>, E.</w:t>
      </w:r>
      <w:r w:rsidR="00A81761">
        <w:rPr>
          <w:sz w:val="22"/>
          <w:szCs w:val="22"/>
        </w:rPr>
        <w:t>^,</w:t>
      </w:r>
      <w:r>
        <w:rPr>
          <w:sz w:val="22"/>
          <w:szCs w:val="22"/>
        </w:rPr>
        <w:t xml:space="preserve"> J. Salomon, S. </w:t>
      </w:r>
      <w:r w:rsidRPr="0090465C">
        <w:rPr>
          <w:sz w:val="22"/>
          <w:szCs w:val="22"/>
        </w:rPr>
        <w:t>Balasubramanian</w:t>
      </w:r>
      <w:r>
        <w:rPr>
          <w:sz w:val="22"/>
          <w:szCs w:val="22"/>
        </w:rPr>
        <w:t xml:space="preserve">, </w:t>
      </w:r>
      <w:r w:rsidRPr="00CE6E0E">
        <w:rPr>
          <w:b/>
          <w:bCs/>
          <w:sz w:val="22"/>
          <w:szCs w:val="22"/>
        </w:rPr>
        <w:t>G. L. Hamer</w:t>
      </w:r>
      <w:r w:rsidRPr="0090465C">
        <w:rPr>
          <w:sz w:val="22"/>
          <w:szCs w:val="22"/>
        </w:rPr>
        <w:t>, S</w:t>
      </w:r>
      <w:r>
        <w:rPr>
          <w:sz w:val="22"/>
          <w:szCs w:val="22"/>
        </w:rPr>
        <w:t xml:space="preserve">. </w:t>
      </w:r>
      <w:r w:rsidRPr="0090465C">
        <w:rPr>
          <w:sz w:val="22"/>
          <w:szCs w:val="22"/>
        </w:rPr>
        <w:t>A. Hamer</w:t>
      </w:r>
      <w:r>
        <w:rPr>
          <w:sz w:val="22"/>
          <w:szCs w:val="22"/>
        </w:rPr>
        <w:t xml:space="preserve">. </w:t>
      </w:r>
      <w:r w:rsidRPr="001336E8">
        <w:rPr>
          <w:sz w:val="22"/>
          <w:szCs w:val="22"/>
        </w:rPr>
        <w:t>Characterizing flea community diversity on wildlife within Sam Houston National Forest</w:t>
      </w:r>
      <w:r>
        <w:rPr>
          <w:sz w:val="22"/>
          <w:szCs w:val="22"/>
        </w:rPr>
        <w:t xml:space="preserve">. </w:t>
      </w:r>
      <w:r w:rsidR="00C9385F">
        <w:rPr>
          <w:sz w:val="22"/>
          <w:szCs w:val="22"/>
        </w:rPr>
        <w:t>Ecological Integration Symposium</w:t>
      </w:r>
      <w:r>
        <w:rPr>
          <w:bCs/>
          <w:sz w:val="22"/>
          <w:szCs w:val="22"/>
        </w:rPr>
        <w:t xml:space="preserve">. </w:t>
      </w:r>
      <w:r w:rsidR="00C35702">
        <w:rPr>
          <w:bCs/>
          <w:sz w:val="22"/>
          <w:szCs w:val="22"/>
        </w:rPr>
        <w:t xml:space="preserve">College Station, TX. </w:t>
      </w:r>
      <w:r w:rsidR="00C9385F">
        <w:rPr>
          <w:bCs/>
          <w:sz w:val="22"/>
          <w:szCs w:val="22"/>
        </w:rPr>
        <w:t>April</w:t>
      </w:r>
      <w:r>
        <w:rPr>
          <w:bCs/>
          <w:sz w:val="22"/>
          <w:szCs w:val="22"/>
        </w:rPr>
        <w:t xml:space="preserve"> 2022. </w:t>
      </w:r>
      <w:r w:rsidR="002806E9">
        <w:rPr>
          <w:bCs/>
          <w:sz w:val="22"/>
          <w:szCs w:val="22"/>
        </w:rPr>
        <w:t>Poster Presentation.</w:t>
      </w:r>
    </w:p>
    <w:p w14:paraId="20EDA3A8" w14:textId="57AC1ACE" w:rsidR="0037298C" w:rsidRDefault="0037298C" w:rsidP="007E1C5B">
      <w:pPr>
        <w:rPr>
          <w:sz w:val="22"/>
          <w:szCs w:val="22"/>
        </w:rPr>
      </w:pPr>
    </w:p>
    <w:p w14:paraId="070978DC" w14:textId="2D0875FE" w:rsidR="00B649EF" w:rsidRPr="00B649EF" w:rsidRDefault="00520B16" w:rsidP="00B649EF">
      <w:pPr>
        <w:rPr>
          <w:sz w:val="22"/>
          <w:szCs w:val="22"/>
        </w:rPr>
      </w:pPr>
      <w:r>
        <w:rPr>
          <w:sz w:val="22"/>
          <w:szCs w:val="22"/>
        </w:rPr>
        <w:t xml:space="preserve">Salomon, J. C. Durden, J. </w:t>
      </w:r>
      <w:proofErr w:type="spellStart"/>
      <w:r>
        <w:rPr>
          <w:sz w:val="22"/>
          <w:szCs w:val="22"/>
        </w:rPr>
        <w:t>Tomberlin</w:t>
      </w:r>
      <w:proofErr w:type="spellEnd"/>
      <w:r>
        <w:rPr>
          <w:sz w:val="22"/>
          <w:szCs w:val="22"/>
        </w:rPr>
        <w:t xml:space="preserve">, </w:t>
      </w:r>
      <w:r w:rsidRPr="00CE6E0E">
        <w:rPr>
          <w:b/>
          <w:bCs/>
          <w:sz w:val="22"/>
          <w:szCs w:val="22"/>
        </w:rPr>
        <w:t>G. L. Hamer</w:t>
      </w:r>
      <w:r>
        <w:rPr>
          <w:sz w:val="22"/>
          <w:szCs w:val="22"/>
        </w:rPr>
        <w:t xml:space="preserve">, S. A. Hamer. </w:t>
      </w:r>
      <w:r w:rsidR="00B649EF" w:rsidRPr="00B649EF">
        <w:rPr>
          <w:sz w:val="22"/>
          <w:szCs w:val="22"/>
        </w:rPr>
        <w:t xml:space="preserve">Host preference of </w:t>
      </w:r>
      <w:r w:rsidR="00B649EF" w:rsidRPr="00CE6E0E">
        <w:rPr>
          <w:i/>
          <w:iCs/>
          <w:sz w:val="22"/>
          <w:szCs w:val="22"/>
        </w:rPr>
        <w:t xml:space="preserve">Triatoma </w:t>
      </w:r>
      <w:proofErr w:type="spellStart"/>
      <w:r w:rsidR="00B649EF" w:rsidRPr="00CE6E0E">
        <w:rPr>
          <w:i/>
          <w:iCs/>
          <w:sz w:val="22"/>
          <w:szCs w:val="22"/>
        </w:rPr>
        <w:t>gerstaeckeri</w:t>
      </w:r>
      <w:proofErr w:type="spellEnd"/>
      <w:r w:rsidR="00B649EF" w:rsidRPr="00B649EF">
        <w:rPr>
          <w:sz w:val="22"/>
          <w:szCs w:val="22"/>
        </w:rPr>
        <w:t>, a North American insect vector of the Chagas disease parasite</w:t>
      </w:r>
      <w:r w:rsidR="003D77AD">
        <w:rPr>
          <w:sz w:val="22"/>
          <w:szCs w:val="22"/>
        </w:rPr>
        <w:t xml:space="preserve">. </w:t>
      </w:r>
      <w:r w:rsidR="002806E9">
        <w:rPr>
          <w:sz w:val="22"/>
          <w:szCs w:val="22"/>
        </w:rPr>
        <w:t>Ecological Integration Symposium</w:t>
      </w:r>
      <w:r w:rsidR="002806E9">
        <w:rPr>
          <w:bCs/>
          <w:sz w:val="22"/>
          <w:szCs w:val="22"/>
        </w:rPr>
        <w:t xml:space="preserve">. College Station, TX. April 2022. </w:t>
      </w:r>
      <w:r w:rsidR="002806E9">
        <w:rPr>
          <w:sz w:val="22"/>
          <w:szCs w:val="22"/>
        </w:rPr>
        <w:t>Oral Presentation.</w:t>
      </w:r>
    </w:p>
    <w:p w14:paraId="469C067F" w14:textId="77777777" w:rsidR="0037298C" w:rsidRDefault="0037298C" w:rsidP="007E1C5B">
      <w:pPr>
        <w:rPr>
          <w:sz w:val="22"/>
          <w:szCs w:val="22"/>
        </w:rPr>
      </w:pPr>
    </w:p>
    <w:p w14:paraId="30B2BEF6" w14:textId="51B37840" w:rsidR="001336E8" w:rsidRPr="001336E8" w:rsidRDefault="0090465C" w:rsidP="00CE6E0E">
      <w:pPr>
        <w:rPr>
          <w:sz w:val="22"/>
          <w:szCs w:val="22"/>
        </w:rPr>
      </w:pPr>
      <w:proofErr w:type="spellStart"/>
      <w:r>
        <w:rPr>
          <w:sz w:val="22"/>
          <w:szCs w:val="22"/>
        </w:rPr>
        <w:lastRenderedPageBreak/>
        <w:t>Leeke</w:t>
      </w:r>
      <w:proofErr w:type="spellEnd"/>
      <w:r>
        <w:rPr>
          <w:sz w:val="22"/>
          <w:szCs w:val="22"/>
        </w:rPr>
        <w:t>, E.</w:t>
      </w:r>
      <w:r w:rsidR="00A81761">
        <w:rPr>
          <w:sz w:val="22"/>
          <w:szCs w:val="22"/>
        </w:rPr>
        <w:t>^,</w:t>
      </w:r>
      <w:r>
        <w:rPr>
          <w:sz w:val="22"/>
          <w:szCs w:val="22"/>
        </w:rPr>
        <w:t xml:space="preserve"> J. Salomon, S. </w:t>
      </w:r>
      <w:r w:rsidRPr="0090465C">
        <w:rPr>
          <w:sz w:val="22"/>
          <w:szCs w:val="22"/>
        </w:rPr>
        <w:t>Balasubramanian</w:t>
      </w:r>
      <w:r>
        <w:rPr>
          <w:sz w:val="22"/>
          <w:szCs w:val="22"/>
        </w:rPr>
        <w:t xml:space="preserve">, </w:t>
      </w:r>
      <w:r w:rsidRPr="00CE6E0E">
        <w:rPr>
          <w:b/>
          <w:bCs/>
          <w:sz w:val="22"/>
          <w:szCs w:val="22"/>
        </w:rPr>
        <w:t>G. L. Hamer</w:t>
      </w:r>
      <w:r w:rsidRPr="0090465C">
        <w:rPr>
          <w:sz w:val="22"/>
          <w:szCs w:val="22"/>
        </w:rPr>
        <w:t>, S</w:t>
      </w:r>
      <w:r>
        <w:rPr>
          <w:sz w:val="22"/>
          <w:szCs w:val="22"/>
        </w:rPr>
        <w:t xml:space="preserve">. </w:t>
      </w:r>
      <w:r w:rsidRPr="0090465C">
        <w:rPr>
          <w:sz w:val="22"/>
          <w:szCs w:val="22"/>
        </w:rPr>
        <w:t>A. Hamer</w:t>
      </w:r>
      <w:r>
        <w:rPr>
          <w:sz w:val="22"/>
          <w:szCs w:val="22"/>
        </w:rPr>
        <w:t xml:space="preserve">. </w:t>
      </w:r>
      <w:r w:rsidR="001336E8" w:rsidRPr="001336E8">
        <w:rPr>
          <w:sz w:val="22"/>
          <w:szCs w:val="22"/>
        </w:rPr>
        <w:t>Characterizing flea community diversity on wildlife within Sam Houston National Forest</w:t>
      </w:r>
      <w:r w:rsidR="001336E8">
        <w:rPr>
          <w:sz w:val="22"/>
          <w:szCs w:val="22"/>
        </w:rPr>
        <w:t xml:space="preserve">. </w:t>
      </w:r>
      <w:r w:rsidR="001336E8">
        <w:rPr>
          <w:bCs/>
          <w:sz w:val="22"/>
          <w:szCs w:val="22"/>
        </w:rPr>
        <w:t xml:space="preserve">Texas A&amp;M </w:t>
      </w:r>
      <w:r w:rsidR="001336E8" w:rsidRPr="00A13A71">
        <w:rPr>
          <w:bCs/>
          <w:sz w:val="22"/>
          <w:szCs w:val="22"/>
        </w:rPr>
        <w:t>Student Research Week</w:t>
      </w:r>
      <w:r w:rsidR="00466096">
        <w:rPr>
          <w:bCs/>
          <w:sz w:val="22"/>
          <w:szCs w:val="22"/>
        </w:rPr>
        <w:t xml:space="preserve">. </w:t>
      </w:r>
      <w:r w:rsidR="00C35702">
        <w:rPr>
          <w:bCs/>
          <w:sz w:val="22"/>
          <w:szCs w:val="22"/>
        </w:rPr>
        <w:t xml:space="preserve">College Station, TX. </w:t>
      </w:r>
      <w:r w:rsidR="00984F6E">
        <w:rPr>
          <w:bCs/>
          <w:sz w:val="22"/>
          <w:szCs w:val="22"/>
        </w:rPr>
        <w:t>March 2022.</w:t>
      </w:r>
      <w:r w:rsidR="00AE3F39" w:rsidRPr="00AE3F39">
        <w:rPr>
          <w:bCs/>
          <w:sz w:val="22"/>
          <w:szCs w:val="22"/>
        </w:rPr>
        <w:t xml:space="preserve"> </w:t>
      </w:r>
      <w:r w:rsidR="00AE3F39">
        <w:rPr>
          <w:bCs/>
          <w:sz w:val="22"/>
          <w:szCs w:val="22"/>
        </w:rPr>
        <w:t xml:space="preserve">Poster presentation. </w:t>
      </w:r>
      <w:r w:rsidR="00466096">
        <w:rPr>
          <w:bCs/>
          <w:sz w:val="22"/>
          <w:szCs w:val="22"/>
        </w:rPr>
        <w:t xml:space="preserve"> 3</w:t>
      </w:r>
      <w:r w:rsidR="00466096" w:rsidRPr="00D34F23">
        <w:rPr>
          <w:bCs/>
          <w:sz w:val="22"/>
          <w:szCs w:val="22"/>
          <w:vertAlign w:val="superscript"/>
        </w:rPr>
        <w:t>rd</w:t>
      </w:r>
      <w:r w:rsidR="00466096">
        <w:rPr>
          <w:bCs/>
          <w:sz w:val="22"/>
          <w:szCs w:val="22"/>
        </w:rPr>
        <w:t xml:space="preserve"> Place in Life Sciences category.</w:t>
      </w:r>
    </w:p>
    <w:p w14:paraId="524698C8" w14:textId="77777777" w:rsidR="005571B6" w:rsidRDefault="005571B6" w:rsidP="007E1C5B">
      <w:pPr>
        <w:rPr>
          <w:sz w:val="22"/>
          <w:szCs w:val="22"/>
        </w:rPr>
      </w:pPr>
    </w:p>
    <w:p w14:paraId="6EE8ED4F" w14:textId="77777777" w:rsidR="007E1C5B" w:rsidRDefault="007E1C5B" w:rsidP="007E1C5B">
      <w:pPr>
        <w:rPr>
          <w:sz w:val="22"/>
          <w:szCs w:val="22"/>
        </w:rPr>
      </w:pPr>
      <w:r w:rsidRPr="00611FB1">
        <w:rPr>
          <w:sz w:val="22"/>
          <w:szCs w:val="22"/>
        </w:rPr>
        <w:t>Juarez, J.G.</w:t>
      </w:r>
      <w:r>
        <w:rPr>
          <w:sz w:val="22"/>
          <w:szCs w:val="22"/>
        </w:rPr>
        <w:t>*</w:t>
      </w:r>
      <w:r w:rsidRPr="00611FB1">
        <w:rPr>
          <w:sz w:val="22"/>
          <w:szCs w:val="22"/>
        </w:rPr>
        <w:t xml:space="preserve">, Carbajal, E., Badillo-Vargas, I., </w:t>
      </w:r>
      <w:r w:rsidRPr="00611FB1">
        <w:rPr>
          <w:b/>
          <w:bCs/>
          <w:sz w:val="22"/>
          <w:szCs w:val="22"/>
        </w:rPr>
        <w:t>G.L. Hamer</w:t>
      </w:r>
      <w:r>
        <w:rPr>
          <w:sz w:val="22"/>
          <w:szCs w:val="22"/>
        </w:rPr>
        <w:t>.</w:t>
      </w:r>
      <w:r w:rsidRPr="00611FB1">
        <w:rPr>
          <w:sz w:val="22"/>
          <w:szCs w:val="22"/>
        </w:rPr>
        <w:t xml:space="preserve"> “Mosquitoes without borders: </w:t>
      </w:r>
      <w:r w:rsidRPr="00611FB1">
        <w:rPr>
          <w:i/>
          <w:iCs/>
          <w:sz w:val="22"/>
          <w:szCs w:val="22"/>
        </w:rPr>
        <w:t>Aedes aegypti</w:t>
      </w:r>
      <w:r w:rsidRPr="00611FB1">
        <w:rPr>
          <w:sz w:val="22"/>
          <w:szCs w:val="22"/>
        </w:rPr>
        <w:t> surveillance and control in the Lower Rio Grande Valley”. 23</w:t>
      </w:r>
      <w:r w:rsidRPr="00611FB1">
        <w:rPr>
          <w:sz w:val="22"/>
          <w:szCs w:val="22"/>
          <w:vertAlign w:val="superscript"/>
        </w:rPr>
        <w:t>rd</w:t>
      </w:r>
      <w:r w:rsidRPr="00611FB1">
        <w:rPr>
          <w:sz w:val="22"/>
          <w:szCs w:val="22"/>
        </w:rPr>
        <w:t> Texas Mosquito Control Association meeting. Symposium conference. October 2021 Austin, Texas, USA</w:t>
      </w:r>
    </w:p>
    <w:p w14:paraId="78E4F2AC" w14:textId="77777777" w:rsidR="007E1C5B" w:rsidRDefault="007E1C5B" w:rsidP="007E1C5B">
      <w:pPr>
        <w:rPr>
          <w:sz w:val="22"/>
          <w:szCs w:val="22"/>
        </w:rPr>
      </w:pPr>
    </w:p>
    <w:p w14:paraId="023E9DCF" w14:textId="77777777" w:rsidR="007E1C5B" w:rsidRDefault="007E1C5B" w:rsidP="007E1C5B">
      <w:pPr>
        <w:rPr>
          <w:sz w:val="22"/>
          <w:szCs w:val="22"/>
        </w:rPr>
      </w:pPr>
      <w:r w:rsidRPr="00901DC3">
        <w:rPr>
          <w:sz w:val="22"/>
          <w:szCs w:val="22"/>
        </w:rPr>
        <w:t>Juarez, J.G.</w:t>
      </w:r>
      <w:r>
        <w:rPr>
          <w:sz w:val="22"/>
          <w:szCs w:val="22"/>
        </w:rPr>
        <w:t>*</w:t>
      </w:r>
      <w:r w:rsidRPr="00901DC3">
        <w:rPr>
          <w:sz w:val="22"/>
          <w:szCs w:val="22"/>
        </w:rPr>
        <w:t xml:space="preserve">, </w:t>
      </w:r>
      <w:proofErr w:type="spellStart"/>
      <w:r w:rsidRPr="00901DC3">
        <w:rPr>
          <w:sz w:val="22"/>
          <w:szCs w:val="22"/>
        </w:rPr>
        <w:t>Scavo</w:t>
      </w:r>
      <w:proofErr w:type="spellEnd"/>
      <w:r w:rsidRPr="00901DC3">
        <w:rPr>
          <w:sz w:val="22"/>
          <w:szCs w:val="22"/>
        </w:rPr>
        <w:t>, N.</w:t>
      </w:r>
      <w:r>
        <w:rPr>
          <w:sz w:val="22"/>
          <w:szCs w:val="22"/>
        </w:rPr>
        <w:t>*</w:t>
      </w:r>
      <w:r w:rsidRPr="00901DC3">
        <w:rPr>
          <w:sz w:val="22"/>
          <w:szCs w:val="22"/>
        </w:rPr>
        <w:t>, Rhodes, C.</w:t>
      </w:r>
      <w:r>
        <w:rPr>
          <w:sz w:val="22"/>
          <w:szCs w:val="22"/>
        </w:rPr>
        <w:t>*</w:t>
      </w:r>
      <w:r w:rsidRPr="00901DC3">
        <w:rPr>
          <w:sz w:val="22"/>
          <w:szCs w:val="22"/>
        </w:rPr>
        <w:t xml:space="preserve">, </w:t>
      </w:r>
      <w:r w:rsidRPr="00901DC3">
        <w:rPr>
          <w:b/>
          <w:bCs/>
          <w:sz w:val="22"/>
          <w:szCs w:val="22"/>
        </w:rPr>
        <w:t>G.L. Hamer</w:t>
      </w:r>
      <w:r w:rsidRPr="00901DC3">
        <w:rPr>
          <w:sz w:val="22"/>
          <w:szCs w:val="22"/>
        </w:rPr>
        <w:t>. “Evaluation of mosquito interventions in Texas”. 4</w:t>
      </w:r>
      <w:r w:rsidRPr="00901DC3">
        <w:rPr>
          <w:sz w:val="22"/>
          <w:szCs w:val="22"/>
          <w:vertAlign w:val="superscript"/>
        </w:rPr>
        <w:t>th</w:t>
      </w:r>
      <w:r w:rsidRPr="00901DC3">
        <w:rPr>
          <w:sz w:val="22"/>
          <w:szCs w:val="22"/>
        </w:rPr>
        <w:t> Western Gulf Center of Excellence for Vector-Borne Diseases annual meeting. Symposium conference. September 2021 Galveston, Texas, USA</w:t>
      </w:r>
    </w:p>
    <w:p w14:paraId="3738C246" w14:textId="77777777" w:rsidR="007E1C5B" w:rsidRDefault="007E1C5B" w:rsidP="007E1C5B">
      <w:pPr>
        <w:rPr>
          <w:sz w:val="22"/>
          <w:szCs w:val="22"/>
        </w:rPr>
      </w:pPr>
    </w:p>
    <w:p w14:paraId="1781DA7D" w14:textId="411F6C48" w:rsidR="007E1C5B" w:rsidRDefault="007E1C5B" w:rsidP="007E1C5B">
      <w:pPr>
        <w:rPr>
          <w:sz w:val="22"/>
          <w:szCs w:val="22"/>
        </w:rPr>
      </w:pPr>
      <w:proofErr w:type="spellStart"/>
      <w:r w:rsidRPr="00974F68">
        <w:rPr>
          <w:sz w:val="22"/>
          <w:szCs w:val="22"/>
        </w:rPr>
        <w:t>Killets</w:t>
      </w:r>
      <w:proofErr w:type="spellEnd"/>
      <w:r w:rsidRPr="00974F68">
        <w:rPr>
          <w:sz w:val="22"/>
          <w:szCs w:val="22"/>
        </w:rPr>
        <w:t xml:space="preserve"> K., </w:t>
      </w:r>
      <w:proofErr w:type="spellStart"/>
      <w:r w:rsidRPr="00974F68">
        <w:rPr>
          <w:sz w:val="22"/>
          <w:szCs w:val="22"/>
        </w:rPr>
        <w:t>Wormington</w:t>
      </w:r>
      <w:proofErr w:type="spellEnd"/>
      <w:r w:rsidRPr="00974F68">
        <w:rPr>
          <w:sz w:val="22"/>
          <w:szCs w:val="22"/>
        </w:rPr>
        <w:t xml:space="preserve"> J., </w:t>
      </w:r>
      <w:proofErr w:type="spellStart"/>
      <w:r w:rsidRPr="00974F68">
        <w:rPr>
          <w:sz w:val="22"/>
          <w:szCs w:val="22"/>
        </w:rPr>
        <w:t>Zecca</w:t>
      </w:r>
      <w:proofErr w:type="spellEnd"/>
      <w:r w:rsidRPr="00974F68">
        <w:rPr>
          <w:sz w:val="22"/>
          <w:szCs w:val="22"/>
        </w:rPr>
        <w:t xml:space="preserve"> I., Fernando Chaves L., </w:t>
      </w:r>
      <w:r w:rsidRPr="00974F68">
        <w:rPr>
          <w:b/>
          <w:bCs/>
          <w:sz w:val="22"/>
          <w:szCs w:val="22"/>
        </w:rPr>
        <w:t>Hamer G.</w:t>
      </w:r>
      <w:r w:rsidRPr="00974F68">
        <w:rPr>
          <w:sz w:val="22"/>
          <w:szCs w:val="22"/>
        </w:rPr>
        <w:t>, Hamer S. Everybody poops: quantifying the feeding and defecation behaviors in triatomines in relation to the risk of </w:t>
      </w:r>
      <w:r w:rsidRPr="00974F68">
        <w:rPr>
          <w:i/>
          <w:iCs/>
          <w:sz w:val="22"/>
          <w:szCs w:val="22"/>
        </w:rPr>
        <w:t xml:space="preserve">Trypanosoma </w:t>
      </w:r>
      <w:proofErr w:type="spellStart"/>
      <w:r w:rsidRPr="00974F68">
        <w:rPr>
          <w:i/>
          <w:iCs/>
          <w:sz w:val="22"/>
          <w:szCs w:val="22"/>
        </w:rPr>
        <w:t>cruzi</w:t>
      </w:r>
      <w:proofErr w:type="spellEnd"/>
      <w:r w:rsidRPr="00974F68">
        <w:rPr>
          <w:sz w:val="22"/>
          <w:szCs w:val="22"/>
        </w:rPr>
        <w:t> transmission in the US. Society of Vector Ecology Annual Meeting. Virtual. Poster presentation. September 2021.</w:t>
      </w:r>
    </w:p>
    <w:p w14:paraId="6BA7BCD5" w14:textId="77777777" w:rsidR="007E1C5B" w:rsidRDefault="007E1C5B" w:rsidP="007E1C5B">
      <w:pPr>
        <w:rPr>
          <w:sz w:val="22"/>
          <w:szCs w:val="22"/>
        </w:rPr>
      </w:pPr>
    </w:p>
    <w:p w14:paraId="1D0425E7" w14:textId="77777777" w:rsidR="007E1C5B" w:rsidRDefault="007E1C5B" w:rsidP="007E1C5B">
      <w:pPr>
        <w:rPr>
          <w:sz w:val="22"/>
          <w:szCs w:val="22"/>
        </w:rPr>
      </w:pPr>
      <w:proofErr w:type="spellStart"/>
      <w:r w:rsidRPr="00042DA9">
        <w:rPr>
          <w:sz w:val="22"/>
          <w:szCs w:val="22"/>
        </w:rPr>
        <w:t>Busselman</w:t>
      </w:r>
      <w:proofErr w:type="spellEnd"/>
      <w:r w:rsidRPr="00042DA9">
        <w:rPr>
          <w:sz w:val="22"/>
          <w:szCs w:val="22"/>
        </w:rPr>
        <w:t xml:space="preserve">, R.E., </w:t>
      </w:r>
      <w:proofErr w:type="spellStart"/>
      <w:r w:rsidRPr="00042DA9">
        <w:rPr>
          <w:sz w:val="22"/>
          <w:szCs w:val="22"/>
        </w:rPr>
        <w:t>Zecca</w:t>
      </w:r>
      <w:proofErr w:type="spellEnd"/>
      <w:r w:rsidRPr="00042DA9">
        <w:rPr>
          <w:sz w:val="22"/>
          <w:szCs w:val="22"/>
        </w:rPr>
        <w:t xml:space="preserve">, I.B., </w:t>
      </w:r>
      <w:r w:rsidRPr="00042DA9">
        <w:rPr>
          <w:b/>
          <w:bCs/>
          <w:sz w:val="22"/>
          <w:szCs w:val="22"/>
        </w:rPr>
        <w:t>Hamer, G.L.</w:t>
      </w:r>
      <w:r w:rsidRPr="00042DA9">
        <w:rPr>
          <w:sz w:val="22"/>
          <w:szCs w:val="22"/>
        </w:rPr>
        <w:t xml:space="preserve">, Hamer, S.H. Sept 2021. Killer K9s: </w:t>
      </w:r>
      <w:proofErr w:type="spellStart"/>
      <w:r w:rsidRPr="00042DA9">
        <w:rPr>
          <w:sz w:val="22"/>
          <w:szCs w:val="22"/>
        </w:rPr>
        <w:t>Ectoparasiticides</w:t>
      </w:r>
      <w:proofErr w:type="spellEnd"/>
      <w:r w:rsidRPr="00042DA9">
        <w:rPr>
          <w:sz w:val="22"/>
          <w:szCs w:val="22"/>
        </w:rPr>
        <w:t xml:space="preserve"> in dogs kill triatomines. Society of Vector Ecology (SOVE), Virtual. Oral Presentation. September 2021.</w:t>
      </w:r>
    </w:p>
    <w:p w14:paraId="432EBF66" w14:textId="77777777" w:rsidR="007E1C5B" w:rsidRDefault="007E1C5B" w:rsidP="007E1C5B">
      <w:pPr>
        <w:rPr>
          <w:bCs/>
          <w:sz w:val="22"/>
          <w:szCs w:val="22"/>
        </w:rPr>
      </w:pPr>
    </w:p>
    <w:p w14:paraId="73717389" w14:textId="6D89EDEE" w:rsidR="007E1C5B" w:rsidRPr="005B53F6" w:rsidRDefault="007E1C5B" w:rsidP="007E1C5B">
      <w:pPr>
        <w:rPr>
          <w:bCs/>
          <w:sz w:val="22"/>
          <w:szCs w:val="22"/>
        </w:rPr>
      </w:pPr>
      <w:r w:rsidRPr="005B53F6">
        <w:rPr>
          <w:bCs/>
          <w:sz w:val="22"/>
          <w:szCs w:val="22"/>
        </w:rPr>
        <w:t>Adams, D.</w:t>
      </w:r>
      <w:r>
        <w:rPr>
          <w:bCs/>
          <w:sz w:val="22"/>
          <w:szCs w:val="22"/>
        </w:rPr>
        <w:t>*</w:t>
      </w:r>
      <w:r w:rsidRPr="005B53F6">
        <w:rPr>
          <w:bCs/>
          <w:sz w:val="22"/>
          <w:szCs w:val="22"/>
        </w:rPr>
        <w:t xml:space="preserve">, </w:t>
      </w:r>
      <w:proofErr w:type="spellStart"/>
      <w:r w:rsidRPr="005B53F6">
        <w:rPr>
          <w:bCs/>
          <w:sz w:val="22"/>
          <w:szCs w:val="22"/>
        </w:rPr>
        <w:t>Golnar</w:t>
      </w:r>
      <w:proofErr w:type="spellEnd"/>
      <w:r w:rsidRPr="005B53F6">
        <w:rPr>
          <w:bCs/>
          <w:sz w:val="22"/>
          <w:szCs w:val="22"/>
        </w:rPr>
        <w:t>, A.</w:t>
      </w:r>
      <w:r>
        <w:rPr>
          <w:bCs/>
          <w:sz w:val="22"/>
          <w:szCs w:val="22"/>
        </w:rPr>
        <w:t>*</w:t>
      </w:r>
      <w:r w:rsidRPr="005B53F6">
        <w:rPr>
          <w:bCs/>
          <w:sz w:val="22"/>
          <w:szCs w:val="22"/>
        </w:rPr>
        <w:t xml:space="preserve">, </w:t>
      </w:r>
      <w:proofErr w:type="spellStart"/>
      <w:r w:rsidRPr="005B53F6">
        <w:rPr>
          <w:bCs/>
          <w:sz w:val="22"/>
          <w:szCs w:val="22"/>
        </w:rPr>
        <w:t>Slotman</w:t>
      </w:r>
      <w:proofErr w:type="spellEnd"/>
      <w:r w:rsidRPr="005B53F6">
        <w:rPr>
          <w:bCs/>
          <w:sz w:val="22"/>
          <w:szCs w:val="22"/>
        </w:rPr>
        <w:t xml:space="preserve">, MA., </w:t>
      </w:r>
      <w:r w:rsidRPr="005B53F6">
        <w:rPr>
          <w:b/>
          <w:bCs/>
          <w:sz w:val="22"/>
          <w:szCs w:val="22"/>
        </w:rPr>
        <w:t>Hamer, G.</w:t>
      </w:r>
      <w:r w:rsidRPr="005B53F6">
        <w:rPr>
          <w:bCs/>
          <w:sz w:val="22"/>
          <w:szCs w:val="22"/>
        </w:rPr>
        <w:t xml:space="preserve"> Increased flight activity in </w:t>
      </w:r>
      <w:r w:rsidRPr="005B53F6">
        <w:rPr>
          <w:bCs/>
          <w:i/>
          <w:iCs/>
          <w:sz w:val="22"/>
          <w:szCs w:val="22"/>
        </w:rPr>
        <w:t>Culex</w:t>
      </w:r>
      <w:r>
        <w:rPr>
          <w:bCs/>
          <w:i/>
          <w:iCs/>
          <w:sz w:val="22"/>
          <w:szCs w:val="22"/>
        </w:rPr>
        <w:t xml:space="preserve"> </w:t>
      </w:r>
      <w:proofErr w:type="spellStart"/>
      <w:r w:rsidRPr="005B53F6">
        <w:rPr>
          <w:bCs/>
          <w:i/>
          <w:iCs/>
          <w:sz w:val="22"/>
          <w:szCs w:val="22"/>
        </w:rPr>
        <w:t>quinquefasciatus</w:t>
      </w:r>
      <w:proofErr w:type="spellEnd"/>
      <w:r w:rsidRPr="005B53F6">
        <w:rPr>
          <w:bCs/>
          <w:sz w:val="22"/>
          <w:szCs w:val="22"/>
        </w:rPr>
        <w:t> (Culicidae) infected with </w:t>
      </w:r>
      <w:r w:rsidRPr="005B53F6">
        <w:rPr>
          <w:bCs/>
          <w:i/>
          <w:iCs/>
          <w:sz w:val="22"/>
          <w:szCs w:val="22"/>
        </w:rPr>
        <w:t xml:space="preserve">Plasmodium </w:t>
      </w:r>
      <w:proofErr w:type="spellStart"/>
      <w:r w:rsidRPr="005B53F6">
        <w:rPr>
          <w:bCs/>
          <w:i/>
          <w:iCs/>
          <w:sz w:val="22"/>
          <w:szCs w:val="22"/>
        </w:rPr>
        <w:t>relictum</w:t>
      </w:r>
      <w:proofErr w:type="spellEnd"/>
      <w:r w:rsidRPr="005B53F6">
        <w:rPr>
          <w:bCs/>
          <w:sz w:val="22"/>
          <w:szCs w:val="22"/>
        </w:rPr>
        <w:t>. Entomological Society of</w:t>
      </w:r>
      <w:r>
        <w:rPr>
          <w:bCs/>
          <w:sz w:val="22"/>
          <w:szCs w:val="22"/>
        </w:rPr>
        <w:t xml:space="preserve"> </w:t>
      </w:r>
      <w:r w:rsidRPr="005B53F6">
        <w:rPr>
          <w:bCs/>
          <w:sz w:val="22"/>
          <w:szCs w:val="22"/>
        </w:rPr>
        <w:t>America Annual Meeting,</w:t>
      </w:r>
      <w:r>
        <w:rPr>
          <w:bCs/>
          <w:sz w:val="22"/>
          <w:szCs w:val="22"/>
        </w:rPr>
        <w:t xml:space="preserve"> </w:t>
      </w:r>
      <w:r w:rsidRPr="005B53F6">
        <w:rPr>
          <w:bCs/>
          <w:sz w:val="22"/>
          <w:szCs w:val="22"/>
        </w:rPr>
        <w:t>Virtual.</w:t>
      </w:r>
      <w:r>
        <w:rPr>
          <w:bCs/>
          <w:sz w:val="22"/>
          <w:szCs w:val="22"/>
        </w:rPr>
        <w:t xml:space="preserve"> November 2020.</w:t>
      </w:r>
    </w:p>
    <w:p w14:paraId="626A338C" w14:textId="77777777" w:rsidR="007E1C5B" w:rsidRPr="003D2659" w:rsidRDefault="007E1C5B" w:rsidP="007E1C5B">
      <w:pPr>
        <w:rPr>
          <w:sz w:val="22"/>
          <w:szCs w:val="22"/>
        </w:rPr>
      </w:pPr>
    </w:p>
    <w:p w14:paraId="1F48678A" w14:textId="5F79B341" w:rsidR="007E1C5B" w:rsidRDefault="007E1C5B" w:rsidP="007E1C5B">
      <w:pPr>
        <w:rPr>
          <w:bCs/>
          <w:color w:val="000000"/>
          <w:sz w:val="22"/>
          <w:szCs w:val="22"/>
        </w:rPr>
      </w:pPr>
      <w:r w:rsidRPr="00DF4D0A">
        <w:rPr>
          <w:bCs/>
          <w:color w:val="000000"/>
          <w:sz w:val="22"/>
          <w:szCs w:val="22"/>
        </w:rPr>
        <w:t xml:space="preserve">Davila E, Ochoa Diaz-Lopez H, Fernandez NA, Rodriguez-Perez MA, Estrada-Franco JG, Arellano Chavez S, Wei L, Aguilar-Duran JA, Frank M, </w:t>
      </w:r>
      <w:proofErr w:type="spellStart"/>
      <w:r w:rsidRPr="00DF4D0A">
        <w:rPr>
          <w:bCs/>
          <w:color w:val="000000"/>
          <w:sz w:val="22"/>
          <w:szCs w:val="22"/>
        </w:rPr>
        <w:t>Borucki</w:t>
      </w:r>
      <w:proofErr w:type="spellEnd"/>
      <w:r w:rsidRPr="00DF4D0A">
        <w:rPr>
          <w:bCs/>
          <w:color w:val="000000"/>
          <w:sz w:val="22"/>
          <w:szCs w:val="22"/>
        </w:rPr>
        <w:t xml:space="preserve"> M, Martin E, </w:t>
      </w:r>
      <w:proofErr w:type="spellStart"/>
      <w:r w:rsidRPr="00DF4D0A">
        <w:rPr>
          <w:bCs/>
          <w:color w:val="000000"/>
          <w:sz w:val="22"/>
          <w:szCs w:val="22"/>
        </w:rPr>
        <w:t>Pauvolid</w:t>
      </w:r>
      <w:proofErr w:type="spellEnd"/>
      <w:r w:rsidRPr="00DF4D0A">
        <w:rPr>
          <w:bCs/>
          <w:color w:val="000000"/>
          <w:sz w:val="22"/>
          <w:szCs w:val="22"/>
        </w:rPr>
        <w:t xml:space="preserve"> Correa, A, A. Hamer SA, </w:t>
      </w:r>
      <w:r w:rsidRPr="00DF4D0A">
        <w:rPr>
          <w:b/>
          <w:bCs/>
          <w:color w:val="000000"/>
          <w:sz w:val="22"/>
          <w:szCs w:val="22"/>
        </w:rPr>
        <w:t>Hamer G. L.</w:t>
      </w:r>
      <w:r w:rsidRPr="00DF4D0A">
        <w:rPr>
          <w:bCs/>
          <w:color w:val="000000"/>
          <w:sz w:val="22"/>
          <w:szCs w:val="22"/>
        </w:rPr>
        <w:t xml:space="preserve"> Seroprevalence of Antibodies Against </w:t>
      </w:r>
      <w:proofErr w:type="spellStart"/>
      <w:r w:rsidRPr="00DF4D0A">
        <w:rPr>
          <w:bCs/>
          <w:i/>
          <w:iCs/>
          <w:color w:val="000000"/>
          <w:sz w:val="22"/>
          <w:szCs w:val="22"/>
        </w:rPr>
        <w:t>Typanosoma</w:t>
      </w:r>
      <w:proofErr w:type="spellEnd"/>
      <w:r w:rsidRPr="00DF4D0A">
        <w:rPr>
          <w:bCs/>
          <w:i/>
          <w:iCs/>
          <w:color w:val="000000"/>
          <w:sz w:val="22"/>
          <w:szCs w:val="22"/>
        </w:rPr>
        <w:t xml:space="preserve"> </w:t>
      </w:r>
      <w:proofErr w:type="spellStart"/>
      <w:r w:rsidRPr="00DF4D0A">
        <w:rPr>
          <w:bCs/>
          <w:i/>
          <w:iCs/>
          <w:color w:val="000000"/>
          <w:sz w:val="22"/>
          <w:szCs w:val="22"/>
        </w:rPr>
        <w:t>cruzi</w:t>
      </w:r>
      <w:proofErr w:type="spellEnd"/>
      <w:r w:rsidRPr="00DF4D0A">
        <w:rPr>
          <w:bCs/>
          <w:i/>
          <w:iCs/>
          <w:color w:val="000000"/>
          <w:sz w:val="22"/>
          <w:szCs w:val="22"/>
        </w:rPr>
        <w:t> </w:t>
      </w:r>
      <w:r w:rsidRPr="00DF4D0A">
        <w:rPr>
          <w:bCs/>
          <w:color w:val="000000"/>
          <w:sz w:val="22"/>
          <w:szCs w:val="22"/>
        </w:rPr>
        <w:t>and Arboviruses in Domestic Dogs in Two Zoogeographical Regions of Mexico. 69</w:t>
      </w:r>
      <w:r w:rsidRPr="00DF4D0A">
        <w:rPr>
          <w:bCs/>
          <w:color w:val="000000"/>
          <w:sz w:val="22"/>
          <w:szCs w:val="22"/>
          <w:vertAlign w:val="superscript"/>
        </w:rPr>
        <w:t>th</w:t>
      </w:r>
      <w:r w:rsidRPr="00DF4D0A">
        <w:rPr>
          <w:bCs/>
          <w:color w:val="000000"/>
          <w:sz w:val="22"/>
          <w:szCs w:val="22"/>
        </w:rPr>
        <w:t> Annual American Society of Tropical Medicine and Hygiene Meeting</w:t>
      </w:r>
      <w:r>
        <w:rPr>
          <w:bCs/>
          <w:color w:val="000000"/>
          <w:sz w:val="22"/>
          <w:szCs w:val="22"/>
        </w:rPr>
        <w:t>. Virtual.</w:t>
      </w:r>
      <w:r w:rsidRPr="00DF4D0A">
        <w:rPr>
          <w:bCs/>
          <w:color w:val="000000"/>
          <w:sz w:val="22"/>
          <w:szCs w:val="22"/>
        </w:rPr>
        <w:t xml:space="preserve"> Poster presentation.  </w:t>
      </w:r>
      <w:r>
        <w:rPr>
          <w:bCs/>
          <w:color w:val="000000"/>
          <w:sz w:val="22"/>
          <w:szCs w:val="22"/>
        </w:rPr>
        <w:t>November 2020</w:t>
      </w:r>
    </w:p>
    <w:p w14:paraId="37B8DF44" w14:textId="77777777" w:rsidR="007E1C5B" w:rsidRDefault="007E1C5B" w:rsidP="007E1C5B">
      <w:pPr>
        <w:rPr>
          <w:bCs/>
          <w:color w:val="000000"/>
          <w:sz w:val="22"/>
          <w:szCs w:val="22"/>
        </w:rPr>
      </w:pPr>
    </w:p>
    <w:p w14:paraId="4A5A0E24" w14:textId="5ADE9EC0" w:rsidR="007E1C5B" w:rsidRDefault="007E1C5B" w:rsidP="007E1C5B">
      <w:pPr>
        <w:rPr>
          <w:bCs/>
          <w:color w:val="000000"/>
          <w:sz w:val="22"/>
          <w:szCs w:val="22"/>
        </w:rPr>
      </w:pPr>
      <w:r w:rsidRPr="00B75DD3">
        <w:rPr>
          <w:bCs/>
          <w:color w:val="000000"/>
          <w:sz w:val="22"/>
          <w:szCs w:val="22"/>
        </w:rPr>
        <w:t xml:space="preserve">Adams, D., </w:t>
      </w:r>
      <w:proofErr w:type="spellStart"/>
      <w:r w:rsidRPr="00B75DD3">
        <w:rPr>
          <w:bCs/>
          <w:color w:val="000000"/>
          <w:sz w:val="22"/>
          <w:szCs w:val="22"/>
        </w:rPr>
        <w:t>Golnar</w:t>
      </w:r>
      <w:proofErr w:type="spellEnd"/>
      <w:r w:rsidRPr="00B75DD3">
        <w:rPr>
          <w:bCs/>
          <w:color w:val="000000"/>
          <w:sz w:val="22"/>
          <w:szCs w:val="22"/>
        </w:rPr>
        <w:t xml:space="preserve">, A., </w:t>
      </w:r>
      <w:proofErr w:type="spellStart"/>
      <w:r w:rsidRPr="00B75DD3">
        <w:rPr>
          <w:bCs/>
          <w:color w:val="000000"/>
          <w:sz w:val="22"/>
          <w:szCs w:val="22"/>
        </w:rPr>
        <w:t>Slotman</w:t>
      </w:r>
      <w:proofErr w:type="spellEnd"/>
      <w:r w:rsidRPr="00B75DD3">
        <w:rPr>
          <w:bCs/>
          <w:color w:val="000000"/>
          <w:sz w:val="22"/>
          <w:szCs w:val="22"/>
        </w:rPr>
        <w:t xml:space="preserve">, MA., </w:t>
      </w:r>
      <w:r w:rsidRPr="00B75DD3">
        <w:rPr>
          <w:b/>
          <w:bCs/>
          <w:color w:val="000000"/>
          <w:sz w:val="22"/>
          <w:szCs w:val="22"/>
        </w:rPr>
        <w:t>Hamer, G. L.</w:t>
      </w:r>
      <w:r w:rsidRPr="00B75DD3">
        <w:rPr>
          <w:bCs/>
          <w:color w:val="000000"/>
          <w:sz w:val="22"/>
          <w:szCs w:val="22"/>
        </w:rPr>
        <w:t xml:space="preserve"> Increased flight activity in </w:t>
      </w:r>
      <w:r w:rsidRPr="00B75DD3">
        <w:rPr>
          <w:bCs/>
          <w:i/>
          <w:iCs/>
          <w:color w:val="000000"/>
          <w:sz w:val="22"/>
          <w:szCs w:val="22"/>
        </w:rPr>
        <w:t>Culex</w:t>
      </w:r>
      <w:r>
        <w:rPr>
          <w:bCs/>
          <w:i/>
          <w:iCs/>
          <w:color w:val="000000"/>
          <w:sz w:val="22"/>
          <w:szCs w:val="22"/>
        </w:rPr>
        <w:t xml:space="preserve"> </w:t>
      </w:r>
      <w:proofErr w:type="spellStart"/>
      <w:r w:rsidRPr="00B75DD3">
        <w:rPr>
          <w:bCs/>
          <w:i/>
          <w:iCs/>
          <w:color w:val="000000"/>
          <w:sz w:val="22"/>
          <w:szCs w:val="22"/>
        </w:rPr>
        <w:t>quinquefasciatus</w:t>
      </w:r>
      <w:proofErr w:type="spellEnd"/>
      <w:r w:rsidRPr="00B75DD3">
        <w:rPr>
          <w:bCs/>
          <w:color w:val="000000"/>
          <w:sz w:val="22"/>
          <w:szCs w:val="22"/>
        </w:rPr>
        <w:t> (Culicidae) infected with </w:t>
      </w:r>
      <w:r w:rsidRPr="00B75DD3">
        <w:rPr>
          <w:bCs/>
          <w:i/>
          <w:iCs/>
          <w:color w:val="000000"/>
          <w:sz w:val="22"/>
          <w:szCs w:val="22"/>
        </w:rPr>
        <w:t xml:space="preserve">Plasmodium </w:t>
      </w:r>
      <w:proofErr w:type="spellStart"/>
      <w:r w:rsidRPr="00B75DD3">
        <w:rPr>
          <w:bCs/>
          <w:i/>
          <w:iCs/>
          <w:color w:val="000000"/>
          <w:sz w:val="22"/>
          <w:szCs w:val="22"/>
        </w:rPr>
        <w:t>relictum</w:t>
      </w:r>
      <w:proofErr w:type="spellEnd"/>
      <w:r w:rsidRPr="00B75DD3">
        <w:rPr>
          <w:bCs/>
          <w:color w:val="000000"/>
          <w:sz w:val="22"/>
          <w:szCs w:val="22"/>
        </w:rPr>
        <w:t>. Entomological Society of</w:t>
      </w:r>
      <w:r>
        <w:rPr>
          <w:bCs/>
          <w:color w:val="000000"/>
          <w:sz w:val="22"/>
          <w:szCs w:val="22"/>
        </w:rPr>
        <w:t xml:space="preserve"> </w:t>
      </w:r>
      <w:r w:rsidRPr="00B75DD3">
        <w:rPr>
          <w:bCs/>
          <w:color w:val="000000"/>
          <w:sz w:val="22"/>
          <w:szCs w:val="22"/>
        </w:rPr>
        <w:t>America Annual Meeting, Virtual.</w:t>
      </w:r>
      <w:r>
        <w:rPr>
          <w:bCs/>
          <w:color w:val="000000"/>
          <w:sz w:val="22"/>
          <w:szCs w:val="22"/>
        </w:rPr>
        <w:t xml:space="preserve"> November 2020.</w:t>
      </w:r>
    </w:p>
    <w:p w14:paraId="7BDD5E21" w14:textId="77777777" w:rsidR="007E1C5B" w:rsidRDefault="007E1C5B" w:rsidP="007E1C5B">
      <w:pPr>
        <w:rPr>
          <w:color w:val="000000"/>
          <w:sz w:val="22"/>
          <w:szCs w:val="22"/>
        </w:rPr>
      </w:pPr>
    </w:p>
    <w:p w14:paraId="76711D22" w14:textId="77777777" w:rsidR="007E1C5B" w:rsidRPr="00DF4D0A" w:rsidRDefault="007E1C5B" w:rsidP="007E1C5B">
      <w:pPr>
        <w:rPr>
          <w:color w:val="000000"/>
          <w:sz w:val="22"/>
          <w:szCs w:val="22"/>
        </w:rPr>
      </w:pPr>
      <w:r>
        <w:rPr>
          <w:color w:val="000000"/>
          <w:sz w:val="22"/>
          <w:szCs w:val="22"/>
        </w:rPr>
        <w:t xml:space="preserve">Juarez, J. G.*, E. Carbajal, S. Garcia-Luna#, I. Badillo-Vargas, </w:t>
      </w:r>
      <w:r w:rsidRPr="00DF4D0A">
        <w:rPr>
          <w:b/>
          <w:color w:val="000000"/>
          <w:sz w:val="22"/>
          <w:szCs w:val="22"/>
        </w:rPr>
        <w:t>G. L. Hamer</w:t>
      </w:r>
      <w:r>
        <w:rPr>
          <w:color w:val="000000"/>
          <w:sz w:val="22"/>
          <w:szCs w:val="22"/>
        </w:rPr>
        <w:t xml:space="preserve">. </w:t>
      </w:r>
      <w:r w:rsidRPr="00DF4D0A">
        <w:rPr>
          <w:color w:val="000000"/>
          <w:sz w:val="22"/>
          <w:szCs w:val="22"/>
        </w:rPr>
        <w:t>Lessons learned on community engagement in South Texas as it relates to multiple projects</w:t>
      </w:r>
      <w:r>
        <w:rPr>
          <w:color w:val="000000"/>
          <w:sz w:val="22"/>
          <w:szCs w:val="22"/>
        </w:rPr>
        <w:t>.</w:t>
      </w:r>
      <w:r w:rsidRPr="00DF4D0A">
        <w:rPr>
          <w:color w:val="000000"/>
          <w:sz w:val="22"/>
          <w:szCs w:val="22"/>
        </w:rPr>
        <w:t xml:space="preserve"> 1</w:t>
      </w:r>
      <w:r w:rsidRPr="00DF4D0A">
        <w:rPr>
          <w:color w:val="000000"/>
          <w:sz w:val="22"/>
          <w:szCs w:val="22"/>
          <w:vertAlign w:val="superscript"/>
        </w:rPr>
        <w:t>St</w:t>
      </w:r>
      <w:r w:rsidRPr="00DF4D0A">
        <w:rPr>
          <w:color w:val="000000"/>
          <w:sz w:val="22"/>
          <w:szCs w:val="22"/>
        </w:rPr>
        <w:t xml:space="preserve"> CDC </w:t>
      </w:r>
      <w:r>
        <w:rPr>
          <w:color w:val="000000"/>
          <w:sz w:val="22"/>
          <w:szCs w:val="22"/>
        </w:rPr>
        <w:t>V</w:t>
      </w:r>
      <w:r w:rsidRPr="00DF4D0A">
        <w:rPr>
          <w:color w:val="000000"/>
          <w:sz w:val="22"/>
          <w:szCs w:val="22"/>
        </w:rPr>
        <w:t xml:space="preserve">ector </w:t>
      </w:r>
      <w:r>
        <w:rPr>
          <w:color w:val="000000"/>
          <w:sz w:val="22"/>
          <w:szCs w:val="22"/>
        </w:rPr>
        <w:t>W</w:t>
      </w:r>
      <w:r w:rsidRPr="00DF4D0A">
        <w:rPr>
          <w:color w:val="000000"/>
          <w:sz w:val="22"/>
          <w:szCs w:val="22"/>
        </w:rPr>
        <w:t>eek. Fort Collins, Colorado. February 2020</w:t>
      </w:r>
      <w:r>
        <w:rPr>
          <w:color w:val="000000"/>
          <w:sz w:val="22"/>
          <w:szCs w:val="22"/>
        </w:rPr>
        <w:t>.</w:t>
      </w:r>
    </w:p>
    <w:p w14:paraId="6C779902" w14:textId="77777777" w:rsidR="007E1C5B" w:rsidRPr="003D2659" w:rsidRDefault="007E1C5B" w:rsidP="007E1C5B">
      <w:pPr>
        <w:rPr>
          <w:color w:val="000000"/>
          <w:sz w:val="22"/>
          <w:szCs w:val="22"/>
        </w:rPr>
      </w:pPr>
    </w:p>
    <w:p w14:paraId="4335E513" w14:textId="297D194C" w:rsidR="007E1C5B" w:rsidRPr="003D2659" w:rsidRDefault="007E1C5B" w:rsidP="007E1C5B">
      <w:pPr>
        <w:rPr>
          <w:sz w:val="22"/>
          <w:szCs w:val="22"/>
        </w:rPr>
      </w:pPr>
      <w:r w:rsidRPr="003D2659">
        <w:rPr>
          <w:color w:val="000000"/>
          <w:sz w:val="22"/>
          <w:szCs w:val="22"/>
        </w:rPr>
        <w:t xml:space="preserve">Adams, D.*, </w:t>
      </w:r>
      <w:proofErr w:type="spellStart"/>
      <w:r w:rsidRPr="003D2659">
        <w:rPr>
          <w:color w:val="000000"/>
          <w:sz w:val="22"/>
          <w:szCs w:val="22"/>
        </w:rPr>
        <w:t>Golnar</w:t>
      </w:r>
      <w:proofErr w:type="spellEnd"/>
      <w:r w:rsidRPr="003D2659">
        <w:rPr>
          <w:color w:val="000000"/>
          <w:sz w:val="22"/>
          <w:szCs w:val="22"/>
        </w:rPr>
        <w:t xml:space="preserve">, A.*, </w:t>
      </w:r>
      <w:r w:rsidRPr="003D2659">
        <w:rPr>
          <w:b/>
          <w:color w:val="000000"/>
          <w:sz w:val="22"/>
          <w:szCs w:val="22"/>
        </w:rPr>
        <w:t>Hamer, G.</w:t>
      </w:r>
      <w:r w:rsidRPr="003D2659">
        <w:rPr>
          <w:color w:val="000000"/>
          <w:sz w:val="22"/>
          <w:szCs w:val="22"/>
        </w:rPr>
        <w:t xml:space="preserve"> </w:t>
      </w:r>
      <w:r w:rsidRPr="003D2659">
        <w:rPr>
          <w:iCs/>
          <w:color w:val="000000"/>
          <w:sz w:val="22"/>
          <w:szCs w:val="22"/>
        </w:rPr>
        <w:t>The consequence of avian malarial infection (</w:t>
      </w:r>
      <w:proofErr w:type="spellStart"/>
      <w:r w:rsidRPr="003D2659">
        <w:rPr>
          <w:i/>
          <w:iCs/>
          <w:color w:val="000000"/>
          <w:sz w:val="22"/>
          <w:szCs w:val="22"/>
        </w:rPr>
        <w:t>Haemoproteus</w:t>
      </w:r>
      <w:proofErr w:type="spellEnd"/>
      <w:r w:rsidRPr="003D2659">
        <w:rPr>
          <w:iCs/>
          <w:color w:val="000000"/>
          <w:sz w:val="22"/>
          <w:szCs w:val="22"/>
        </w:rPr>
        <w:t xml:space="preserve"> spp.) on </w:t>
      </w:r>
      <w:r w:rsidRPr="003D2659">
        <w:rPr>
          <w:i/>
          <w:iCs/>
          <w:color w:val="000000"/>
          <w:sz w:val="22"/>
          <w:szCs w:val="22"/>
        </w:rPr>
        <w:t xml:space="preserve">Culex </w:t>
      </w:r>
      <w:proofErr w:type="spellStart"/>
      <w:r w:rsidRPr="003D2659">
        <w:rPr>
          <w:i/>
          <w:iCs/>
          <w:color w:val="000000"/>
          <w:sz w:val="22"/>
          <w:szCs w:val="22"/>
        </w:rPr>
        <w:t>quinquefasciatus</w:t>
      </w:r>
      <w:proofErr w:type="spellEnd"/>
      <w:r w:rsidRPr="003D2659">
        <w:rPr>
          <w:iCs/>
          <w:color w:val="000000"/>
          <w:sz w:val="22"/>
          <w:szCs w:val="22"/>
        </w:rPr>
        <w:t xml:space="preserve"> survivorship</w:t>
      </w:r>
      <w:r w:rsidRPr="003D2659">
        <w:rPr>
          <w:color w:val="000000"/>
          <w:sz w:val="22"/>
          <w:szCs w:val="22"/>
        </w:rPr>
        <w:t>. Entomological Society of America Annual Meeting, St. Louis.</w:t>
      </w:r>
      <w:r w:rsidRPr="003D2659">
        <w:rPr>
          <w:sz w:val="22"/>
          <w:szCs w:val="22"/>
        </w:rPr>
        <w:t xml:space="preserve"> November 2019. Oral presentation.</w:t>
      </w:r>
    </w:p>
    <w:p w14:paraId="05A1F3C8" w14:textId="77777777" w:rsidR="007E1C5B" w:rsidRPr="003D2659" w:rsidRDefault="007E1C5B" w:rsidP="007E1C5B">
      <w:pPr>
        <w:rPr>
          <w:sz w:val="22"/>
          <w:szCs w:val="22"/>
        </w:rPr>
      </w:pPr>
    </w:p>
    <w:p w14:paraId="3111E605" w14:textId="77777777" w:rsidR="007E1C5B" w:rsidRPr="003D2659" w:rsidRDefault="007E1C5B" w:rsidP="007E1C5B">
      <w:pPr>
        <w:rPr>
          <w:color w:val="000000"/>
          <w:sz w:val="22"/>
          <w:szCs w:val="22"/>
        </w:rPr>
      </w:pPr>
      <w:r w:rsidRPr="003D2659">
        <w:rPr>
          <w:bCs/>
          <w:color w:val="000000"/>
          <w:sz w:val="22"/>
          <w:szCs w:val="22"/>
        </w:rPr>
        <w:t>Martin E#</w:t>
      </w:r>
      <w:r w:rsidRPr="003D2659">
        <w:rPr>
          <w:color w:val="000000"/>
          <w:sz w:val="22"/>
          <w:szCs w:val="22"/>
        </w:rPr>
        <w:t xml:space="preserve">, Garcia-Luna S#, Juarez J G*, Wise de Valdez M, Badillo-Vargas I, </w:t>
      </w:r>
      <w:r w:rsidRPr="003D2659">
        <w:rPr>
          <w:b/>
          <w:color w:val="000000"/>
          <w:sz w:val="22"/>
          <w:szCs w:val="22"/>
        </w:rPr>
        <w:t>G. L. Hamer</w:t>
      </w:r>
      <w:r w:rsidRPr="003D2659">
        <w:rPr>
          <w:color w:val="000000"/>
          <w:sz w:val="22"/>
          <w:szCs w:val="22"/>
        </w:rPr>
        <w:t>.</w:t>
      </w:r>
      <w:r w:rsidRPr="003D2659">
        <w:rPr>
          <w:rStyle w:val="apple-converted-space"/>
          <w:color w:val="000000"/>
          <w:sz w:val="22"/>
          <w:szCs w:val="22"/>
        </w:rPr>
        <w:t> </w:t>
      </w:r>
      <w:r w:rsidRPr="003D2659">
        <w:rPr>
          <w:iCs/>
          <w:color w:val="000000"/>
          <w:sz w:val="22"/>
          <w:szCs w:val="22"/>
        </w:rPr>
        <w:t xml:space="preserve">Survey for cell fusing agent virus (Flavivirus) in </w:t>
      </w:r>
      <w:r w:rsidRPr="003D2659">
        <w:rPr>
          <w:i/>
          <w:iCs/>
          <w:color w:val="000000"/>
          <w:sz w:val="22"/>
          <w:szCs w:val="22"/>
        </w:rPr>
        <w:t>Aedes aegypti</w:t>
      </w:r>
      <w:r w:rsidRPr="003D2659">
        <w:rPr>
          <w:iCs/>
          <w:color w:val="000000"/>
          <w:sz w:val="22"/>
          <w:szCs w:val="22"/>
        </w:rPr>
        <w:t xml:space="preserve"> mosquitoes from Texas, USA and the influence on Zika virus vector competence</w:t>
      </w:r>
      <w:r w:rsidRPr="003D2659">
        <w:rPr>
          <w:color w:val="000000"/>
          <w:sz w:val="22"/>
          <w:szCs w:val="22"/>
        </w:rPr>
        <w:t>. ASTMH, 68</w:t>
      </w:r>
      <w:r w:rsidRPr="003D2659">
        <w:rPr>
          <w:color w:val="000000"/>
          <w:sz w:val="22"/>
          <w:szCs w:val="22"/>
          <w:vertAlign w:val="superscript"/>
        </w:rPr>
        <w:t>th</w:t>
      </w:r>
      <w:r w:rsidRPr="003D2659">
        <w:rPr>
          <w:rStyle w:val="apple-converted-space"/>
          <w:color w:val="000000"/>
          <w:sz w:val="22"/>
          <w:szCs w:val="22"/>
        </w:rPr>
        <w:t> </w:t>
      </w:r>
      <w:r w:rsidRPr="003D2659">
        <w:rPr>
          <w:color w:val="000000"/>
          <w:sz w:val="22"/>
          <w:szCs w:val="22"/>
        </w:rPr>
        <w:t>Annual meeting. Maryland. November 2019. Poster presentation</w:t>
      </w:r>
    </w:p>
    <w:p w14:paraId="16B227A9" w14:textId="77777777" w:rsidR="007E1C5B" w:rsidRPr="003D2659" w:rsidRDefault="007E1C5B" w:rsidP="007E1C5B">
      <w:pPr>
        <w:rPr>
          <w:sz w:val="22"/>
          <w:szCs w:val="22"/>
        </w:rPr>
      </w:pPr>
    </w:p>
    <w:p w14:paraId="4BA829B4" w14:textId="77777777" w:rsidR="007E1C5B" w:rsidRPr="00F04EF1" w:rsidRDefault="007E1C5B" w:rsidP="007E1C5B">
      <w:pPr>
        <w:rPr>
          <w:color w:val="000000"/>
          <w:sz w:val="22"/>
          <w:szCs w:val="22"/>
        </w:rPr>
      </w:pPr>
      <w:r w:rsidRPr="00F04EF1">
        <w:rPr>
          <w:color w:val="000000"/>
          <w:sz w:val="22"/>
          <w:szCs w:val="22"/>
          <w:lang w:val="es-MX"/>
        </w:rPr>
        <w:t xml:space="preserve">Juarez, JG#., Garcia-Luna, S.#, Valdez, E., Carbajal, E., Tang, W., Martin, E.#, Chaves, LF., Badillo-Vargas, I., and </w:t>
      </w:r>
      <w:r w:rsidRPr="00F04EF1">
        <w:rPr>
          <w:b/>
          <w:color w:val="000000"/>
          <w:sz w:val="22"/>
          <w:szCs w:val="22"/>
          <w:lang w:val="es-MX"/>
        </w:rPr>
        <w:t>Hamer G. L.</w:t>
      </w:r>
      <w:r w:rsidRPr="00F04EF1">
        <w:rPr>
          <w:color w:val="000000"/>
          <w:sz w:val="22"/>
          <w:szCs w:val="22"/>
          <w:lang w:val="es-MX"/>
        </w:rPr>
        <w:t xml:space="preserve"> Tracking the natural dispersion of isotopically marked </w:t>
      </w:r>
      <w:r w:rsidRPr="00F04EF1">
        <w:rPr>
          <w:i/>
          <w:iCs/>
          <w:color w:val="000000"/>
          <w:sz w:val="22"/>
          <w:szCs w:val="22"/>
          <w:lang w:val="es-MX"/>
        </w:rPr>
        <w:t>Aedes aegypti</w:t>
      </w:r>
      <w:r w:rsidRPr="00F04EF1">
        <w:rPr>
          <w:color w:val="000000"/>
          <w:sz w:val="22"/>
          <w:szCs w:val="22"/>
          <w:lang w:val="es-MX"/>
        </w:rPr>
        <w:t> in South Texas. 68th annual meeting of the </w:t>
      </w:r>
      <w:r w:rsidRPr="00F04EF1">
        <w:rPr>
          <w:color w:val="000000"/>
          <w:sz w:val="22"/>
          <w:szCs w:val="22"/>
        </w:rPr>
        <w:t>American Society of Tropical Medicine and Hygiene. Maryland November 2019. Poster presentation.</w:t>
      </w:r>
    </w:p>
    <w:p w14:paraId="0D54B7C9" w14:textId="77777777" w:rsidR="007E1C5B" w:rsidRPr="00F04EF1" w:rsidRDefault="007E1C5B" w:rsidP="007E1C5B">
      <w:pPr>
        <w:rPr>
          <w:sz w:val="22"/>
          <w:szCs w:val="22"/>
        </w:rPr>
      </w:pPr>
    </w:p>
    <w:p w14:paraId="061B41E3" w14:textId="3F404184" w:rsidR="007E1C5B" w:rsidRPr="00F04EF1" w:rsidRDefault="007E1C5B" w:rsidP="007E1C5B">
      <w:pPr>
        <w:rPr>
          <w:sz w:val="22"/>
          <w:szCs w:val="22"/>
        </w:rPr>
      </w:pPr>
      <w:proofErr w:type="spellStart"/>
      <w:r w:rsidRPr="00F04EF1">
        <w:rPr>
          <w:sz w:val="22"/>
          <w:szCs w:val="22"/>
        </w:rPr>
        <w:t>Golnar</w:t>
      </w:r>
      <w:proofErr w:type="spellEnd"/>
      <w:r w:rsidRPr="00F04EF1">
        <w:rPr>
          <w:sz w:val="22"/>
          <w:szCs w:val="22"/>
        </w:rPr>
        <w:t xml:space="preserve"> A*, Martin E#, </w:t>
      </w:r>
      <w:proofErr w:type="spellStart"/>
      <w:r w:rsidRPr="00F04EF1">
        <w:rPr>
          <w:sz w:val="22"/>
          <w:szCs w:val="22"/>
        </w:rPr>
        <w:t>Wormington</w:t>
      </w:r>
      <w:proofErr w:type="spellEnd"/>
      <w:r w:rsidRPr="00F04EF1">
        <w:rPr>
          <w:sz w:val="22"/>
          <w:szCs w:val="22"/>
        </w:rPr>
        <w:t xml:space="preserve"> JD, </w:t>
      </w:r>
      <w:proofErr w:type="spellStart"/>
      <w:r w:rsidRPr="00F04EF1">
        <w:rPr>
          <w:sz w:val="22"/>
          <w:szCs w:val="22"/>
        </w:rPr>
        <w:t>Kading</w:t>
      </w:r>
      <w:proofErr w:type="spellEnd"/>
      <w:r w:rsidRPr="00F04EF1">
        <w:rPr>
          <w:sz w:val="22"/>
          <w:szCs w:val="22"/>
        </w:rPr>
        <w:t xml:space="preserve"> RC, Teel P, </w:t>
      </w:r>
      <w:r w:rsidRPr="00F04EF1">
        <w:rPr>
          <w:bCs/>
          <w:sz w:val="22"/>
          <w:szCs w:val="22"/>
        </w:rPr>
        <w:t>Hamer SA</w:t>
      </w:r>
      <w:r w:rsidRPr="00F04EF1">
        <w:rPr>
          <w:b/>
          <w:bCs/>
          <w:sz w:val="22"/>
          <w:szCs w:val="22"/>
        </w:rPr>
        <w:t>,</w:t>
      </w:r>
      <w:r w:rsidRPr="00F04EF1">
        <w:rPr>
          <w:sz w:val="22"/>
          <w:szCs w:val="22"/>
        </w:rPr>
        <w:t xml:space="preserve"> </w:t>
      </w:r>
      <w:r w:rsidRPr="00F04EF1">
        <w:rPr>
          <w:b/>
          <w:sz w:val="22"/>
          <w:szCs w:val="22"/>
        </w:rPr>
        <w:t>Hamer GL</w:t>
      </w:r>
      <w:r w:rsidRPr="00F04EF1">
        <w:rPr>
          <w:sz w:val="22"/>
          <w:szCs w:val="22"/>
        </w:rPr>
        <w:t xml:space="preserve">. </w:t>
      </w:r>
      <w:r w:rsidRPr="00F04EF1">
        <w:rPr>
          <w:color w:val="000000"/>
          <w:sz w:val="22"/>
          <w:szCs w:val="22"/>
        </w:rPr>
        <w:t xml:space="preserve">Reviewing the Potential Vectors and Hosts of African Swine Fever Virus Transmission in the United States. October 2019 </w:t>
      </w:r>
      <w:proofErr w:type="spellStart"/>
      <w:r w:rsidRPr="00F04EF1">
        <w:rPr>
          <w:color w:val="000000"/>
          <w:sz w:val="22"/>
          <w:szCs w:val="22"/>
        </w:rPr>
        <w:t>GeoVet</w:t>
      </w:r>
      <w:proofErr w:type="spellEnd"/>
      <w:r w:rsidRPr="00F04EF1">
        <w:rPr>
          <w:rStyle w:val="apple-converted-space"/>
          <w:color w:val="000000"/>
          <w:sz w:val="22"/>
          <w:szCs w:val="22"/>
        </w:rPr>
        <w:t> </w:t>
      </w:r>
      <w:r w:rsidRPr="00F04EF1">
        <w:rPr>
          <w:color w:val="000000"/>
          <w:sz w:val="22"/>
          <w:szCs w:val="22"/>
        </w:rPr>
        <w:t>Conference, Davis, CA. Oral presentation.</w:t>
      </w:r>
    </w:p>
    <w:p w14:paraId="5EBB46DA" w14:textId="77777777" w:rsidR="007E1C5B" w:rsidRPr="00F04EF1" w:rsidRDefault="007E1C5B" w:rsidP="007E1C5B">
      <w:pPr>
        <w:rPr>
          <w:sz w:val="22"/>
          <w:szCs w:val="22"/>
        </w:rPr>
      </w:pPr>
    </w:p>
    <w:p w14:paraId="519A0B89" w14:textId="77777777" w:rsidR="007E1C5B" w:rsidRPr="00114D7E" w:rsidRDefault="007E1C5B" w:rsidP="007E1C5B">
      <w:pPr>
        <w:rPr>
          <w:sz w:val="22"/>
          <w:szCs w:val="22"/>
        </w:rPr>
      </w:pPr>
      <w:r w:rsidRPr="00F04EF1">
        <w:rPr>
          <w:sz w:val="22"/>
          <w:szCs w:val="22"/>
        </w:rPr>
        <w:t xml:space="preserve">Juarez, J.*, S. Garcia-Luna#, L. F. Chaves, E. Carbajal, E. Martin#, I. Badillo-Vargas, and </w:t>
      </w:r>
      <w:r w:rsidRPr="00F04EF1">
        <w:rPr>
          <w:b/>
          <w:sz w:val="22"/>
          <w:szCs w:val="22"/>
        </w:rPr>
        <w:t>G. L. Hamer</w:t>
      </w:r>
      <w:r w:rsidRPr="00F04EF1">
        <w:rPr>
          <w:sz w:val="22"/>
          <w:szCs w:val="22"/>
        </w:rPr>
        <w:t xml:space="preserve">. An engaged community, the key to surveillance and control of </w:t>
      </w:r>
      <w:r w:rsidRPr="00F04EF1">
        <w:rPr>
          <w:i/>
          <w:iCs/>
          <w:sz w:val="22"/>
          <w:szCs w:val="22"/>
        </w:rPr>
        <w:t>Aedes aegypti</w:t>
      </w:r>
      <w:r w:rsidRPr="00F04EF1">
        <w:rPr>
          <w:sz w:val="22"/>
          <w:szCs w:val="22"/>
        </w:rPr>
        <w:t xml:space="preserve"> in the “</w:t>
      </w:r>
      <w:r w:rsidRPr="00114D7E">
        <w:rPr>
          <w:sz w:val="22"/>
          <w:szCs w:val="22"/>
        </w:rPr>
        <w:t>Colonias” of the US-Mexico border. Society of Vector Ecology 49</w:t>
      </w:r>
      <w:r w:rsidRPr="00114D7E">
        <w:rPr>
          <w:sz w:val="22"/>
          <w:szCs w:val="22"/>
          <w:vertAlign w:val="superscript"/>
        </w:rPr>
        <w:t>th</w:t>
      </w:r>
      <w:r w:rsidRPr="00114D7E">
        <w:rPr>
          <w:sz w:val="22"/>
          <w:szCs w:val="22"/>
        </w:rPr>
        <w:t xml:space="preserve"> Conference. San Juan, Puerto Rico. September 25, 2019. Invited student speaker.</w:t>
      </w:r>
    </w:p>
    <w:p w14:paraId="1DB967A7" w14:textId="77777777" w:rsidR="007E1C5B" w:rsidRPr="00114D7E" w:rsidRDefault="007E1C5B" w:rsidP="007E1C5B">
      <w:pPr>
        <w:rPr>
          <w:sz w:val="22"/>
          <w:szCs w:val="22"/>
        </w:rPr>
      </w:pPr>
    </w:p>
    <w:p w14:paraId="6CCA462F" w14:textId="77777777" w:rsidR="007E1C5B" w:rsidRPr="00114D7E" w:rsidRDefault="007E1C5B" w:rsidP="007E1C5B">
      <w:pPr>
        <w:rPr>
          <w:color w:val="000000"/>
          <w:sz w:val="22"/>
          <w:szCs w:val="22"/>
        </w:rPr>
      </w:pPr>
      <w:r w:rsidRPr="00114D7E">
        <w:rPr>
          <w:bCs/>
          <w:color w:val="000000"/>
          <w:sz w:val="22"/>
          <w:szCs w:val="22"/>
        </w:rPr>
        <w:lastRenderedPageBreak/>
        <w:t>R Curtis-Robles</w:t>
      </w:r>
      <w:r w:rsidRPr="00114D7E">
        <w:rPr>
          <w:color w:val="000000"/>
          <w:sz w:val="22"/>
          <w:szCs w:val="22"/>
        </w:rPr>
        <w:t xml:space="preserve">, K </w:t>
      </w:r>
      <w:proofErr w:type="spellStart"/>
      <w:r w:rsidRPr="00114D7E">
        <w:rPr>
          <w:color w:val="000000"/>
          <w:sz w:val="22"/>
          <w:szCs w:val="22"/>
        </w:rPr>
        <w:t>Killets</w:t>
      </w:r>
      <w:proofErr w:type="spellEnd"/>
      <w:r w:rsidRPr="00114D7E">
        <w:rPr>
          <w:color w:val="000000"/>
          <w:sz w:val="22"/>
          <w:szCs w:val="22"/>
        </w:rPr>
        <w:t xml:space="preserve">, LD Auckland, </w:t>
      </w:r>
      <w:r w:rsidRPr="00114D7E">
        <w:rPr>
          <w:b/>
          <w:color w:val="000000"/>
          <w:sz w:val="22"/>
          <w:szCs w:val="22"/>
        </w:rPr>
        <w:t>GL Hamer</w:t>
      </w:r>
      <w:r w:rsidRPr="00114D7E">
        <w:rPr>
          <w:color w:val="000000"/>
          <w:sz w:val="22"/>
          <w:szCs w:val="22"/>
        </w:rPr>
        <w:t>, SA Hamer. September 2019. Texas A&amp;M Kissing Bug Citizen Science Program: If you build it, they will come. Society for Vector Ecology, San Juan, Puerto Rico.</w:t>
      </w:r>
      <w:r w:rsidRPr="00126E4C">
        <w:rPr>
          <w:color w:val="000000"/>
          <w:sz w:val="22"/>
          <w:szCs w:val="22"/>
        </w:rPr>
        <w:t xml:space="preserve"> </w:t>
      </w:r>
      <w:r w:rsidRPr="00114D7E">
        <w:rPr>
          <w:color w:val="000000"/>
          <w:sz w:val="22"/>
          <w:szCs w:val="22"/>
        </w:rPr>
        <w:t>Oral presentation.</w:t>
      </w:r>
    </w:p>
    <w:p w14:paraId="26F37515" w14:textId="77777777" w:rsidR="007E1C5B" w:rsidRPr="00114D7E" w:rsidRDefault="007E1C5B" w:rsidP="007E1C5B">
      <w:pPr>
        <w:rPr>
          <w:color w:val="000000"/>
          <w:sz w:val="22"/>
          <w:szCs w:val="22"/>
        </w:rPr>
      </w:pPr>
      <w:r w:rsidRPr="00114D7E">
        <w:rPr>
          <w:color w:val="000000"/>
          <w:sz w:val="22"/>
          <w:szCs w:val="22"/>
        </w:rPr>
        <w:t> </w:t>
      </w:r>
    </w:p>
    <w:p w14:paraId="64DF71C8" w14:textId="77777777" w:rsidR="007E1C5B" w:rsidRPr="002E1737" w:rsidRDefault="007E1C5B" w:rsidP="007E1C5B">
      <w:pPr>
        <w:rPr>
          <w:color w:val="000000"/>
          <w:sz w:val="22"/>
          <w:szCs w:val="22"/>
        </w:rPr>
      </w:pPr>
      <w:r w:rsidRPr="002E1737">
        <w:rPr>
          <w:color w:val="000000"/>
          <w:sz w:val="22"/>
          <w:szCs w:val="22"/>
        </w:rPr>
        <w:t>Auckland LD,</w:t>
      </w:r>
      <w:r w:rsidRPr="002E1737">
        <w:rPr>
          <w:rStyle w:val="apple-converted-space"/>
          <w:color w:val="000000"/>
          <w:sz w:val="22"/>
          <w:szCs w:val="22"/>
        </w:rPr>
        <w:t> </w:t>
      </w:r>
      <w:r w:rsidRPr="002E1737">
        <w:rPr>
          <w:bCs/>
          <w:color w:val="000000"/>
          <w:sz w:val="22"/>
          <w:szCs w:val="22"/>
        </w:rPr>
        <w:t>R Curtis-Robles</w:t>
      </w:r>
      <w:r w:rsidRPr="002E1737">
        <w:rPr>
          <w:color w:val="000000"/>
          <w:sz w:val="22"/>
          <w:szCs w:val="22"/>
        </w:rPr>
        <w:t xml:space="preserve">, P Clark, </w:t>
      </w:r>
      <w:r w:rsidRPr="002E1737">
        <w:rPr>
          <w:b/>
          <w:color w:val="000000"/>
          <w:sz w:val="22"/>
          <w:szCs w:val="22"/>
        </w:rPr>
        <w:t>GL Hamer</w:t>
      </w:r>
      <w:r w:rsidRPr="002E1737">
        <w:rPr>
          <w:color w:val="000000"/>
          <w:sz w:val="22"/>
          <w:szCs w:val="22"/>
        </w:rPr>
        <w:t>, SA Hamer. September 2019. Triatomine insects infected with</w:t>
      </w:r>
      <w:r w:rsidRPr="002E1737">
        <w:rPr>
          <w:rStyle w:val="apple-converted-space"/>
          <w:color w:val="000000"/>
          <w:sz w:val="22"/>
          <w:szCs w:val="22"/>
        </w:rPr>
        <w:t> </w:t>
      </w:r>
      <w:r w:rsidRPr="002E1737">
        <w:rPr>
          <w:i/>
          <w:iCs/>
          <w:color w:val="000000"/>
          <w:sz w:val="22"/>
          <w:szCs w:val="22"/>
        </w:rPr>
        <w:t xml:space="preserve">Trypanosoma </w:t>
      </w:r>
      <w:proofErr w:type="spellStart"/>
      <w:r w:rsidRPr="002E1737">
        <w:rPr>
          <w:i/>
          <w:iCs/>
          <w:color w:val="000000"/>
          <w:sz w:val="22"/>
          <w:szCs w:val="22"/>
        </w:rPr>
        <w:t>cruzi</w:t>
      </w:r>
      <w:proofErr w:type="spellEnd"/>
      <w:r w:rsidRPr="002E1737">
        <w:rPr>
          <w:rStyle w:val="apple-converted-space"/>
          <w:color w:val="000000"/>
          <w:sz w:val="22"/>
          <w:szCs w:val="22"/>
        </w:rPr>
        <w:t> </w:t>
      </w:r>
      <w:r w:rsidRPr="002E1737">
        <w:rPr>
          <w:color w:val="000000"/>
          <w:sz w:val="22"/>
          <w:szCs w:val="22"/>
        </w:rPr>
        <w:t>feed on zoo animals and local wildlife in a zoologic park in central Texas. Society for Vector Ecology, San Juan, Puerto Rico. Poster presentation.</w:t>
      </w:r>
    </w:p>
    <w:p w14:paraId="6B1CE69C" w14:textId="77777777" w:rsidR="007E1C5B" w:rsidRPr="002E1737" w:rsidRDefault="007E1C5B" w:rsidP="007E1C5B">
      <w:pPr>
        <w:rPr>
          <w:color w:val="000000"/>
          <w:sz w:val="22"/>
          <w:szCs w:val="22"/>
        </w:rPr>
      </w:pPr>
    </w:p>
    <w:p w14:paraId="4EC7F086" w14:textId="1F1E34AE" w:rsidR="007E1C5B" w:rsidRPr="002E1737" w:rsidRDefault="007E1C5B" w:rsidP="007E1C5B">
      <w:pPr>
        <w:rPr>
          <w:color w:val="000000"/>
          <w:sz w:val="22"/>
          <w:szCs w:val="22"/>
        </w:rPr>
      </w:pPr>
      <w:r w:rsidRPr="002E1737">
        <w:rPr>
          <w:color w:val="000000"/>
          <w:sz w:val="22"/>
          <w:szCs w:val="22"/>
        </w:rPr>
        <w:t xml:space="preserve">Adams, D.*, </w:t>
      </w:r>
      <w:r w:rsidRPr="002E1737">
        <w:rPr>
          <w:b/>
          <w:color w:val="000000"/>
          <w:sz w:val="22"/>
          <w:szCs w:val="22"/>
        </w:rPr>
        <w:t>Hamer, G.</w:t>
      </w:r>
      <w:r w:rsidRPr="002E1737">
        <w:rPr>
          <w:color w:val="000000"/>
          <w:sz w:val="22"/>
          <w:szCs w:val="22"/>
        </w:rPr>
        <w:t xml:space="preserve"> </w:t>
      </w:r>
      <w:r w:rsidRPr="002E1737">
        <w:rPr>
          <w:iCs/>
          <w:color w:val="000000"/>
          <w:sz w:val="22"/>
          <w:szCs w:val="22"/>
        </w:rPr>
        <w:t xml:space="preserve">Artificial vs. Live-host feeding: A study of fecundity and fertility in </w:t>
      </w:r>
      <w:r w:rsidRPr="002E1737">
        <w:rPr>
          <w:i/>
          <w:iCs/>
          <w:color w:val="000000"/>
          <w:sz w:val="22"/>
          <w:szCs w:val="22"/>
        </w:rPr>
        <w:t xml:space="preserve">Culex </w:t>
      </w:r>
      <w:proofErr w:type="spellStart"/>
      <w:r w:rsidRPr="002E1737">
        <w:rPr>
          <w:i/>
          <w:iCs/>
          <w:color w:val="000000"/>
          <w:sz w:val="22"/>
          <w:szCs w:val="22"/>
        </w:rPr>
        <w:t>quinquefasciatus</w:t>
      </w:r>
      <w:proofErr w:type="spellEnd"/>
      <w:r w:rsidRPr="002E1737">
        <w:rPr>
          <w:iCs/>
          <w:color w:val="000000"/>
          <w:sz w:val="22"/>
          <w:szCs w:val="22"/>
        </w:rPr>
        <w:t xml:space="preserve"> (Culicidae) mosquitoes</w:t>
      </w:r>
      <w:r w:rsidRPr="002E1737">
        <w:rPr>
          <w:i/>
          <w:iCs/>
          <w:color w:val="000000"/>
          <w:sz w:val="22"/>
          <w:szCs w:val="22"/>
        </w:rPr>
        <w:t>. </w:t>
      </w:r>
      <w:r w:rsidRPr="002E1737">
        <w:rPr>
          <w:color w:val="000000"/>
          <w:sz w:val="22"/>
          <w:szCs w:val="22"/>
        </w:rPr>
        <w:t>Society for Vector Ecology annual meeting. September 2019. San Juan, Puerto Rico. Poster presentation.</w:t>
      </w:r>
    </w:p>
    <w:p w14:paraId="67631646" w14:textId="77777777" w:rsidR="007E1C5B" w:rsidRPr="002E1737" w:rsidRDefault="007E1C5B" w:rsidP="007E1C5B"/>
    <w:p w14:paraId="5F5A7436" w14:textId="64D7B4E0" w:rsidR="007E1C5B" w:rsidRPr="002E1737" w:rsidRDefault="007E1C5B" w:rsidP="007E1C5B">
      <w:pPr>
        <w:rPr>
          <w:color w:val="000000"/>
          <w:sz w:val="22"/>
          <w:szCs w:val="22"/>
        </w:rPr>
      </w:pPr>
      <w:r w:rsidRPr="002E1737">
        <w:rPr>
          <w:color w:val="000000"/>
          <w:sz w:val="22"/>
          <w:szCs w:val="22"/>
        </w:rPr>
        <w:t xml:space="preserve">Adams, D.*, </w:t>
      </w:r>
      <w:r w:rsidRPr="002E1737">
        <w:rPr>
          <w:b/>
          <w:color w:val="000000"/>
          <w:sz w:val="22"/>
          <w:szCs w:val="22"/>
        </w:rPr>
        <w:t>Hamer, G.</w:t>
      </w:r>
      <w:r w:rsidRPr="002E1737">
        <w:rPr>
          <w:color w:val="000000"/>
          <w:sz w:val="22"/>
          <w:szCs w:val="22"/>
        </w:rPr>
        <w:t> </w:t>
      </w:r>
      <w:r w:rsidRPr="002E1737">
        <w:rPr>
          <w:iCs/>
          <w:color w:val="000000"/>
          <w:sz w:val="22"/>
          <w:szCs w:val="22"/>
        </w:rPr>
        <w:t xml:space="preserve">Artificial vs. Live-host feeding: A study of fecundity and fertility in </w:t>
      </w:r>
      <w:r w:rsidRPr="002E1737">
        <w:rPr>
          <w:i/>
          <w:iCs/>
          <w:color w:val="000000"/>
          <w:sz w:val="22"/>
          <w:szCs w:val="22"/>
        </w:rPr>
        <w:t xml:space="preserve">Culex </w:t>
      </w:r>
      <w:proofErr w:type="spellStart"/>
      <w:r w:rsidRPr="002E1737">
        <w:rPr>
          <w:i/>
          <w:iCs/>
          <w:color w:val="000000"/>
          <w:sz w:val="22"/>
          <w:szCs w:val="22"/>
        </w:rPr>
        <w:t>quinquefasciatus</w:t>
      </w:r>
      <w:proofErr w:type="spellEnd"/>
      <w:r w:rsidRPr="002E1737">
        <w:rPr>
          <w:iCs/>
          <w:color w:val="000000"/>
          <w:sz w:val="22"/>
          <w:szCs w:val="22"/>
        </w:rPr>
        <w:t xml:space="preserve"> (Culicidae) mosquitoes</w:t>
      </w:r>
      <w:r w:rsidRPr="002E1737">
        <w:rPr>
          <w:i/>
          <w:iCs/>
          <w:color w:val="000000"/>
          <w:sz w:val="22"/>
          <w:szCs w:val="22"/>
        </w:rPr>
        <w:t>. </w:t>
      </w:r>
      <w:r w:rsidRPr="002E1737">
        <w:rPr>
          <w:color w:val="000000"/>
          <w:sz w:val="22"/>
          <w:szCs w:val="22"/>
        </w:rPr>
        <w:t>Graduate Student Forum, Department of Entomology, Texas A&amp;M University, College Station, Texas. August 2019. Poster presentation.</w:t>
      </w:r>
    </w:p>
    <w:p w14:paraId="2C293454" w14:textId="77777777" w:rsidR="007E1C5B" w:rsidRPr="002E1737" w:rsidRDefault="007E1C5B" w:rsidP="007E1C5B"/>
    <w:p w14:paraId="43C945E5" w14:textId="77777777" w:rsidR="007E1C5B" w:rsidRPr="002E1737" w:rsidRDefault="007E1C5B" w:rsidP="007E1C5B">
      <w:pPr>
        <w:rPr>
          <w:color w:val="000000"/>
          <w:sz w:val="22"/>
          <w:szCs w:val="22"/>
        </w:rPr>
      </w:pPr>
      <w:r w:rsidRPr="002E1737">
        <w:rPr>
          <w:bCs/>
          <w:color w:val="000000"/>
          <w:sz w:val="22"/>
          <w:szCs w:val="22"/>
        </w:rPr>
        <w:t>Martin E#</w:t>
      </w:r>
      <w:r w:rsidRPr="002E1737">
        <w:rPr>
          <w:color w:val="000000"/>
          <w:sz w:val="22"/>
          <w:szCs w:val="22"/>
        </w:rPr>
        <w:t xml:space="preserve">, Garcia-Luna S#, </w:t>
      </w:r>
      <w:proofErr w:type="spellStart"/>
      <w:r w:rsidRPr="002E1737">
        <w:rPr>
          <w:color w:val="000000"/>
          <w:sz w:val="22"/>
          <w:szCs w:val="22"/>
        </w:rPr>
        <w:t>Golnar</w:t>
      </w:r>
      <w:proofErr w:type="spellEnd"/>
      <w:r w:rsidRPr="002E1737">
        <w:rPr>
          <w:color w:val="000000"/>
          <w:sz w:val="22"/>
          <w:szCs w:val="22"/>
        </w:rPr>
        <w:t xml:space="preserve"> A*, Tang W, </w:t>
      </w:r>
      <w:proofErr w:type="spellStart"/>
      <w:r w:rsidRPr="002E1737">
        <w:rPr>
          <w:color w:val="000000"/>
          <w:sz w:val="22"/>
          <w:szCs w:val="22"/>
        </w:rPr>
        <w:t>Borucki</w:t>
      </w:r>
      <w:proofErr w:type="spellEnd"/>
      <w:r w:rsidRPr="002E1737">
        <w:rPr>
          <w:color w:val="000000"/>
          <w:sz w:val="22"/>
          <w:szCs w:val="22"/>
        </w:rPr>
        <w:t xml:space="preserve"> M, Wise de Valdez M, Frank M, </w:t>
      </w:r>
      <w:r w:rsidRPr="002E1737">
        <w:rPr>
          <w:b/>
          <w:color w:val="000000"/>
          <w:sz w:val="22"/>
          <w:szCs w:val="22"/>
        </w:rPr>
        <w:t>G. L. Hamer</w:t>
      </w:r>
      <w:r w:rsidRPr="002E1737">
        <w:rPr>
          <w:color w:val="000000"/>
          <w:sz w:val="22"/>
          <w:szCs w:val="22"/>
        </w:rPr>
        <w:t>.</w:t>
      </w:r>
      <w:r w:rsidRPr="002E1737">
        <w:rPr>
          <w:rStyle w:val="apple-converted-space"/>
          <w:color w:val="000000"/>
          <w:sz w:val="22"/>
          <w:szCs w:val="22"/>
        </w:rPr>
        <w:t> </w:t>
      </w:r>
      <w:r w:rsidRPr="002E1737">
        <w:rPr>
          <w:iCs/>
          <w:color w:val="000000"/>
          <w:sz w:val="22"/>
          <w:szCs w:val="22"/>
        </w:rPr>
        <w:t>Mosquito surveillance and infection with insect-specific viruses in Texas</w:t>
      </w:r>
      <w:r w:rsidRPr="002E1737">
        <w:rPr>
          <w:color w:val="000000"/>
          <w:sz w:val="22"/>
          <w:szCs w:val="22"/>
        </w:rPr>
        <w:t>. ESA, 67</w:t>
      </w:r>
      <w:r w:rsidRPr="00CB7F0A">
        <w:rPr>
          <w:color w:val="000000"/>
          <w:sz w:val="22"/>
          <w:szCs w:val="22"/>
          <w:vertAlign w:val="superscript"/>
        </w:rPr>
        <w:t>th</w:t>
      </w:r>
      <w:r w:rsidRPr="002E1737">
        <w:rPr>
          <w:color w:val="000000"/>
          <w:sz w:val="22"/>
          <w:szCs w:val="22"/>
        </w:rPr>
        <w:t xml:space="preserve"> annual meeting of the southwestern branch of the Entomological Society of America, Tulsa, OK, USA. Apr. 17, 2020.  Oral presentation.</w:t>
      </w:r>
    </w:p>
    <w:p w14:paraId="1B8B31B1" w14:textId="77777777" w:rsidR="007E1C5B" w:rsidRPr="002E1737" w:rsidRDefault="007E1C5B" w:rsidP="007E1C5B">
      <w:pPr>
        <w:pStyle w:val="NoSpacing"/>
        <w:rPr>
          <w:rFonts w:ascii="Times New Roman" w:hAnsi="Times New Roman" w:cs="Times New Roman"/>
          <w:sz w:val="22"/>
          <w:szCs w:val="22"/>
        </w:rPr>
      </w:pPr>
    </w:p>
    <w:p w14:paraId="45FE226D" w14:textId="77777777" w:rsidR="007E1C5B" w:rsidRPr="00F00B4C" w:rsidRDefault="007E1C5B" w:rsidP="007E1C5B">
      <w:pPr>
        <w:pStyle w:val="NoSpacing"/>
        <w:rPr>
          <w:rFonts w:ascii="Times New Roman" w:hAnsi="Times New Roman" w:cs="Times New Roman"/>
          <w:sz w:val="22"/>
          <w:szCs w:val="22"/>
        </w:rPr>
      </w:pPr>
      <w:r w:rsidRPr="002E1737">
        <w:rPr>
          <w:rFonts w:ascii="Times New Roman" w:hAnsi="Times New Roman" w:cs="Times New Roman"/>
          <w:sz w:val="22"/>
          <w:szCs w:val="22"/>
        </w:rPr>
        <w:t xml:space="preserve">Dickinson, K., and </w:t>
      </w:r>
      <w:r w:rsidRPr="002E1737">
        <w:rPr>
          <w:rFonts w:ascii="Times New Roman" w:hAnsi="Times New Roman" w:cs="Times New Roman"/>
          <w:b/>
          <w:sz w:val="22"/>
          <w:szCs w:val="22"/>
        </w:rPr>
        <w:t>G. L. Hamer</w:t>
      </w:r>
      <w:r w:rsidRPr="002E1737">
        <w:rPr>
          <w:rFonts w:ascii="Times New Roman" w:hAnsi="Times New Roman" w:cs="Times New Roman"/>
          <w:sz w:val="22"/>
          <w:szCs w:val="22"/>
        </w:rPr>
        <w:t>. Social feasibility and economic cost-benefit analysis of mosquito control. WGCVBD Satellite Symposium at the 4</w:t>
      </w:r>
      <w:r w:rsidRPr="002E1737">
        <w:rPr>
          <w:rFonts w:ascii="Times New Roman" w:hAnsi="Times New Roman" w:cs="Times New Roman"/>
          <w:sz w:val="22"/>
          <w:szCs w:val="22"/>
          <w:vertAlign w:val="superscript"/>
        </w:rPr>
        <w:t>th</w:t>
      </w:r>
      <w:r w:rsidRPr="002E1737">
        <w:rPr>
          <w:rFonts w:ascii="Times New Roman" w:hAnsi="Times New Roman" w:cs="Times New Roman"/>
          <w:sz w:val="22"/>
          <w:szCs w:val="22"/>
        </w:rPr>
        <w:t xml:space="preserve"> Annual South Texas Tropical Medicine</w:t>
      </w:r>
      <w:r w:rsidRPr="00CB38B4">
        <w:rPr>
          <w:rFonts w:ascii="Times New Roman" w:hAnsi="Times New Roman" w:cs="Times New Roman"/>
          <w:sz w:val="22"/>
          <w:szCs w:val="22"/>
        </w:rPr>
        <w:t xml:space="preserve"> &amp; Vector Borne Disease Conference. South Padre Island, TX</w:t>
      </w:r>
      <w:r>
        <w:rPr>
          <w:rFonts w:ascii="Times New Roman" w:hAnsi="Times New Roman" w:cs="Times New Roman"/>
          <w:sz w:val="22"/>
          <w:szCs w:val="22"/>
        </w:rPr>
        <w:t>,</w:t>
      </w:r>
      <w:r w:rsidRPr="00CB38B4">
        <w:rPr>
          <w:rFonts w:ascii="Times New Roman" w:hAnsi="Times New Roman" w:cs="Times New Roman"/>
          <w:sz w:val="22"/>
          <w:szCs w:val="22"/>
        </w:rPr>
        <w:t xml:space="preserve"> February </w:t>
      </w:r>
      <w:r>
        <w:rPr>
          <w:rFonts w:ascii="Times New Roman" w:hAnsi="Times New Roman" w:cs="Times New Roman"/>
          <w:sz w:val="22"/>
          <w:szCs w:val="22"/>
        </w:rPr>
        <w:t>13</w:t>
      </w:r>
      <w:r w:rsidRPr="00CB38B4">
        <w:rPr>
          <w:rFonts w:ascii="Times New Roman" w:hAnsi="Times New Roman" w:cs="Times New Roman"/>
          <w:sz w:val="22"/>
          <w:szCs w:val="22"/>
        </w:rPr>
        <w:t>, 201</w:t>
      </w:r>
      <w:r>
        <w:rPr>
          <w:rFonts w:ascii="Times New Roman" w:hAnsi="Times New Roman" w:cs="Times New Roman"/>
          <w:sz w:val="22"/>
          <w:szCs w:val="22"/>
        </w:rPr>
        <w:t>9</w:t>
      </w:r>
      <w:r w:rsidRPr="00CB38B4">
        <w:rPr>
          <w:rFonts w:ascii="Times New Roman" w:hAnsi="Times New Roman" w:cs="Times New Roman"/>
          <w:sz w:val="22"/>
          <w:szCs w:val="22"/>
        </w:rPr>
        <w:t>. Oral presentation.</w:t>
      </w:r>
    </w:p>
    <w:p w14:paraId="417B823E" w14:textId="77777777" w:rsidR="007E1C5B" w:rsidRDefault="007E1C5B" w:rsidP="007E1C5B">
      <w:pPr>
        <w:rPr>
          <w:rFonts w:asciiTheme="majorBidi" w:hAnsiTheme="majorBidi" w:cstheme="majorBidi"/>
          <w:sz w:val="22"/>
          <w:szCs w:val="22"/>
        </w:rPr>
      </w:pPr>
    </w:p>
    <w:p w14:paraId="3A406BC6" w14:textId="77777777" w:rsidR="007E1C5B" w:rsidRPr="006610B9" w:rsidRDefault="007E1C5B" w:rsidP="007E1C5B">
      <w:pPr>
        <w:rPr>
          <w:rFonts w:asciiTheme="majorBidi" w:hAnsiTheme="majorBidi" w:cstheme="majorBidi"/>
          <w:color w:val="000000"/>
          <w:sz w:val="22"/>
          <w:szCs w:val="22"/>
        </w:rPr>
      </w:pPr>
      <w:r w:rsidRPr="006610B9">
        <w:rPr>
          <w:rFonts w:asciiTheme="majorBidi" w:hAnsiTheme="majorBidi" w:cstheme="majorBidi"/>
          <w:sz w:val="22"/>
          <w:szCs w:val="22"/>
        </w:rPr>
        <w:t>Martin</w:t>
      </w:r>
      <w:r>
        <w:rPr>
          <w:rFonts w:asciiTheme="majorBidi" w:hAnsiTheme="majorBidi" w:cstheme="majorBidi"/>
          <w:sz w:val="22"/>
          <w:szCs w:val="22"/>
        </w:rPr>
        <w:t>, E.#</w:t>
      </w:r>
      <w:r w:rsidRPr="006610B9">
        <w:rPr>
          <w:rFonts w:asciiTheme="majorBidi" w:hAnsiTheme="majorBidi" w:cstheme="majorBidi"/>
          <w:sz w:val="22"/>
          <w:szCs w:val="22"/>
        </w:rPr>
        <w:t>, Garcia-Luna S.</w:t>
      </w:r>
      <w:r>
        <w:rPr>
          <w:rFonts w:asciiTheme="majorBidi" w:hAnsiTheme="majorBidi" w:cstheme="majorBidi"/>
          <w:sz w:val="22"/>
          <w:szCs w:val="22"/>
        </w:rPr>
        <w:t>#</w:t>
      </w:r>
      <w:r w:rsidRPr="006610B9">
        <w:rPr>
          <w:rFonts w:asciiTheme="majorBidi" w:hAnsiTheme="majorBidi" w:cstheme="majorBidi"/>
          <w:sz w:val="22"/>
          <w:szCs w:val="22"/>
        </w:rPr>
        <w:t xml:space="preserve">, </w:t>
      </w:r>
      <w:proofErr w:type="spellStart"/>
      <w:r w:rsidRPr="006610B9">
        <w:rPr>
          <w:rFonts w:asciiTheme="majorBidi" w:hAnsiTheme="majorBidi" w:cstheme="majorBidi"/>
          <w:sz w:val="22"/>
          <w:szCs w:val="22"/>
        </w:rPr>
        <w:t>Golnar</w:t>
      </w:r>
      <w:proofErr w:type="spellEnd"/>
      <w:r w:rsidRPr="006610B9">
        <w:rPr>
          <w:rFonts w:asciiTheme="majorBidi" w:hAnsiTheme="majorBidi" w:cstheme="majorBidi"/>
          <w:sz w:val="22"/>
          <w:szCs w:val="22"/>
        </w:rPr>
        <w:t xml:space="preserve"> A.</w:t>
      </w:r>
      <w:r>
        <w:rPr>
          <w:rFonts w:asciiTheme="majorBidi" w:hAnsiTheme="majorBidi" w:cstheme="majorBidi"/>
          <w:sz w:val="22"/>
          <w:szCs w:val="22"/>
        </w:rPr>
        <w:t>*</w:t>
      </w:r>
      <w:r w:rsidRPr="006610B9">
        <w:rPr>
          <w:rFonts w:asciiTheme="majorBidi" w:hAnsiTheme="majorBidi" w:cstheme="majorBidi"/>
          <w:sz w:val="22"/>
          <w:szCs w:val="22"/>
        </w:rPr>
        <w:t xml:space="preserve">, Tang W., </w:t>
      </w:r>
      <w:proofErr w:type="spellStart"/>
      <w:r w:rsidRPr="006610B9">
        <w:rPr>
          <w:rFonts w:asciiTheme="majorBidi" w:hAnsiTheme="majorBidi" w:cstheme="majorBidi"/>
          <w:sz w:val="22"/>
          <w:szCs w:val="22"/>
        </w:rPr>
        <w:t>Borucki</w:t>
      </w:r>
      <w:proofErr w:type="spellEnd"/>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M., Wise de Valdez</w:t>
      </w:r>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M., Frank</w:t>
      </w:r>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 xml:space="preserve">M., </w:t>
      </w:r>
      <w:r w:rsidRPr="00895181">
        <w:rPr>
          <w:rFonts w:asciiTheme="majorBidi" w:hAnsiTheme="majorBidi" w:cstheme="majorBidi"/>
          <w:b/>
          <w:sz w:val="22"/>
          <w:szCs w:val="22"/>
        </w:rPr>
        <w:t>Hamer G</w:t>
      </w:r>
      <w:r w:rsidRPr="006610B9">
        <w:rPr>
          <w:rFonts w:asciiTheme="majorBidi" w:hAnsiTheme="majorBidi" w:cstheme="majorBidi"/>
          <w:sz w:val="22"/>
          <w:szCs w:val="22"/>
        </w:rPr>
        <w:t xml:space="preserve">. </w:t>
      </w:r>
      <w:r w:rsidRPr="006610B9">
        <w:rPr>
          <w:rFonts w:asciiTheme="majorBidi" w:hAnsiTheme="majorBidi" w:cstheme="majorBidi"/>
          <w:color w:val="000000"/>
          <w:sz w:val="22"/>
          <w:szCs w:val="22"/>
        </w:rPr>
        <w:t xml:space="preserve">Survey for viral symbionts in mosquitoes from Texas, USA and their influence on vector competence of zoonotic arboviruses. ESA annual meeting </w:t>
      </w:r>
      <w:r w:rsidRPr="006610B9">
        <w:rPr>
          <w:rStyle w:val="gmail-date-display-start"/>
          <w:rFonts w:asciiTheme="majorBidi" w:hAnsiTheme="majorBidi" w:cstheme="majorBidi"/>
          <w:color w:val="000000"/>
          <w:sz w:val="22"/>
          <w:szCs w:val="22"/>
        </w:rPr>
        <w:t>Sunday, November 11-</w:t>
      </w:r>
      <w:r w:rsidRPr="006610B9">
        <w:rPr>
          <w:rStyle w:val="gmail-date-display-end"/>
          <w:rFonts w:asciiTheme="majorBidi" w:hAnsiTheme="majorBidi" w:cstheme="majorBidi"/>
          <w:color w:val="000000"/>
          <w:sz w:val="22"/>
          <w:szCs w:val="22"/>
        </w:rPr>
        <w:t>14, 2018,</w:t>
      </w:r>
      <w:r w:rsidRPr="006610B9">
        <w:rPr>
          <w:rStyle w:val="apple-converted-space"/>
          <w:rFonts w:asciiTheme="majorBidi" w:hAnsiTheme="majorBidi" w:cstheme="majorBidi"/>
          <w:color w:val="000000"/>
          <w:sz w:val="22"/>
          <w:szCs w:val="22"/>
        </w:rPr>
        <w:t> </w:t>
      </w:r>
      <w:r w:rsidRPr="006610B9">
        <w:rPr>
          <w:rFonts w:asciiTheme="majorBidi" w:hAnsiTheme="majorBidi" w:cstheme="majorBidi"/>
          <w:color w:val="000000"/>
          <w:sz w:val="22"/>
          <w:szCs w:val="22"/>
        </w:rPr>
        <w:t>Vancouver, BC, Canada</w:t>
      </w:r>
      <w:r>
        <w:rPr>
          <w:rFonts w:asciiTheme="majorBidi" w:hAnsiTheme="majorBidi" w:cstheme="majorBidi"/>
          <w:color w:val="000000"/>
          <w:sz w:val="22"/>
          <w:szCs w:val="22"/>
        </w:rPr>
        <w:t>. Oral Presentation.</w:t>
      </w:r>
    </w:p>
    <w:p w14:paraId="5473704F" w14:textId="77777777" w:rsidR="007E1C5B" w:rsidRPr="006610B9" w:rsidRDefault="007E1C5B" w:rsidP="007E1C5B">
      <w:pPr>
        <w:rPr>
          <w:rFonts w:asciiTheme="majorBidi" w:hAnsiTheme="majorBidi" w:cstheme="majorBidi"/>
          <w:color w:val="000000"/>
          <w:sz w:val="22"/>
          <w:szCs w:val="22"/>
        </w:rPr>
      </w:pPr>
    </w:p>
    <w:p w14:paraId="6BA85752" w14:textId="77777777" w:rsidR="007E1C5B" w:rsidRPr="00126E4C" w:rsidRDefault="007E1C5B" w:rsidP="007E1C5B">
      <w:pPr>
        <w:rPr>
          <w:rFonts w:asciiTheme="majorBidi" w:hAnsiTheme="majorBidi" w:cstheme="majorBidi"/>
          <w:color w:val="000000"/>
          <w:sz w:val="22"/>
          <w:szCs w:val="22"/>
        </w:rPr>
      </w:pPr>
      <w:proofErr w:type="spellStart"/>
      <w:r w:rsidRPr="006610B9">
        <w:rPr>
          <w:rFonts w:asciiTheme="majorBidi" w:hAnsiTheme="majorBidi" w:cstheme="majorBidi"/>
          <w:color w:val="000000"/>
          <w:sz w:val="22"/>
          <w:szCs w:val="22"/>
        </w:rPr>
        <w:t>Wormington</w:t>
      </w:r>
      <w:proofErr w:type="spellEnd"/>
      <w:r w:rsidRPr="006610B9">
        <w:rPr>
          <w:rFonts w:asciiTheme="majorBidi" w:hAnsiTheme="majorBidi" w:cstheme="majorBidi"/>
          <w:color w:val="000000"/>
          <w:sz w:val="22"/>
          <w:szCs w:val="22"/>
        </w:rPr>
        <w:t xml:space="preserve"> J.D., Curtis-Robles R., </w:t>
      </w:r>
      <w:r w:rsidRPr="00895181">
        <w:rPr>
          <w:rFonts w:asciiTheme="majorBidi" w:hAnsiTheme="majorBidi" w:cstheme="majorBidi"/>
          <w:b/>
          <w:color w:val="000000"/>
          <w:sz w:val="22"/>
          <w:szCs w:val="22"/>
        </w:rPr>
        <w:t>Hamer G.L.</w:t>
      </w:r>
      <w:r w:rsidRPr="006610B9">
        <w:rPr>
          <w:rFonts w:asciiTheme="majorBidi" w:hAnsiTheme="majorBidi" w:cstheme="majorBidi"/>
          <w:color w:val="000000"/>
          <w:sz w:val="22"/>
          <w:szCs w:val="22"/>
        </w:rPr>
        <w:t xml:space="preserve"> and Hamer S.A. Morphometric comparison of wings in </w:t>
      </w:r>
      <w:r w:rsidRPr="006610B9">
        <w:rPr>
          <w:rFonts w:asciiTheme="majorBidi" w:hAnsiTheme="majorBidi" w:cstheme="majorBidi"/>
          <w:i/>
          <w:iCs/>
          <w:color w:val="000000"/>
          <w:sz w:val="22"/>
          <w:szCs w:val="22"/>
        </w:rPr>
        <w:t xml:space="preserve">Trypanosoma </w:t>
      </w:r>
      <w:proofErr w:type="spellStart"/>
      <w:r w:rsidRPr="006610B9">
        <w:rPr>
          <w:rFonts w:asciiTheme="majorBidi" w:hAnsiTheme="majorBidi" w:cstheme="majorBidi"/>
          <w:i/>
          <w:iCs/>
          <w:color w:val="000000"/>
          <w:sz w:val="22"/>
          <w:szCs w:val="22"/>
        </w:rPr>
        <w:t>cruzi</w:t>
      </w:r>
      <w:proofErr w:type="spellEnd"/>
      <w:r w:rsidRPr="006610B9">
        <w:rPr>
          <w:rFonts w:asciiTheme="majorBidi" w:hAnsiTheme="majorBidi" w:cstheme="majorBidi"/>
          <w:color w:val="000000"/>
          <w:sz w:val="22"/>
          <w:szCs w:val="22"/>
        </w:rPr>
        <w:t xml:space="preserve"> infected and uninfected Triatomines (Hemiptera: </w:t>
      </w:r>
      <w:proofErr w:type="spellStart"/>
      <w:r w:rsidRPr="006610B9">
        <w:rPr>
          <w:rFonts w:asciiTheme="majorBidi" w:hAnsiTheme="majorBidi" w:cstheme="majorBidi"/>
          <w:color w:val="000000"/>
          <w:sz w:val="22"/>
          <w:szCs w:val="22"/>
        </w:rPr>
        <w:t>Reduviidae</w:t>
      </w:r>
      <w:proofErr w:type="spellEnd"/>
      <w:r w:rsidRPr="006610B9">
        <w:rPr>
          <w:rFonts w:asciiTheme="majorBidi" w:hAnsiTheme="majorBidi" w:cstheme="majorBidi"/>
          <w:color w:val="000000"/>
          <w:sz w:val="22"/>
          <w:szCs w:val="22"/>
        </w:rPr>
        <w:t xml:space="preserve">). 2018 ESA, ESC, and ESBC Joint Annual Meeting. Nov. 10- 14, 2018. </w:t>
      </w:r>
      <w:r>
        <w:rPr>
          <w:rFonts w:asciiTheme="majorBidi" w:hAnsiTheme="majorBidi" w:cstheme="majorBidi"/>
          <w:color w:val="000000"/>
          <w:sz w:val="22"/>
          <w:szCs w:val="22"/>
        </w:rPr>
        <w:t>Oral</w:t>
      </w:r>
      <w:r w:rsidRPr="006610B9">
        <w:rPr>
          <w:rFonts w:asciiTheme="majorBidi" w:hAnsiTheme="majorBidi" w:cstheme="majorBidi"/>
          <w:color w:val="000000"/>
          <w:sz w:val="22"/>
          <w:szCs w:val="22"/>
        </w:rPr>
        <w:t xml:space="preserve"> presentation. </w:t>
      </w:r>
    </w:p>
    <w:p w14:paraId="342ACFB6" w14:textId="77777777" w:rsidR="007E1C5B" w:rsidRPr="00C1162A" w:rsidRDefault="007E1C5B" w:rsidP="007E1C5B">
      <w:pPr>
        <w:rPr>
          <w:rFonts w:asciiTheme="majorBidi" w:hAnsiTheme="majorBidi" w:cstheme="majorBidi"/>
          <w:color w:val="000000"/>
          <w:sz w:val="22"/>
          <w:szCs w:val="22"/>
        </w:rPr>
      </w:pPr>
    </w:p>
    <w:p w14:paraId="696F5ABF" w14:textId="77777777" w:rsidR="007E1C5B" w:rsidRPr="00C1162A" w:rsidRDefault="007E1C5B" w:rsidP="007E1C5B">
      <w:pPr>
        <w:rPr>
          <w:rFonts w:asciiTheme="majorBidi" w:hAnsiTheme="majorBidi" w:cstheme="majorBidi"/>
          <w:color w:val="000000"/>
          <w:sz w:val="22"/>
          <w:szCs w:val="22"/>
        </w:rPr>
      </w:pPr>
      <w:proofErr w:type="spellStart"/>
      <w:r w:rsidRPr="00C1162A">
        <w:rPr>
          <w:rFonts w:asciiTheme="majorBidi" w:hAnsiTheme="majorBidi" w:cstheme="majorBidi"/>
          <w:color w:val="000000"/>
          <w:sz w:val="22"/>
          <w:szCs w:val="22"/>
        </w:rPr>
        <w:t>Poh</w:t>
      </w:r>
      <w:proofErr w:type="spellEnd"/>
      <w:r w:rsidRPr="00C1162A">
        <w:rPr>
          <w:rFonts w:asciiTheme="majorBidi" w:hAnsiTheme="majorBidi" w:cstheme="majorBidi"/>
          <w:color w:val="000000"/>
          <w:sz w:val="22"/>
          <w:szCs w:val="22"/>
        </w:rPr>
        <w:t xml:space="preserve">, K.*, O. </w:t>
      </w:r>
      <w:proofErr w:type="spellStart"/>
      <w:r w:rsidRPr="00C1162A">
        <w:rPr>
          <w:rFonts w:asciiTheme="majorBidi" w:hAnsiTheme="majorBidi" w:cstheme="majorBidi"/>
          <w:color w:val="000000"/>
          <w:sz w:val="22"/>
          <w:szCs w:val="22"/>
        </w:rPr>
        <w:t>Villena</w:t>
      </w:r>
      <w:proofErr w:type="spellEnd"/>
      <w:r w:rsidRPr="00C1162A">
        <w:rPr>
          <w:rFonts w:asciiTheme="majorBidi" w:hAnsiTheme="majorBidi" w:cstheme="majorBidi"/>
          <w:color w:val="000000"/>
          <w:sz w:val="22"/>
          <w:szCs w:val="22"/>
        </w:rPr>
        <w:t xml:space="preserve">, M. Reyna, C. </w:t>
      </w:r>
      <w:proofErr w:type="spellStart"/>
      <w:r w:rsidRPr="00C1162A">
        <w:rPr>
          <w:rFonts w:asciiTheme="majorBidi" w:hAnsiTheme="majorBidi" w:cstheme="majorBidi"/>
          <w:color w:val="000000"/>
          <w:sz w:val="22"/>
          <w:szCs w:val="22"/>
        </w:rPr>
        <w:t>Fredregill</w:t>
      </w:r>
      <w:proofErr w:type="spellEnd"/>
      <w:r w:rsidRPr="00C1162A">
        <w:rPr>
          <w:rFonts w:asciiTheme="majorBidi" w:hAnsiTheme="majorBidi" w:cstheme="majorBidi"/>
          <w:color w:val="000000"/>
          <w:sz w:val="22"/>
          <w:szCs w:val="22"/>
        </w:rPr>
        <w:t xml:space="preserve">, C. Roberts, R. Bueno, M. </w:t>
      </w:r>
      <w:proofErr w:type="spellStart"/>
      <w:r w:rsidRPr="00C1162A">
        <w:rPr>
          <w:rFonts w:asciiTheme="majorBidi" w:hAnsiTheme="majorBidi" w:cstheme="majorBidi"/>
          <w:color w:val="000000"/>
          <w:sz w:val="22"/>
          <w:szCs w:val="22"/>
        </w:rPr>
        <w:t>Debboun</w:t>
      </w:r>
      <w:proofErr w:type="spellEnd"/>
      <w:r w:rsidRPr="00C1162A">
        <w:rPr>
          <w:rFonts w:asciiTheme="majorBidi" w:hAnsiTheme="majorBidi" w:cstheme="majorBidi"/>
          <w:color w:val="000000"/>
          <w:sz w:val="22"/>
          <w:szCs w:val="22"/>
        </w:rPr>
        <w:t>, </w:t>
      </w:r>
      <w:r w:rsidRPr="00C1162A">
        <w:rPr>
          <w:rFonts w:asciiTheme="majorBidi" w:hAnsiTheme="majorBidi" w:cstheme="majorBidi"/>
          <w:b/>
          <w:bCs/>
          <w:color w:val="000000"/>
          <w:sz w:val="22"/>
          <w:szCs w:val="22"/>
        </w:rPr>
        <w:t>G.L. Hamer</w:t>
      </w:r>
      <w:r w:rsidRPr="00C1162A">
        <w:rPr>
          <w:rFonts w:asciiTheme="majorBidi" w:hAnsiTheme="majorBidi" w:cstheme="majorBidi"/>
          <w:color w:val="000000"/>
          <w:sz w:val="22"/>
          <w:szCs w:val="22"/>
        </w:rPr>
        <w:t>. Effects of landscape and demographic factors on West Nile virus infection in </w:t>
      </w:r>
      <w:r w:rsidRPr="00C1162A">
        <w:rPr>
          <w:rFonts w:asciiTheme="majorBidi" w:hAnsiTheme="majorBidi" w:cstheme="majorBidi"/>
          <w:i/>
          <w:iCs/>
          <w:color w:val="000000"/>
          <w:sz w:val="22"/>
          <w:szCs w:val="22"/>
        </w:rPr>
        <w:t xml:space="preserve">Culex </w:t>
      </w:r>
      <w:proofErr w:type="spellStart"/>
      <w:r w:rsidRPr="00C1162A">
        <w:rPr>
          <w:rFonts w:asciiTheme="majorBidi" w:hAnsiTheme="majorBidi" w:cstheme="majorBidi"/>
          <w:i/>
          <w:iCs/>
          <w:color w:val="000000"/>
          <w:sz w:val="22"/>
          <w:szCs w:val="22"/>
        </w:rPr>
        <w:t>quinquefasciatus</w:t>
      </w:r>
      <w:proofErr w:type="spellEnd"/>
      <w:r w:rsidRPr="00C1162A">
        <w:rPr>
          <w:rFonts w:asciiTheme="majorBidi" w:hAnsiTheme="majorBidi" w:cstheme="majorBidi"/>
          <w:i/>
          <w:iCs/>
          <w:color w:val="000000"/>
          <w:sz w:val="22"/>
          <w:szCs w:val="22"/>
        </w:rPr>
        <w:t> </w:t>
      </w:r>
      <w:r w:rsidRPr="00C1162A">
        <w:rPr>
          <w:rFonts w:asciiTheme="majorBidi" w:hAnsiTheme="majorBidi" w:cstheme="majorBidi"/>
          <w:color w:val="000000"/>
          <w:sz w:val="22"/>
          <w:szCs w:val="22"/>
        </w:rPr>
        <w:t>Say in Harris County and Houston, Texas. Entomological Society of America Meeting. 12 Nov. 2018. Vancouver, B.C., Canada. Oral presentation.</w:t>
      </w:r>
    </w:p>
    <w:p w14:paraId="6FF94539" w14:textId="77777777" w:rsidR="007E1C5B" w:rsidRPr="00C1162A" w:rsidRDefault="007E1C5B" w:rsidP="007E1C5B">
      <w:pPr>
        <w:rPr>
          <w:rFonts w:asciiTheme="majorBidi" w:hAnsiTheme="majorBidi" w:cstheme="majorBidi"/>
          <w:color w:val="000000"/>
          <w:sz w:val="22"/>
          <w:szCs w:val="22"/>
        </w:rPr>
      </w:pPr>
    </w:p>
    <w:p w14:paraId="48E194DE" w14:textId="4242E205" w:rsidR="007E1C5B" w:rsidRPr="006610B9" w:rsidRDefault="007E1C5B" w:rsidP="007E1C5B">
      <w:pPr>
        <w:rPr>
          <w:rFonts w:asciiTheme="majorBidi" w:hAnsiTheme="majorBidi" w:cstheme="majorBidi"/>
          <w:color w:val="000000"/>
          <w:sz w:val="22"/>
          <w:szCs w:val="22"/>
        </w:rPr>
      </w:pPr>
      <w:proofErr w:type="spellStart"/>
      <w:r w:rsidRPr="006610B9">
        <w:rPr>
          <w:rFonts w:asciiTheme="majorBidi" w:hAnsiTheme="majorBidi" w:cstheme="majorBidi"/>
          <w:color w:val="000000"/>
          <w:sz w:val="22"/>
          <w:szCs w:val="22"/>
          <w:shd w:val="clear" w:color="auto" w:fill="FFFFFF"/>
        </w:rPr>
        <w:t>Golnar</w:t>
      </w:r>
      <w:proofErr w:type="spellEnd"/>
      <w:r w:rsidRPr="006610B9">
        <w:rPr>
          <w:rFonts w:asciiTheme="majorBidi" w:hAnsiTheme="majorBidi" w:cstheme="majorBidi"/>
          <w:color w:val="000000"/>
          <w:sz w:val="22"/>
          <w:szCs w:val="22"/>
          <w:shd w:val="clear" w:color="auto" w:fill="FFFFFF"/>
        </w:rPr>
        <w:t>, A.</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w:t>
      </w:r>
      <w:proofErr w:type="spellStart"/>
      <w:r w:rsidRPr="006610B9">
        <w:rPr>
          <w:rFonts w:asciiTheme="majorBidi" w:hAnsiTheme="majorBidi" w:cstheme="majorBidi"/>
          <w:color w:val="000000"/>
          <w:sz w:val="22"/>
          <w:szCs w:val="22"/>
          <w:shd w:val="clear" w:color="auto" w:fill="FFFFFF"/>
        </w:rPr>
        <w:t>Caja</w:t>
      </w:r>
      <w:proofErr w:type="spellEnd"/>
      <w:r w:rsidRPr="006610B9">
        <w:rPr>
          <w:rFonts w:asciiTheme="majorBidi" w:hAnsiTheme="majorBidi" w:cstheme="majorBidi"/>
          <w:color w:val="000000"/>
          <w:sz w:val="22"/>
          <w:szCs w:val="22"/>
          <w:shd w:val="clear" w:color="auto" w:fill="FFFFFF"/>
        </w:rPr>
        <w:t xml:space="preserve"> Rivera, R., </w:t>
      </w:r>
      <w:proofErr w:type="spellStart"/>
      <w:r w:rsidRPr="006610B9">
        <w:rPr>
          <w:rFonts w:asciiTheme="majorBidi" w:hAnsiTheme="majorBidi" w:cstheme="majorBidi"/>
          <w:color w:val="000000"/>
          <w:sz w:val="22"/>
          <w:szCs w:val="22"/>
          <w:shd w:val="clear" w:color="auto" w:fill="FFFFFF"/>
        </w:rPr>
        <w:t>Mederios</w:t>
      </w:r>
      <w:proofErr w:type="spellEnd"/>
      <w:r w:rsidRPr="006610B9">
        <w:rPr>
          <w:rFonts w:asciiTheme="majorBidi" w:hAnsiTheme="majorBidi" w:cstheme="majorBidi"/>
          <w:color w:val="000000"/>
          <w:sz w:val="22"/>
          <w:szCs w:val="22"/>
          <w:shd w:val="clear" w:color="auto" w:fill="FFFFFF"/>
        </w:rPr>
        <w:t>, M.</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Martin, E.</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xml:space="preserve"> and </w:t>
      </w:r>
      <w:r w:rsidRPr="006610B9">
        <w:rPr>
          <w:rFonts w:asciiTheme="majorBidi" w:hAnsiTheme="majorBidi" w:cstheme="majorBidi"/>
          <w:b/>
          <w:bCs/>
          <w:color w:val="000000"/>
          <w:sz w:val="22"/>
          <w:szCs w:val="22"/>
          <w:shd w:val="clear" w:color="auto" w:fill="FFFFFF"/>
        </w:rPr>
        <w:t>Hamer, G.</w:t>
      </w:r>
      <w:r w:rsidRPr="006610B9">
        <w:rPr>
          <w:rFonts w:asciiTheme="majorBidi" w:hAnsiTheme="majorBidi" w:cstheme="majorBidi"/>
          <w:color w:val="000000"/>
          <w:sz w:val="22"/>
          <w:szCs w:val="22"/>
          <w:shd w:val="clear" w:color="auto" w:fill="FFFFFF"/>
        </w:rPr>
        <w:t> The impact of co-circulating parasites on West Nile virus transmission. American Society of Tropical Medicine and Hygiene, New Orleans, Louisiana. October 28-November 1, 2018. Poster</w:t>
      </w:r>
      <w:r>
        <w:rPr>
          <w:rFonts w:asciiTheme="majorBidi" w:hAnsiTheme="majorBidi" w:cstheme="majorBidi"/>
          <w:color w:val="000000"/>
          <w:sz w:val="22"/>
          <w:szCs w:val="22"/>
          <w:shd w:val="clear" w:color="auto" w:fill="FFFFFF"/>
        </w:rPr>
        <w:t xml:space="preserve"> presentation.</w:t>
      </w:r>
    </w:p>
    <w:p w14:paraId="1118D78D" w14:textId="77777777" w:rsidR="007E1C5B" w:rsidRPr="006610B9" w:rsidRDefault="007E1C5B" w:rsidP="007E1C5B">
      <w:pPr>
        <w:rPr>
          <w:rFonts w:asciiTheme="majorBidi" w:hAnsiTheme="majorBidi" w:cstheme="majorBidi"/>
          <w:color w:val="000000"/>
          <w:sz w:val="22"/>
          <w:szCs w:val="22"/>
          <w:lang w:val="nb-NO"/>
        </w:rPr>
      </w:pPr>
    </w:p>
    <w:p w14:paraId="0111F9F8" w14:textId="77777777" w:rsidR="007E1C5B" w:rsidRPr="006610B9" w:rsidRDefault="007E1C5B" w:rsidP="007E1C5B">
      <w:pPr>
        <w:rPr>
          <w:rFonts w:asciiTheme="majorBidi" w:hAnsiTheme="majorBidi" w:cstheme="majorBidi"/>
          <w:sz w:val="22"/>
          <w:szCs w:val="22"/>
        </w:rPr>
      </w:pPr>
      <w:r w:rsidRPr="006610B9">
        <w:rPr>
          <w:rFonts w:asciiTheme="majorBidi" w:hAnsiTheme="majorBidi" w:cstheme="majorBidi"/>
          <w:sz w:val="22"/>
          <w:szCs w:val="22"/>
          <w:lang w:val="nb-NO"/>
        </w:rPr>
        <w:t>Martin</w:t>
      </w:r>
      <w:r>
        <w:rPr>
          <w:rFonts w:asciiTheme="majorBidi" w:hAnsiTheme="majorBidi" w:cstheme="majorBidi"/>
          <w:sz w:val="22"/>
          <w:szCs w:val="22"/>
          <w:lang w:val="nb-NO"/>
        </w:rPr>
        <w:t>, E.#</w:t>
      </w:r>
      <w:r w:rsidRPr="006610B9">
        <w:rPr>
          <w:rFonts w:asciiTheme="majorBidi" w:hAnsiTheme="majorBidi" w:cstheme="majorBidi"/>
          <w:sz w:val="22"/>
          <w:szCs w:val="22"/>
          <w:lang w:val="nb-NO"/>
        </w:rPr>
        <w:t>, Garcia-Luna S.</w:t>
      </w:r>
      <w:r>
        <w:rPr>
          <w:rFonts w:asciiTheme="majorBidi" w:hAnsiTheme="majorBidi" w:cstheme="majorBidi"/>
          <w:sz w:val="22"/>
          <w:szCs w:val="22"/>
          <w:lang w:val="nb-NO"/>
        </w:rPr>
        <w:t>#</w:t>
      </w:r>
      <w:r w:rsidRPr="006610B9">
        <w:rPr>
          <w:rFonts w:asciiTheme="majorBidi" w:hAnsiTheme="majorBidi" w:cstheme="majorBidi"/>
          <w:sz w:val="22"/>
          <w:szCs w:val="22"/>
          <w:lang w:val="nb-NO"/>
        </w:rPr>
        <w:t xml:space="preserve">, </w:t>
      </w:r>
      <w:proofErr w:type="spellStart"/>
      <w:r w:rsidRPr="006610B9">
        <w:rPr>
          <w:rFonts w:asciiTheme="majorBidi" w:hAnsiTheme="majorBidi" w:cstheme="majorBidi"/>
          <w:sz w:val="22"/>
          <w:szCs w:val="22"/>
          <w:lang w:val="nb-NO"/>
        </w:rPr>
        <w:t>Golnar</w:t>
      </w:r>
      <w:proofErr w:type="spellEnd"/>
      <w:r w:rsidRPr="006610B9">
        <w:rPr>
          <w:rFonts w:asciiTheme="majorBidi" w:hAnsiTheme="majorBidi" w:cstheme="majorBidi"/>
          <w:sz w:val="22"/>
          <w:szCs w:val="22"/>
          <w:lang w:val="nb-NO"/>
        </w:rPr>
        <w:t xml:space="preserve"> A.</w:t>
      </w:r>
      <w:r>
        <w:rPr>
          <w:rFonts w:asciiTheme="majorBidi" w:hAnsiTheme="majorBidi" w:cstheme="majorBidi"/>
          <w:sz w:val="22"/>
          <w:szCs w:val="22"/>
          <w:lang w:val="nb-NO"/>
        </w:rPr>
        <w:t>*</w:t>
      </w:r>
      <w:r w:rsidRPr="006610B9">
        <w:rPr>
          <w:rFonts w:asciiTheme="majorBidi" w:hAnsiTheme="majorBidi" w:cstheme="majorBidi"/>
          <w:sz w:val="22"/>
          <w:szCs w:val="22"/>
          <w:lang w:val="nb-NO"/>
        </w:rPr>
        <w:t xml:space="preserve">, Tang W., </w:t>
      </w:r>
      <w:proofErr w:type="spellStart"/>
      <w:r w:rsidRPr="006610B9">
        <w:rPr>
          <w:rFonts w:asciiTheme="majorBidi" w:hAnsiTheme="majorBidi" w:cstheme="majorBidi"/>
          <w:sz w:val="22"/>
          <w:szCs w:val="22"/>
          <w:lang w:val="nb-NO"/>
        </w:rPr>
        <w:t>Borucki</w:t>
      </w:r>
      <w:proofErr w:type="spellEnd"/>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 xml:space="preserve">M., Wise de </w:t>
      </w:r>
      <w:proofErr w:type="spellStart"/>
      <w:r w:rsidRPr="006610B9">
        <w:rPr>
          <w:rFonts w:asciiTheme="majorBidi" w:hAnsiTheme="majorBidi" w:cstheme="majorBidi"/>
          <w:sz w:val="22"/>
          <w:szCs w:val="22"/>
          <w:lang w:val="nb-NO"/>
        </w:rPr>
        <w:t>Valdez</w:t>
      </w:r>
      <w:proofErr w:type="spellEnd"/>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M., Frank</w:t>
      </w:r>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 xml:space="preserve">M., Hamer G. </w:t>
      </w:r>
      <w:r w:rsidRPr="006610B9">
        <w:rPr>
          <w:rFonts w:asciiTheme="majorBidi" w:hAnsiTheme="majorBidi" w:cstheme="majorBidi"/>
          <w:color w:val="000000"/>
          <w:sz w:val="22"/>
          <w:szCs w:val="22"/>
          <w:lang w:val="nb-NO"/>
        </w:rPr>
        <w:t xml:space="preserve">Survey for viral </w:t>
      </w:r>
      <w:proofErr w:type="spellStart"/>
      <w:r w:rsidRPr="006610B9">
        <w:rPr>
          <w:rFonts w:asciiTheme="majorBidi" w:hAnsiTheme="majorBidi" w:cstheme="majorBidi"/>
          <w:color w:val="000000"/>
          <w:sz w:val="22"/>
          <w:szCs w:val="22"/>
          <w:lang w:val="nb-NO"/>
        </w:rPr>
        <w:t>symbionts</w:t>
      </w:r>
      <w:proofErr w:type="spellEnd"/>
      <w:r w:rsidRPr="006610B9">
        <w:rPr>
          <w:rFonts w:asciiTheme="majorBidi" w:hAnsiTheme="majorBidi" w:cstheme="majorBidi"/>
          <w:color w:val="000000"/>
          <w:sz w:val="22"/>
          <w:szCs w:val="22"/>
          <w:lang w:val="nb-NO"/>
        </w:rPr>
        <w:t xml:space="preserve"> in </w:t>
      </w:r>
      <w:proofErr w:type="spellStart"/>
      <w:r w:rsidRPr="006610B9">
        <w:rPr>
          <w:rFonts w:asciiTheme="majorBidi" w:hAnsiTheme="majorBidi" w:cstheme="majorBidi"/>
          <w:color w:val="000000"/>
          <w:sz w:val="22"/>
          <w:szCs w:val="22"/>
          <w:lang w:val="nb-NO"/>
        </w:rPr>
        <w:t>mosquitoes</w:t>
      </w:r>
      <w:proofErr w:type="spellEnd"/>
      <w:r w:rsidRPr="006610B9">
        <w:rPr>
          <w:rFonts w:asciiTheme="majorBidi" w:hAnsiTheme="majorBidi" w:cstheme="majorBidi"/>
          <w:color w:val="000000"/>
          <w:sz w:val="22"/>
          <w:szCs w:val="22"/>
          <w:lang w:val="nb-NO"/>
        </w:rPr>
        <w:t xml:space="preserve"> from Texas, USA and </w:t>
      </w:r>
      <w:proofErr w:type="spellStart"/>
      <w:r w:rsidRPr="006610B9">
        <w:rPr>
          <w:rFonts w:asciiTheme="majorBidi" w:hAnsiTheme="majorBidi" w:cstheme="majorBidi"/>
          <w:color w:val="000000"/>
          <w:sz w:val="22"/>
          <w:szCs w:val="22"/>
          <w:lang w:val="nb-NO"/>
        </w:rPr>
        <w:t>their</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influence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vector</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competence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zoonotic</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arboviruses</w:t>
      </w:r>
      <w:proofErr w:type="spellEnd"/>
      <w:r w:rsidRPr="006610B9">
        <w:rPr>
          <w:rFonts w:asciiTheme="majorBidi" w:hAnsiTheme="majorBidi" w:cstheme="majorBidi"/>
          <w:color w:val="000000"/>
          <w:sz w:val="22"/>
          <w:szCs w:val="22"/>
          <w:lang w:val="nb-NO"/>
        </w:rPr>
        <w:t xml:space="preserve">. </w:t>
      </w:r>
      <w:r w:rsidRPr="006610B9">
        <w:rPr>
          <w:rFonts w:asciiTheme="majorBidi" w:hAnsiTheme="majorBidi" w:cstheme="majorBidi"/>
          <w:color w:val="000000"/>
          <w:sz w:val="22"/>
          <w:szCs w:val="22"/>
        </w:rPr>
        <w:t>67</w:t>
      </w:r>
      <w:r w:rsidRPr="00CB7F0A">
        <w:rPr>
          <w:rFonts w:asciiTheme="majorBidi" w:hAnsiTheme="majorBidi" w:cstheme="majorBidi"/>
          <w:color w:val="000000"/>
          <w:sz w:val="22"/>
          <w:szCs w:val="22"/>
          <w:vertAlign w:val="superscript"/>
        </w:rPr>
        <w:t>th</w:t>
      </w:r>
      <w:r w:rsidRPr="006610B9">
        <w:rPr>
          <w:rFonts w:asciiTheme="majorBidi" w:hAnsiTheme="majorBidi" w:cstheme="majorBidi"/>
          <w:color w:val="000000"/>
          <w:sz w:val="22"/>
          <w:szCs w:val="22"/>
        </w:rPr>
        <w:t xml:space="preserve"> Annual Meeting October 28 </w:t>
      </w:r>
      <w:r>
        <w:rPr>
          <w:rFonts w:asciiTheme="majorBidi" w:hAnsiTheme="majorBidi" w:cstheme="majorBidi"/>
          <w:color w:val="000000"/>
          <w:sz w:val="22"/>
          <w:szCs w:val="22"/>
        </w:rPr>
        <w:t>–</w:t>
      </w:r>
      <w:r w:rsidRPr="006610B9">
        <w:rPr>
          <w:rFonts w:asciiTheme="majorBidi" w:hAnsiTheme="majorBidi" w:cstheme="majorBidi"/>
          <w:color w:val="000000"/>
          <w:sz w:val="22"/>
          <w:szCs w:val="22"/>
        </w:rPr>
        <w:t xml:space="preserve"> November 1, 2018, New Orleans, Louisiana USA </w:t>
      </w:r>
      <w:r>
        <w:rPr>
          <w:rFonts w:asciiTheme="majorBidi" w:hAnsiTheme="majorBidi" w:cstheme="majorBidi"/>
          <w:color w:val="000000"/>
          <w:sz w:val="22"/>
          <w:szCs w:val="22"/>
        </w:rPr>
        <w:t>Poster</w:t>
      </w:r>
      <w:r w:rsidRPr="006610B9">
        <w:rPr>
          <w:rFonts w:asciiTheme="majorBidi" w:hAnsiTheme="majorBidi" w:cstheme="majorBidi"/>
          <w:color w:val="000000"/>
          <w:sz w:val="22"/>
          <w:szCs w:val="22"/>
        </w:rPr>
        <w:t xml:space="preserve"> presentation.</w:t>
      </w:r>
    </w:p>
    <w:p w14:paraId="29AF45FC" w14:textId="77777777" w:rsidR="007E1C5B" w:rsidRPr="006610B9" w:rsidRDefault="007E1C5B" w:rsidP="007E1C5B">
      <w:pPr>
        <w:rPr>
          <w:rFonts w:asciiTheme="majorBidi" w:hAnsiTheme="majorBidi" w:cstheme="majorBidi"/>
          <w:color w:val="000000"/>
          <w:sz w:val="22"/>
          <w:szCs w:val="22"/>
        </w:rPr>
      </w:pPr>
    </w:p>
    <w:p w14:paraId="441C9270" w14:textId="77777777" w:rsidR="007E1C5B" w:rsidRPr="006610B9" w:rsidRDefault="007E1C5B" w:rsidP="007E1C5B">
      <w:pPr>
        <w:rPr>
          <w:rFonts w:asciiTheme="majorBidi" w:hAnsiTheme="majorBidi" w:cstheme="majorBidi"/>
          <w:sz w:val="22"/>
          <w:szCs w:val="22"/>
        </w:rPr>
      </w:pPr>
      <w:proofErr w:type="spellStart"/>
      <w:r w:rsidRPr="006610B9">
        <w:rPr>
          <w:rFonts w:asciiTheme="majorBidi" w:hAnsiTheme="majorBidi" w:cstheme="majorBidi"/>
          <w:color w:val="000000"/>
          <w:sz w:val="22"/>
          <w:szCs w:val="22"/>
          <w:lang w:val="nb-NO"/>
        </w:rPr>
        <w:t>Balasubramanian</w:t>
      </w:r>
      <w:proofErr w:type="spellEnd"/>
      <w:r w:rsidRPr="006610B9">
        <w:rPr>
          <w:rFonts w:asciiTheme="majorBidi" w:hAnsiTheme="majorBidi" w:cstheme="majorBidi"/>
          <w:color w:val="000000"/>
          <w:sz w:val="22"/>
          <w:szCs w:val="22"/>
          <w:lang w:val="nb-NO"/>
        </w:rPr>
        <w:t xml:space="preserve"> S, Curtis-</w:t>
      </w:r>
      <w:proofErr w:type="spellStart"/>
      <w:r w:rsidRPr="006610B9">
        <w:rPr>
          <w:rFonts w:asciiTheme="majorBidi" w:hAnsiTheme="majorBidi" w:cstheme="majorBidi"/>
          <w:color w:val="000000"/>
          <w:sz w:val="22"/>
          <w:szCs w:val="22"/>
          <w:lang w:val="nb-NO"/>
        </w:rPr>
        <w:t>Robles</w:t>
      </w:r>
      <w:proofErr w:type="spellEnd"/>
      <w:r w:rsidRPr="006610B9">
        <w:rPr>
          <w:rFonts w:asciiTheme="majorBidi" w:hAnsiTheme="majorBidi" w:cstheme="majorBidi"/>
          <w:color w:val="000000"/>
          <w:sz w:val="22"/>
          <w:szCs w:val="22"/>
          <w:lang w:val="nb-NO"/>
        </w:rPr>
        <w:t xml:space="preserve"> R, </w:t>
      </w:r>
      <w:proofErr w:type="spellStart"/>
      <w:r w:rsidRPr="006610B9">
        <w:rPr>
          <w:rFonts w:asciiTheme="majorBidi" w:hAnsiTheme="majorBidi" w:cstheme="majorBidi"/>
          <w:color w:val="000000"/>
          <w:sz w:val="22"/>
          <w:szCs w:val="22"/>
          <w:lang w:val="nb-NO"/>
        </w:rPr>
        <w:t>Chirra</w:t>
      </w:r>
      <w:proofErr w:type="spellEnd"/>
      <w:r w:rsidRPr="006610B9">
        <w:rPr>
          <w:rFonts w:asciiTheme="majorBidi" w:hAnsiTheme="majorBidi" w:cstheme="majorBidi"/>
          <w:color w:val="000000"/>
          <w:sz w:val="22"/>
          <w:szCs w:val="22"/>
          <w:lang w:val="nb-NO"/>
        </w:rPr>
        <w:t xml:space="preserve"> B, Auckland LD, Johnson CD, Metz RP, Wang S,</w:t>
      </w:r>
      <w:r w:rsidRPr="006610B9">
        <w:rPr>
          <w:rStyle w:val="apple-converted-space"/>
          <w:rFonts w:asciiTheme="majorBidi" w:hAnsiTheme="majorBidi" w:cstheme="majorBidi"/>
          <w:color w:val="000000"/>
          <w:sz w:val="22"/>
          <w:szCs w:val="22"/>
          <w:lang w:val="nb-NO"/>
        </w:rPr>
        <w:t> </w:t>
      </w:r>
      <w:r w:rsidRPr="006610B9">
        <w:rPr>
          <w:rFonts w:asciiTheme="majorBidi" w:hAnsiTheme="majorBidi" w:cstheme="majorBidi"/>
          <w:b/>
          <w:bCs/>
          <w:color w:val="000000"/>
          <w:sz w:val="22"/>
          <w:szCs w:val="22"/>
          <w:lang w:val="nb-NO"/>
        </w:rPr>
        <w:t>Hamer GL</w:t>
      </w:r>
      <w:r w:rsidRPr="006610B9">
        <w:rPr>
          <w:rFonts w:asciiTheme="majorBidi" w:hAnsiTheme="majorBidi" w:cstheme="majorBidi"/>
          <w:color w:val="000000"/>
          <w:sz w:val="22"/>
          <w:szCs w:val="22"/>
          <w:lang w:val="nb-NO"/>
        </w:rPr>
        <w:t xml:space="preserve">, Hamer SA. </w:t>
      </w:r>
      <w:proofErr w:type="spellStart"/>
      <w:r w:rsidRPr="006610B9">
        <w:rPr>
          <w:rFonts w:asciiTheme="majorBidi" w:hAnsiTheme="majorBidi" w:cstheme="majorBidi"/>
          <w:color w:val="000000"/>
          <w:sz w:val="22"/>
          <w:szCs w:val="22"/>
          <w:lang w:val="nb-NO"/>
        </w:rPr>
        <w:t>Characterizing</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wildlife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domestic</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animals</w:t>
      </w:r>
      <w:proofErr w:type="spellEnd"/>
      <w:r w:rsidRPr="006610B9">
        <w:rPr>
          <w:rFonts w:asciiTheme="majorBidi" w:hAnsiTheme="majorBidi" w:cstheme="majorBidi"/>
          <w:color w:val="000000"/>
          <w:sz w:val="22"/>
          <w:szCs w:val="22"/>
          <w:lang w:val="nb-NO"/>
        </w:rPr>
        <w:t xml:space="preserve">, and </w:t>
      </w:r>
      <w:proofErr w:type="spellStart"/>
      <w:r w:rsidRPr="006610B9">
        <w:rPr>
          <w:rFonts w:asciiTheme="majorBidi" w:hAnsiTheme="majorBidi" w:cstheme="majorBidi"/>
          <w:color w:val="000000"/>
          <w:sz w:val="22"/>
          <w:szCs w:val="22"/>
          <w:lang w:val="nb-NO"/>
        </w:rPr>
        <w:t>humans</w:t>
      </w:r>
      <w:proofErr w:type="spellEnd"/>
      <w:r w:rsidRPr="006610B9">
        <w:rPr>
          <w:rFonts w:asciiTheme="majorBidi" w:hAnsiTheme="majorBidi" w:cstheme="majorBidi"/>
          <w:color w:val="000000"/>
          <w:sz w:val="22"/>
          <w:szCs w:val="22"/>
          <w:lang w:val="nb-NO"/>
        </w:rPr>
        <w:t xml:space="preserve"> as </w:t>
      </w:r>
      <w:proofErr w:type="spellStart"/>
      <w:r w:rsidRPr="006610B9">
        <w:rPr>
          <w:rFonts w:asciiTheme="majorBidi" w:hAnsiTheme="majorBidi" w:cstheme="majorBidi"/>
          <w:color w:val="000000"/>
          <w:sz w:val="22"/>
          <w:szCs w:val="22"/>
          <w:lang w:val="nb-NO"/>
        </w:rPr>
        <w:t>sources</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triatomine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bloodmeals</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comparison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Sanger </w:t>
      </w:r>
      <w:proofErr w:type="spellStart"/>
      <w:r w:rsidRPr="006610B9">
        <w:rPr>
          <w:rFonts w:asciiTheme="majorBidi" w:hAnsiTheme="majorBidi" w:cstheme="majorBidi"/>
          <w:color w:val="000000"/>
          <w:sz w:val="22"/>
          <w:szCs w:val="22"/>
          <w:lang w:val="nb-NO"/>
        </w:rPr>
        <w:t>sequencing</w:t>
      </w:r>
      <w:proofErr w:type="spellEnd"/>
      <w:r w:rsidRPr="006610B9">
        <w:rPr>
          <w:rFonts w:asciiTheme="majorBidi" w:hAnsiTheme="majorBidi" w:cstheme="majorBidi"/>
          <w:color w:val="000000"/>
          <w:sz w:val="22"/>
          <w:szCs w:val="22"/>
          <w:lang w:val="nb-NO"/>
        </w:rPr>
        <w:t xml:space="preserve"> and </w:t>
      </w:r>
      <w:proofErr w:type="spellStart"/>
      <w:r w:rsidRPr="006610B9">
        <w:rPr>
          <w:rFonts w:asciiTheme="majorBidi" w:hAnsiTheme="majorBidi" w:cstheme="majorBidi"/>
          <w:color w:val="000000"/>
          <w:sz w:val="22"/>
          <w:szCs w:val="22"/>
          <w:lang w:val="nb-NO"/>
        </w:rPr>
        <w:t>amplicon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deep</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sequencing</w:t>
      </w:r>
      <w:proofErr w:type="spellEnd"/>
      <w:r w:rsidRPr="006610B9">
        <w:rPr>
          <w:rFonts w:asciiTheme="majorBidi" w:hAnsiTheme="majorBidi" w:cstheme="majorBidi"/>
          <w:color w:val="000000"/>
          <w:sz w:val="22"/>
          <w:szCs w:val="22"/>
          <w:lang w:val="nb-NO"/>
        </w:rPr>
        <w:t xml:space="preserve">. </w:t>
      </w:r>
      <w:r w:rsidRPr="006610B9">
        <w:rPr>
          <w:rFonts w:asciiTheme="majorBidi" w:hAnsiTheme="majorBidi" w:cstheme="majorBidi"/>
          <w:color w:val="000000"/>
          <w:sz w:val="22"/>
          <w:szCs w:val="22"/>
        </w:rPr>
        <w:t>67</w:t>
      </w:r>
      <w:r w:rsidRPr="006610B9">
        <w:rPr>
          <w:rFonts w:asciiTheme="majorBidi" w:hAnsiTheme="majorBidi" w:cstheme="majorBidi"/>
          <w:color w:val="000000"/>
          <w:sz w:val="22"/>
          <w:szCs w:val="22"/>
          <w:vertAlign w:val="superscript"/>
        </w:rPr>
        <w:t>th</w:t>
      </w:r>
      <w:r w:rsidRPr="006610B9">
        <w:rPr>
          <w:rStyle w:val="apple-converted-space"/>
          <w:rFonts w:asciiTheme="majorBidi" w:hAnsiTheme="majorBidi" w:cstheme="majorBidi"/>
          <w:color w:val="000000"/>
          <w:sz w:val="22"/>
          <w:szCs w:val="22"/>
        </w:rPr>
        <w:t> </w:t>
      </w:r>
      <w:r w:rsidRPr="006610B9">
        <w:rPr>
          <w:rFonts w:asciiTheme="majorBidi" w:hAnsiTheme="majorBidi" w:cstheme="majorBidi"/>
          <w:color w:val="000000"/>
          <w:sz w:val="22"/>
          <w:szCs w:val="22"/>
        </w:rPr>
        <w:t>annual meeting of the American Society for Tropical Medicine and Hygiene in New Orleans, LA, USA, Oct 28-Nov1, 2018. Poster presentation.</w:t>
      </w:r>
    </w:p>
    <w:p w14:paraId="172AB961" w14:textId="77777777" w:rsidR="007E1C5B" w:rsidRPr="00C1162A" w:rsidRDefault="007E1C5B" w:rsidP="007E1C5B">
      <w:pPr>
        <w:rPr>
          <w:rFonts w:asciiTheme="majorBidi" w:hAnsiTheme="majorBidi" w:cstheme="majorBidi"/>
          <w:color w:val="000000"/>
          <w:sz w:val="22"/>
          <w:szCs w:val="22"/>
        </w:rPr>
      </w:pPr>
    </w:p>
    <w:p w14:paraId="5D168292" w14:textId="77777777" w:rsidR="007E1C5B" w:rsidRPr="00114D7E" w:rsidRDefault="007E1C5B" w:rsidP="007E1C5B">
      <w:pPr>
        <w:rPr>
          <w:color w:val="000000"/>
          <w:sz w:val="22"/>
          <w:szCs w:val="22"/>
        </w:rPr>
      </w:pPr>
      <w:proofErr w:type="spellStart"/>
      <w:r w:rsidRPr="00114D7E">
        <w:rPr>
          <w:color w:val="000000"/>
          <w:sz w:val="22"/>
          <w:szCs w:val="22"/>
        </w:rPr>
        <w:t>Poh</w:t>
      </w:r>
      <w:proofErr w:type="spellEnd"/>
      <w:r w:rsidRPr="00114D7E">
        <w:rPr>
          <w:color w:val="000000"/>
          <w:sz w:val="22"/>
          <w:szCs w:val="22"/>
        </w:rPr>
        <w:t xml:space="preserve">, K.*, O. </w:t>
      </w:r>
      <w:proofErr w:type="spellStart"/>
      <w:r w:rsidRPr="00114D7E">
        <w:rPr>
          <w:color w:val="000000"/>
          <w:sz w:val="22"/>
          <w:szCs w:val="22"/>
        </w:rPr>
        <w:t>Villena</w:t>
      </w:r>
      <w:proofErr w:type="spellEnd"/>
      <w:r w:rsidRPr="00114D7E">
        <w:rPr>
          <w:color w:val="000000"/>
          <w:sz w:val="22"/>
          <w:szCs w:val="22"/>
        </w:rPr>
        <w:t xml:space="preserve">, M. Reyna, C. </w:t>
      </w:r>
      <w:proofErr w:type="spellStart"/>
      <w:r w:rsidRPr="00114D7E">
        <w:rPr>
          <w:color w:val="000000"/>
          <w:sz w:val="22"/>
          <w:szCs w:val="22"/>
        </w:rPr>
        <w:t>Fredregill</w:t>
      </w:r>
      <w:proofErr w:type="spellEnd"/>
      <w:r w:rsidRPr="00114D7E">
        <w:rPr>
          <w:color w:val="000000"/>
          <w:sz w:val="22"/>
          <w:szCs w:val="22"/>
        </w:rPr>
        <w:t xml:space="preserve">, C. Roberts, R. Bueno, M. </w:t>
      </w:r>
      <w:proofErr w:type="spellStart"/>
      <w:r w:rsidRPr="00114D7E">
        <w:rPr>
          <w:color w:val="000000"/>
          <w:sz w:val="22"/>
          <w:szCs w:val="22"/>
        </w:rPr>
        <w:t>Debboun</w:t>
      </w:r>
      <w:proofErr w:type="spellEnd"/>
      <w:r w:rsidRPr="00114D7E">
        <w:rPr>
          <w:color w:val="000000"/>
          <w:sz w:val="22"/>
          <w:szCs w:val="22"/>
        </w:rPr>
        <w:t>, </w:t>
      </w:r>
      <w:r w:rsidRPr="00114D7E">
        <w:rPr>
          <w:b/>
          <w:bCs/>
          <w:color w:val="000000"/>
          <w:sz w:val="22"/>
          <w:szCs w:val="22"/>
        </w:rPr>
        <w:t>G.L. Hamer</w:t>
      </w:r>
      <w:r w:rsidRPr="00114D7E">
        <w:rPr>
          <w:color w:val="000000"/>
          <w:sz w:val="22"/>
          <w:szCs w:val="22"/>
        </w:rPr>
        <w:t>. Effects of landscape and demographic factors on West Nile virus infection in </w:t>
      </w:r>
      <w:r w:rsidRPr="00114D7E">
        <w:rPr>
          <w:i/>
          <w:iCs/>
          <w:color w:val="000000"/>
          <w:sz w:val="22"/>
          <w:szCs w:val="22"/>
        </w:rPr>
        <w:t xml:space="preserve">Culex </w:t>
      </w:r>
      <w:proofErr w:type="spellStart"/>
      <w:r w:rsidRPr="00114D7E">
        <w:rPr>
          <w:i/>
          <w:iCs/>
          <w:color w:val="000000"/>
          <w:sz w:val="22"/>
          <w:szCs w:val="22"/>
        </w:rPr>
        <w:t>quinquefasciatus</w:t>
      </w:r>
      <w:proofErr w:type="spellEnd"/>
      <w:r w:rsidRPr="00114D7E">
        <w:rPr>
          <w:i/>
          <w:iCs/>
          <w:color w:val="000000"/>
          <w:sz w:val="22"/>
          <w:szCs w:val="22"/>
        </w:rPr>
        <w:t> </w:t>
      </w:r>
      <w:r w:rsidRPr="00114D7E">
        <w:rPr>
          <w:color w:val="000000"/>
          <w:sz w:val="22"/>
          <w:szCs w:val="22"/>
        </w:rPr>
        <w:t>Say in Harris County and Houston, Texas. Entomological Society of America Meeting. 10 Oct. 2018. Yosemite, CA. Oral presentation.</w:t>
      </w:r>
    </w:p>
    <w:p w14:paraId="439C0E0E" w14:textId="77777777" w:rsidR="007E1C5B" w:rsidRPr="00114D7E" w:rsidRDefault="007E1C5B" w:rsidP="007E1C5B">
      <w:pPr>
        <w:rPr>
          <w:color w:val="000000"/>
          <w:sz w:val="22"/>
          <w:szCs w:val="22"/>
        </w:rPr>
      </w:pPr>
    </w:p>
    <w:p w14:paraId="54D401F5" w14:textId="77777777" w:rsidR="007E1C5B" w:rsidRPr="00114D7E" w:rsidRDefault="007E1C5B" w:rsidP="007E1C5B">
      <w:pPr>
        <w:rPr>
          <w:color w:val="000000"/>
          <w:sz w:val="22"/>
          <w:szCs w:val="22"/>
        </w:rPr>
      </w:pPr>
      <w:r w:rsidRPr="00114D7E">
        <w:rPr>
          <w:bCs/>
          <w:color w:val="000000"/>
          <w:sz w:val="22"/>
          <w:szCs w:val="22"/>
        </w:rPr>
        <w:lastRenderedPageBreak/>
        <w:t>R Curtis-Robles</w:t>
      </w:r>
      <w:r w:rsidRPr="00114D7E">
        <w:rPr>
          <w:color w:val="000000"/>
          <w:sz w:val="22"/>
          <w:szCs w:val="22"/>
        </w:rPr>
        <w:t xml:space="preserve">, J </w:t>
      </w:r>
      <w:proofErr w:type="spellStart"/>
      <w:r w:rsidRPr="00114D7E">
        <w:rPr>
          <w:color w:val="000000"/>
          <w:sz w:val="22"/>
          <w:szCs w:val="22"/>
        </w:rPr>
        <w:t>Bejcek</w:t>
      </w:r>
      <w:proofErr w:type="spellEnd"/>
      <w:r w:rsidRPr="00114D7E">
        <w:rPr>
          <w:color w:val="000000"/>
          <w:sz w:val="22"/>
          <w:szCs w:val="22"/>
        </w:rPr>
        <w:t>, E Valdez, D Christopher, G Hickling,</w:t>
      </w:r>
      <w:r w:rsidRPr="00114D7E">
        <w:rPr>
          <w:rStyle w:val="apple-converted-space"/>
          <w:color w:val="000000"/>
          <w:sz w:val="22"/>
          <w:szCs w:val="22"/>
        </w:rPr>
        <w:t> </w:t>
      </w:r>
      <w:r w:rsidRPr="00114D7E">
        <w:rPr>
          <w:b/>
          <w:bCs/>
          <w:color w:val="000000"/>
          <w:sz w:val="22"/>
          <w:szCs w:val="22"/>
        </w:rPr>
        <w:t>G</w:t>
      </w:r>
      <w:r w:rsidRPr="00114D7E">
        <w:rPr>
          <w:rStyle w:val="apple-converted-space"/>
          <w:color w:val="000000"/>
          <w:sz w:val="22"/>
          <w:szCs w:val="22"/>
        </w:rPr>
        <w:t> </w:t>
      </w:r>
      <w:r w:rsidRPr="00114D7E">
        <w:rPr>
          <w:b/>
          <w:bCs/>
          <w:color w:val="000000"/>
          <w:sz w:val="22"/>
          <w:szCs w:val="22"/>
        </w:rPr>
        <w:t>Hamer</w:t>
      </w:r>
      <w:r w:rsidRPr="00114D7E">
        <w:rPr>
          <w:color w:val="000000"/>
          <w:sz w:val="22"/>
          <w:szCs w:val="22"/>
        </w:rPr>
        <w:t>, S Hamer. October 2018. Next Generation Surveillance of Triatomine (</w:t>
      </w:r>
      <w:proofErr w:type="spellStart"/>
      <w:r w:rsidRPr="00114D7E">
        <w:rPr>
          <w:color w:val="000000"/>
          <w:sz w:val="22"/>
          <w:szCs w:val="22"/>
        </w:rPr>
        <w:t>Reduviidae</w:t>
      </w:r>
      <w:proofErr w:type="spellEnd"/>
      <w:r w:rsidRPr="00114D7E">
        <w:rPr>
          <w:color w:val="000000"/>
          <w:sz w:val="22"/>
          <w:szCs w:val="22"/>
        </w:rPr>
        <w:t>): Radio-telemetry, canine scent detection, and time-lapse photography. Society for Vector Ecology, Yosemite, California, USA. Poster presentation.</w:t>
      </w:r>
    </w:p>
    <w:p w14:paraId="645BE9CB" w14:textId="77777777" w:rsidR="007E1C5B" w:rsidRPr="00114D7E" w:rsidRDefault="007E1C5B" w:rsidP="007E1C5B">
      <w:pPr>
        <w:rPr>
          <w:color w:val="000000"/>
          <w:sz w:val="22"/>
          <w:szCs w:val="22"/>
        </w:rPr>
      </w:pPr>
    </w:p>
    <w:p w14:paraId="35251020" w14:textId="77777777" w:rsidR="007E1C5B" w:rsidRPr="00C1162A" w:rsidRDefault="007E1C5B" w:rsidP="007E1C5B">
      <w:pPr>
        <w:rPr>
          <w:rFonts w:asciiTheme="majorBidi" w:hAnsiTheme="majorBidi" w:cstheme="majorBidi"/>
          <w:color w:val="000000"/>
          <w:sz w:val="22"/>
          <w:szCs w:val="22"/>
        </w:rPr>
      </w:pPr>
      <w:proofErr w:type="spellStart"/>
      <w:r w:rsidRPr="00114D7E">
        <w:rPr>
          <w:color w:val="000000"/>
          <w:sz w:val="22"/>
          <w:szCs w:val="22"/>
        </w:rPr>
        <w:t>Golnar</w:t>
      </w:r>
      <w:proofErr w:type="spellEnd"/>
      <w:r w:rsidRPr="00114D7E">
        <w:rPr>
          <w:color w:val="000000"/>
          <w:sz w:val="22"/>
          <w:szCs w:val="22"/>
        </w:rPr>
        <w:t xml:space="preserve">, A.*, </w:t>
      </w:r>
      <w:proofErr w:type="spellStart"/>
      <w:r w:rsidRPr="00114D7E">
        <w:rPr>
          <w:color w:val="000000"/>
          <w:sz w:val="22"/>
          <w:szCs w:val="22"/>
        </w:rPr>
        <w:t>Caja</w:t>
      </w:r>
      <w:proofErr w:type="spellEnd"/>
      <w:r w:rsidRPr="00114D7E">
        <w:rPr>
          <w:color w:val="000000"/>
          <w:sz w:val="22"/>
          <w:szCs w:val="22"/>
        </w:rPr>
        <w:t xml:space="preserve"> Rivera, R., </w:t>
      </w:r>
      <w:proofErr w:type="spellStart"/>
      <w:r w:rsidRPr="00114D7E">
        <w:rPr>
          <w:color w:val="000000"/>
          <w:sz w:val="22"/>
          <w:szCs w:val="22"/>
          <w:shd w:val="clear" w:color="auto" w:fill="FFFFFF"/>
        </w:rPr>
        <w:t>Mederios</w:t>
      </w:r>
      <w:proofErr w:type="spellEnd"/>
      <w:r w:rsidRPr="00114D7E">
        <w:rPr>
          <w:color w:val="000000"/>
          <w:sz w:val="22"/>
          <w:szCs w:val="22"/>
          <w:shd w:val="clear" w:color="auto" w:fill="FFFFFF"/>
        </w:rPr>
        <w:t xml:space="preserve">, M.#, Martin, E.# and </w:t>
      </w:r>
      <w:r w:rsidRPr="00114D7E">
        <w:rPr>
          <w:b/>
          <w:bCs/>
          <w:color w:val="000000"/>
          <w:sz w:val="22"/>
          <w:szCs w:val="22"/>
          <w:shd w:val="clear" w:color="auto" w:fill="FFFFFF"/>
        </w:rPr>
        <w:t>Hamer, G.</w:t>
      </w:r>
      <w:r w:rsidRPr="00114D7E">
        <w:rPr>
          <w:color w:val="000000"/>
          <w:sz w:val="22"/>
          <w:szCs w:val="22"/>
        </w:rPr>
        <w:t> The impact of co-circulating parasites on West</w:t>
      </w:r>
      <w:r w:rsidRPr="00C1162A">
        <w:rPr>
          <w:rFonts w:asciiTheme="majorBidi" w:hAnsiTheme="majorBidi" w:cstheme="majorBidi"/>
          <w:color w:val="000000"/>
          <w:sz w:val="22"/>
          <w:szCs w:val="22"/>
        </w:rPr>
        <w:t xml:space="preserve"> Nile virus transmission. </w:t>
      </w:r>
      <w:r w:rsidRPr="00C1162A">
        <w:rPr>
          <w:rFonts w:asciiTheme="majorBidi" w:hAnsiTheme="majorBidi" w:cstheme="majorBidi"/>
          <w:color w:val="222222"/>
          <w:sz w:val="22"/>
          <w:szCs w:val="22"/>
          <w:shd w:val="clear" w:color="auto" w:fill="FFFFFF"/>
        </w:rPr>
        <w:t>1</w:t>
      </w:r>
      <w:r w:rsidRPr="00C1162A">
        <w:rPr>
          <w:rFonts w:asciiTheme="majorBidi" w:hAnsiTheme="majorBidi" w:cstheme="majorBidi"/>
          <w:color w:val="222222"/>
          <w:sz w:val="22"/>
          <w:szCs w:val="22"/>
          <w:shd w:val="clear" w:color="auto" w:fill="FFFFFF"/>
          <w:vertAlign w:val="superscript"/>
        </w:rPr>
        <w:t>st</w:t>
      </w:r>
      <w:r w:rsidRPr="00C1162A">
        <w:rPr>
          <w:rFonts w:asciiTheme="majorBidi" w:hAnsiTheme="majorBidi" w:cstheme="majorBidi"/>
          <w:color w:val="222222"/>
          <w:sz w:val="22"/>
          <w:szCs w:val="22"/>
          <w:shd w:val="clear" w:color="auto" w:fill="FFFFFF"/>
        </w:rPr>
        <w:t xml:space="preserve"> International Conference of Mathematics applied to Engineering, Finance, Biology, and the Environment. Universidad Andina Del Cusco, Cusco, Peru. September 26-September 30, 2018. </w:t>
      </w:r>
      <w:r>
        <w:rPr>
          <w:rFonts w:asciiTheme="majorBidi" w:hAnsiTheme="majorBidi" w:cstheme="majorBidi"/>
          <w:color w:val="222222"/>
          <w:sz w:val="22"/>
          <w:szCs w:val="22"/>
          <w:shd w:val="clear" w:color="auto" w:fill="FFFFFF"/>
        </w:rPr>
        <w:t>Oral presentation.</w:t>
      </w:r>
    </w:p>
    <w:p w14:paraId="69E86D5F" w14:textId="77777777" w:rsidR="007E1C5B" w:rsidRPr="00C1162A" w:rsidRDefault="007E1C5B" w:rsidP="007E1C5B">
      <w:pPr>
        <w:rPr>
          <w:rFonts w:asciiTheme="majorBidi" w:hAnsiTheme="majorBidi" w:cstheme="majorBidi"/>
          <w:color w:val="000000"/>
          <w:sz w:val="22"/>
          <w:szCs w:val="22"/>
        </w:rPr>
      </w:pPr>
    </w:p>
    <w:p w14:paraId="14B8B5DF" w14:textId="44A67F73" w:rsidR="007E1C5B" w:rsidRPr="00C1162A" w:rsidRDefault="007E1C5B" w:rsidP="007E1C5B">
      <w:pPr>
        <w:rPr>
          <w:rFonts w:asciiTheme="majorBidi" w:hAnsiTheme="majorBidi" w:cstheme="majorBidi"/>
          <w:sz w:val="22"/>
          <w:szCs w:val="22"/>
        </w:rPr>
      </w:pPr>
      <w:proofErr w:type="spellStart"/>
      <w:r w:rsidRPr="00C1162A">
        <w:rPr>
          <w:rFonts w:asciiTheme="majorBidi" w:hAnsiTheme="majorBidi" w:cstheme="majorBidi"/>
          <w:color w:val="000000"/>
          <w:sz w:val="22"/>
          <w:szCs w:val="22"/>
          <w:lang w:val="nb-NO"/>
        </w:rPr>
        <w:t>Hodo</w:t>
      </w:r>
      <w:proofErr w:type="spellEnd"/>
      <w:r w:rsidRPr="00C1162A">
        <w:rPr>
          <w:rFonts w:asciiTheme="majorBidi" w:hAnsiTheme="majorBidi" w:cstheme="majorBidi"/>
          <w:color w:val="000000"/>
          <w:sz w:val="22"/>
          <w:szCs w:val="22"/>
          <w:lang w:val="nb-NO"/>
        </w:rPr>
        <w:t xml:space="preserve">, CL, </w:t>
      </w:r>
      <w:proofErr w:type="spellStart"/>
      <w:r w:rsidRPr="00C1162A">
        <w:rPr>
          <w:rFonts w:asciiTheme="majorBidi" w:hAnsiTheme="majorBidi" w:cstheme="majorBidi"/>
          <w:color w:val="000000"/>
          <w:sz w:val="22"/>
          <w:szCs w:val="22"/>
          <w:lang w:val="nb-NO"/>
        </w:rPr>
        <w:t>Forgacs</w:t>
      </w:r>
      <w:proofErr w:type="spellEnd"/>
      <w:r w:rsidRPr="00C1162A">
        <w:rPr>
          <w:rFonts w:asciiTheme="majorBidi" w:hAnsiTheme="majorBidi" w:cstheme="majorBidi"/>
          <w:color w:val="000000"/>
          <w:sz w:val="22"/>
          <w:szCs w:val="22"/>
          <w:lang w:val="nb-NO"/>
        </w:rPr>
        <w:t xml:space="preserve"> D,</w:t>
      </w:r>
      <w:r w:rsidRPr="00C1162A">
        <w:rPr>
          <w:rStyle w:val="apple-converted-space"/>
          <w:rFonts w:asciiTheme="majorBidi" w:hAnsiTheme="majorBidi" w:cstheme="majorBidi"/>
          <w:color w:val="000000"/>
          <w:sz w:val="22"/>
          <w:szCs w:val="22"/>
          <w:lang w:val="nb-NO"/>
        </w:rPr>
        <w:t> </w:t>
      </w:r>
      <w:r w:rsidRPr="00C1162A">
        <w:rPr>
          <w:rFonts w:asciiTheme="majorBidi" w:hAnsiTheme="majorBidi" w:cstheme="majorBidi"/>
          <w:b/>
          <w:bCs/>
          <w:color w:val="000000"/>
          <w:sz w:val="22"/>
          <w:szCs w:val="22"/>
          <w:lang w:val="nb-NO"/>
        </w:rPr>
        <w:t>Hamer GL</w:t>
      </w:r>
      <w:r w:rsidRPr="00C1162A">
        <w:rPr>
          <w:rFonts w:asciiTheme="majorBidi" w:hAnsiTheme="majorBidi" w:cstheme="majorBidi"/>
          <w:color w:val="000000"/>
          <w:sz w:val="22"/>
          <w:szCs w:val="22"/>
          <w:lang w:val="nb-NO"/>
        </w:rPr>
        <w:t>, Hamer SA.</w:t>
      </w:r>
      <w:r w:rsidRPr="00C1162A">
        <w:rPr>
          <w:rStyle w:val="apple-converted-space"/>
          <w:rFonts w:asciiTheme="majorBidi" w:hAnsiTheme="majorBidi" w:cstheme="majorBidi"/>
          <w:color w:val="000000"/>
          <w:sz w:val="22"/>
          <w:szCs w:val="22"/>
          <w:lang w:val="nb-NO"/>
        </w:rPr>
        <w:t> </w:t>
      </w:r>
      <w:r w:rsidRPr="00C1162A">
        <w:rPr>
          <w:rFonts w:asciiTheme="majorBidi" w:hAnsiTheme="majorBidi" w:cstheme="majorBidi"/>
          <w:color w:val="000000"/>
          <w:sz w:val="22"/>
          <w:szCs w:val="22"/>
        </w:rPr>
        <w:t>On and off-host tick abundance and infection with Borrelia and Rickettsia spp. under variable fire management regimes in East Texas. Wildlife Disease Association Annual Conference, St. Augustine, FL, USA. August 4-10</w:t>
      </w:r>
      <w:r w:rsidR="00DD6282">
        <w:rPr>
          <w:rFonts w:asciiTheme="majorBidi" w:hAnsiTheme="majorBidi" w:cstheme="majorBidi"/>
          <w:color w:val="000000"/>
          <w:sz w:val="22"/>
          <w:szCs w:val="22"/>
        </w:rPr>
        <w:t>,</w:t>
      </w:r>
      <w:r w:rsidRPr="00C1162A">
        <w:rPr>
          <w:rFonts w:asciiTheme="majorBidi" w:hAnsiTheme="majorBidi" w:cstheme="majorBidi"/>
          <w:color w:val="000000"/>
          <w:sz w:val="22"/>
          <w:szCs w:val="22"/>
        </w:rPr>
        <w:t xml:space="preserve"> 2018. Poster presentation.</w:t>
      </w:r>
    </w:p>
    <w:p w14:paraId="0D25F61F" w14:textId="77777777" w:rsidR="007E1C5B" w:rsidRPr="00C1162A" w:rsidRDefault="007E1C5B" w:rsidP="007E1C5B">
      <w:pPr>
        <w:rPr>
          <w:rFonts w:asciiTheme="majorBidi" w:hAnsiTheme="majorBidi" w:cstheme="majorBidi"/>
          <w:sz w:val="22"/>
          <w:szCs w:val="22"/>
        </w:rPr>
      </w:pPr>
    </w:p>
    <w:p w14:paraId="045FA908" w14:textId="77777777" w:rsidR="007E1C5B" w:rsidRPr="00C1162A" w:rsidRDefault="007E1C5B" w:rsidP="007E1C5B">
      <w:pPr>
        <w:rPr>
          <w:rFonts w:asciiTheme="majorBidi" w:hAnsiTheme="majorBidi" w:cstheme="majorBidi"/>
          <w:color w:val="000000"/>
          <w:sz w:val="22"/>
          <w:szCs w:val="22"/>
          <w:shd w:val="clear" w:color="auto" w:fill="FFFFFF"/>
        </w:rPr>
      </w:pPr>
      <w:r w:rsidRPr="00C1162A">
        <w:rPr>
          <w:rFonts w:asciiTheme="majorBidi" w:hAnsiTheme="majorBidi" w:cstheme="majorBidi"/>
          <w:color w:val="000000"/>
          <w:sz w:val="22"/>
          <w:szCs w:val="22"/>
          <w:shd w:val="clear" w:color="auto" w:fill="FFFFFF"/>
        </w:rPr>
        <w:t xml:space="preserve">Sneed S., Auckland L., </w:t>
      </w:r>
      <w:proofErr w:type="spellStart"/>
      <w:r w:rsidRPr="00C1162A">
        <w:rPr>
          <w:rFonts w:asciiTheme="majorBidi" w:hAnsiTheme="majorBidi" w:cstheme="majorBidi"/>
          <w:color w:val="000000"/>
          <w:sz w:val="22"/>
          <w:szCs w:val="22"/>
          <w:shd w:val="clear" w:color="auto" w:fill="FFFFFF"/>
        </w:rPr>
        <w:t>Hartup</w:t>
      </w:r>
      <w:proofErr w:type="spellEnd"/>
      <w:r w:rsidRPr="00C1162A">
        <w:rPr>
          <w:rFonts w:asciiTheme="majorBidi" w:hAnsiTheme="majorBidi" w:cstheme="majorBidi"/>
          <w:color w:val="000000"/>
          <w:sz w:val="22"/>
          <w:szCs w:val="22"/>
          <w:shd w:val="clear" w:color="auto" w:fill="FFFFFF"/>
        </w:rPr>
        <w:t xml:space="preserve"> B. K., </w:t>
      </w:r>
      <w:r w:rsidRPr="00C1162A">
        <w:rPr>
          <w:rFonts w:asciiTheme="majorBidi" w:hAnsiTheme="majorBidi" w:cstheme="majorBidi"/>
          <w:b/>
          <w:bCs/>
          <w:color w:val="000000"/>
          <w:sz w:val="22"/>
          <w:szCs w:val="22"/>
          <w:shd w:val="clear" w:color="auto" w:fill="FFFFFF"/>
        </w:rPr>
        <w:t>Hamer G</w:t>
      </w:r>
      <w:r w:rsidRPr="00C1162A">
        <w:rPr>
          <w:rFonts w:asciiTheme="majorBidi" w:hAnsiTheme="majorBidi" w:cstheme="majorBidi"/>
          <w:color w:val="000000"/>
          <w:sz w:val="22"/>
          <w:szCs w:val="22"/>
          <w:shd w:val="clear" w:color="auto" w:fill="FFFFFF"/>
        </w:rPr>
        <w:t xml:space="preserve">., Hamer S. High vector-borne </w:t>
      </w:r>
      <w:proofErr w:type="spellStart"/>
      <w:r w:rsidRPr="00C1162A">
        <w:rPr>
          <w:rFonts w:asciiTheme="majorBidi" w:hAnsiTheme="majorBidi" w:cstheme="majorBidi"/>
          <w:color w:val="000000"/>
          <w:sz w:val="22"/>
          <w:szCs w:val="22"/>
          <w:shd w:val="clear" w:color="auto" w:fill="FFFFFF"/>
        </w:rPr>
        <w:t>Haemosporidia</w:t>
      </w:r>
      <w:proofErr w:type="spellEnd"/>
      <w:r w:rsidRPr="00C1162A">
        <w:rPr>
          <w:rFonts w:asciiTheme="majorBidi" w:hAnsiTheme="majorBidi" w:cstheme="majorBidi"/>
          <w:color w:val="000000"/>
          <w:sz w:val="22"/>
          <w:szCs w:val="22"/>
          <w:shd w:val="clear" w:color="auto" w:fill="FFFFFF"/>
        </w:rPr>
        <w:t xml:space="preserve"> prevalence in Eastern Sandhill Cranes (Antigone canadensis) over two decades. National Veterinary Scholars Symposium, August 4, 2018. College Station, TX. Poster presentation. </w:t>
      </w:r>
    </w:p>
    <w:p w14:paraId="64E439FF" w14:textId="77777777" w:rsidR="007E1C5B" w:rsidRPr="00C1162A" w:rsidRDefault="007E1C5B" w:rsidP="007E1C5B">
      <w:pPr>
        <w:rPr>
          <w:rFonts w:asciiTheme="majorBidi" w:hAnsiTheme="majorBidi" w:cstheme="majorBidi"/>
          <w:sz w:val="22"/>
          <w:szCs w:val="22"/>
        </w:rPr>
      </w:pPr>
    </w:p>
    <w:p w14:paraId="2291DE47" w14:textId="77777777" w:rsidR="007E1C5B" w:rsidRPr="00C1162A" w:rsidRDefault="007E1C5B" w:rsidP="007E1C5B">
      <w:pPr>
        <w:rPr>
          <w:rFonts w:asciiTheme="majorBidi" w:hAnsiTheme="majorBidi" w:cstheme="majorBidi"/>
          <w:color w:val="000000"/>
          <w:sz w:val="22"/>
          <w:szCs w:val="22"/>
        </w:rPr>
      </w:pPr>
      <w:proofErr w:type="spellStart"/>
      <w:r w:rsidRPr="00C1162A">
        <w:rPr>
          <w:rFonts w:asciiTheme="majorBidi" w:hAnsiTheme="majorBidi" w:cstheme="majorBidi"/>
          <w:color w:val="000000"/>
          <w:sz w:val="22"/>
          <w:szCs w:val="22"/>
        </w:rPr>
        <w:t>Golnar</w:t>
      </w:r>
      <w:proofErr w:type="spellEnd"/>
      <w:r w:rsidRPr="00C1162A">
        <w:rPr>
          <w:rFonts w:asciiTheme="majorBidi" w:hAnsiTheme="majorBidi" w:cstheme="majorBidi"/>
          <w:color w:val="000000"/>
          <w:sz w:val="22"/>
          <w:szCs w:val="22"/>
        </w:rPr>
        <w:t>, A.</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w:t>
      </w:r>
      <w:proofErr w:type="spellStart"/>
      <w:r w:rsidRPr="00C1162A">
        <w:rPr>
          <w:rFonts w:asciiTheme="majorBidi" w:hAnsiTheme="majorBidi" w:cstheme="majorBidi"/>
          <w:color w:val="000000"/>
          <w:sz w:val="22"/>
          <w:szCs w:val="22"/>
        </w:rPr>
        <w:t>Mederios</w:t>
      </w:r>
      <w:proofErr w:type="spellEnd"/>
      <w:r w:rsidRPr="00C1162A">
        <w:rPr>
          <w:rFonts w:asciiTheme="majorBidi" w:hAnsiTheme="majorBidi" w:cstheme="majorBidi"/>
          <w:color w:val="000000"/>
          <w:sz w:val="22"/>
          <w:szCs w:val="22"/>
        </w:rPr>
        <w:t>, M.</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Martin, E.</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xml:space="preserve"> and </w:t>
      </w:r>
      <w:r w:rsidRPr="00C1162A">
        <w:rPr>
          <w:rFonts w:asciiTheme="majorBidi" w:hAnsiTheme="majorBidi" w:cstheme="majorBidi"/>
          <w:b/>
          <w:bCs/>
          <w:color w:val="000000"/>
          <w:sz w:val="22"/>
          <w:szCs w:val="22"/>
        </w:rPr>
        <w:t>Hamer, G.</w:t>
      </w:r>
      <w:r w:rsidRPr="00C1162A">
        <w:rPr>
          <w:rFonts w:asciiTheme="majorBidi" w:hAnsiTheme="majorBidi" w:cstheme="majorBidi"/>
          <w:color w:val="000000"/>
          <w:sz w:val="22"/>
          <w:szCs w:val="22"/>
        </w:rPr>
        <w:t> The impact of avian malaria on vector competence and West Nile virus transmission. 16</w:t>
      </w:r>
      <w:r w:rsidRPr="00C1162A">
        <w:rPr>
          <w:rFonts w:asciiTheme="majorBidi" w:hAnsiTheme="majorBidi" w:cstheme="majorBidi"/>
          <w:color w:val="000000"/>
          <w:sz w:val="22"/>
          <w:szCs w:val="22"/>
          <w:vertAlign w:val="superscript"/>
        </w:rPr>
        <w:t>th</w:t>
      </w:r>
      <w:r w:rsidRPr="00C1162A">
        <w:rPr>
          <w:rFonts w:asciiTheme="majorBidi" w:hAnsiTheme="majorBidi" w:cstheme="majorBidi"/>
          <w:color w:val="000000"/>
          <w:sz w:val="22"/>
          <w:szCs w:val="22"/>
        </w:rPr>
        <w:t> Ecology and Evolution of Infectious Diseases Conference, University of Glasgow, Glasgow, United Kingdom. May 29-June 1, 2018. Poster</w:t>
      </w:r>
      <w:r>
        <w:rPr>
          <w:rFonts w:asciiTheme="majorBidi" w:hAnsiTheme="majorBidi" w:cstheme="majorBidi"/>
          <w:color w:val="000000"/>
          <w:sz w:val="22"/>
          <w:szCs w:val="22"/>
        </w:rPr>
        <w:t xml:space="preserve"> presentation.</w:t>
      </w:r>
    </w:p>
    <w:p w14:paraId="5109202F" w14:textId="77777777" w:rsidR="007E1C5B" w:rsidRPr="00C1162A" w:rsidRDefault="007E1C5B" w:rsidP="007E1C5B">
      <w:pPr>
        <w:rPr>
          <w:rFonts w:asciiTheme="majorBidi" w:hAnsiTheme="majorBidi" w:cstheme="majorBidi"/>
          <w:sz w:val="22"/>
          <w:szCs w:val="22"/>
        </w:rPr>
      </w:pPr>
    </w:p>
    <w:p w14:paraId="66249578"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Garcia-Luna S.</w:t>
      </w:r>
      <w:r>
        <w:rPr>
          <w:rFonts w:asciiTheme="majorBidi" w:hAnsiTheme="majorBidi" w:cstheme="majorBidi"/>
          <w:sz w:val="22"/>
          <w:szCs w:val="22"/>
        </w:rPr>
        <w:t>#</w:t>
      </w:r>
      <w:r w:rsidRPr="00C1162A">
        <w:rPr>
          <w:rFonts w:asciiTheme="majorBidi" w:hAnsiTheme="majorBidi" w:cstheme="majorBidi"/>
          <w:sz w:val="22"/>
          <w:szCs w:val="22"/>
        </w:rPr>
        <w:t>, Juarez</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J.</w:t>
      </w:r>
      <w:r>
        <w:rPr>
          <w:rFonts w:asciiTheme="majorBidi" w:hAnsiTheme="majorBidi" w:cstheme="majorBidi"/>
          <w:sz w:val="22"/>
          <w:szCs w:val="22"/>
        </w:rPr>
        <w:t>*</w:t>
      </w:r>
      <w:r w:rsidRPr="00C1162A">
        <w:rPr>
          <w:rFonts w:asciiTheme="majorBidi" w:hAnsiTheme="majorBidi" w:cstheme="majorBidi"/>
          <w:sz w:val="22"/>
          <w:szCs w:val="22"/>
        </w:rPr>
        <w:t>, Valdez E., Carbajal E., Tang</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W., Badillo-Vargas</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 xml:space="preserve">I., and </w:t>
      </w:r>
      <w:r w:rsidRPr="00C1162A">
        <w:rPr>
          <w:rFonts w:asciiTheme="majorBidi" w:hAnsiTheme="majorBidi" w:cstheme="majorBidi"/>
          <w:b/>
          <w:sz w:val="22"/>
          <w:szCs w:val="22"/>
        </w:rPr>
        <w:t>Hamer</w:t>
      </w:r>
      <w:r w:rsidRPr="00C1162A">
        <w:rPr>
          <w:rFonts w:asciiTheme="majorBidi" w:hAnsiTheme="majorBidi" w:cstheme="majorBidi"/>
          <w:b/>
          <w:sz w:val="22"/>
          <w:szCs w:val="22"/>
          <w:vertAlign w:val="superscript"/>
        </w:rPr>
        <w:t xml:space="preserve"> </w:t>
      </w:r>
      <w:r w:rsidRPr="00C1162A">
        <w:rPr>
          <w:rFonts w:asciiTheme="majorBidi" w:hAnsiTheme="majorBidi" w:cstheme="majorBidi"/>
          <w:b/>
          <w:sz w:val="22"/>
          <w:szCs w:val="22"/>
        </w:rPr>
        <w:t>G</w:t>
      </w:r>
      <w:r w:rsidRPr="00C1162A">
        <w:rPr>
          <w:rFonts w:asciiTheme="majorBidi" w:hAnsiTheme="majorBidi" w:cstheme="majorBidi"/>
          <w:sz w:val="22"/>
          <w:szCs w:val="22"/>
        </w:rPr>
        <w:t xml:space="preserve">. A stable isotope mark-capture study of </w:t>
      </w:r>
      <w:r w:rsidRPr="00C1162A">
        <w:rPr>
          <w:rFonts w:asciiTheme="majorBidi" w:hAnsiTheme="majorBidi" w:cstheme="majorBidi"/>
          <w:i/>
          <w:sz w:val="22"/>
          <w:szCs w:val="22"/>
        </w:rPr>
        <w:t>Aedes aegypti</w:t>
      </w:r>
      <w:r w:rsidRPr="00C1162A">
        <w:rPr>
          <w:rFonts w:asciiTheme="majorBidi" w:hAnsiTheme="majorBidi" w:cstheme="majorBidi"/>
          <w:sz w:val="22"/>
          <w:szCs w:val="22"/>
        </w:rPr>
        <w:t xml:space="preserve"> source habitat in South Texas. VI Pan-American Dengue Network Meeting in Galveston, TX, USA. April 9- 12, 2018. Poster presentation.</w:t>
      </w:r>
    </w:p>
    <w:p w14:paraId="24871A1A" w14:textId="77777777" w:rsidR="007E1C5B" w:rsidRPr="00C1162A" w:rsidRDefault="007E1C5B" w:rsidP="007E1C5B">
      <w:pPr>
        <w:rPr>
          <w:rFonts w:asciiTheme="majorBidi" w:hAnsiTheme="majorBidi" w:cstheme="majorBidi"/>
          <w:sz w:val="22"/>
          <w:szCs w:val="22"/>
        </w:rPr>
      </w:pPr>
    </w:p>
    <w:p w14:paraId="6E01146F"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Juarez</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J.</w:t>
      </w:r>
      <w:r>
        <w:rPr>
          <w:rFonts w:asciiTheme="majorBidi" w:hAnsiTheme="majorBidi" w:cstheme="majorBidi"/>
          <w:sz w:val="22"/>
          <w:szCs w:val="22"/>
        </w:rPr>
        <w:t>*</w:t>
      </w:r>
      <w:r w:rsidRPr="00C1162A">
        <w:rPr>
          <w:rFonts w:asciiTheme="majorBidi" w:hAnsiTheme="majorBidi" w:cstheme="majorBidi"/>
          <w:sz w:val="22"/>
          <w:szCs w:val="22"/>
        </w:rPr>
        <w:t>, Garcia-Luna S.</w:t>
      </w:r>
      <w:r>
        <w:rPr>
          <w:rFonts w:asciiTheme="majorBidi" w:hAnsiTheme="majorBidi" w:cstheme="majorBidi"/>
          <w:sz w:val="22"/>
          <w:szCs w:val="22"/>
        </w:rPr>
        <w:t>#</w:t>
      </w:r>
      <w:r w:rsidRPr="00C1162A">
        <w:rPr>
          <w:rFonts w:asciiTheme="majorBidi" w:hAnsiTheme="majorBidi" w:cstheme="majorBidi"/>
          <w:sz w:val="22"/>
          <w:szCs w:val="22"/>
        </w:rPr>
        <w:t>, Martin E.</w:t>
      </w:r>
      <w:r>
        <w:rPr>
          <w:rFonts w:asciiTheme="majorBidi" w:hAnsiTheme="majorBidi" w:cstheme="majorBidi"/>
          <w:sz w:val="22"/>
          <w:szCs w:val="22"/>
        </w:rPr>
        <w:t>#</w:t>
      </w:r>
      <w:r w:rsidRPr="00C1162A">
        <w:rPr>
          <w:rFonts w:asciiTheme="majorBidi" w:hAnsiTheme="majorBidi" w:cstheme="majorBidi"/>
          <w:sz w:val="22"/>
          <w:szCs w:val="22"/>
        </w:rPr>
        <w:t>, Valdez E., Carbajal E., Valdez E., Medeiros M.</w:t>
      </w:r>
      <w:r>
        <w:rPr>
          <w:rFonts w:asciiTheme="majorBidi" w:hAnsiTheme="majorBidi" w:cstheme="majorBidi"/>
          <w:sz w:val="22"/>
          <w:szCs w:val="22"/>
        </w:rPr>
        <w:t>#</w:t>
      </w:r>
      <w:r w:rsidRPr="00C1162A">
        <w:rPr>
          <w:rFonts w:asciiTheme="majorBidi" w:hAnsiTheme="majorBidi" w:cstheme="majorBidi"/>
          <w:sz w:val="22"/>
          <w:szCs w:val="22"/>
        </w:rPr>
        <w:t>, Badillo-Vargas</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 xml:space="preserve">I., and </w:t>
      </w:r>
      <w:r w:rsidRPr="00C1162A">
        <w:rPr>
          <w:rFonts w:asciiTheme="majorBidi" w:hAnsiTheme="majorBidi" w:cstheme="majorBidi"/>
          <w:b/>
          <w:sz w:val="22"/>
          <w:szCs w:val="22"/>
        </w:rPr>
        <w:t>Hamer</w:t>
      </w:r>
      <w:r w:rsidRPr="00C1162A">
        <w:rPr>
          <w:rFonts w:asciiTheme="majorBidi" w:hAnsiTheme="majorBidi" w:cstheme="majorBidi"/>
          <w:b/>
          <w:sz w:val="22"/>
          <w:szCs w:val="22"/>
          <w:vertAlign w:val="superscript"/>
        </w:rPr>
        <w:t xml:space="preserve"> </w:t>
      </w:r>
      <w:r w:rsidRPr="00C1162A">
        <w:rPr>
          <w:rFonts w:asciiTheme="majorBidi" w:hAnsiTheme="majorBidi" w:cstheme="majorBidi"/>
          <w:b/>
          <w:sz w:val="22"/>
          <w:szCs w:val="22"/>
        </w:rPr>
        <w:t>G</w:t>
      </w:r>
      <w:r w:rsidRPr="00C1162A">
        <w:rPr>
          <w:rFonts w:asciiTheme="majorBidi" w:hAnsiTheme="majorBidi" w:cstheme="majorBidi"/>
          <w:sz w:val="22"/>
          <w:szCs w:val="22"/>
        </w:rPr>
        <w:t xml:space="preserve">. Evaluation of an Autocidal Gravid </w:t>
      </w:r>
      <w:proofErr w:type="spellStart"/>
      <w:r w:rsidRPr="00C1162A">
        <w:rPr>
          <w:rFonts w:asciiTheme="majorBidi" w:hAnsiTheme="majorBidi" w:cstheme="majorBidi"/>
          <w:sz w:val="22"/>
          <w:szCs w:val="22"/>
        </w:rPr>
        <w:t>Ovitrap</w:t>
      </w:r>
      <w:proofErr w:type="spellEnd"/>
      <w:r w:rsidRPr="00C1162A">
        <w:rPr>
          <w:rFonts w:asciiTheme="majorBidi" w:hAnsiTheme="majorBidi" w:cstheme="majorBidi"/>
          <w:sz w:val="22"/>
          <w:szCs w:val="22"/>
        </w:rPr>
        <w:t xml:space="preserve"> intervention for the control of Aedes aegypti in the Lower Rio Grande Valley, Texas. VI Pan-American Dengue Network Meeting in Galveston, TX, USA. April 9- 12, 2018. Poster presentation.</w:t>
      </w:r>
    </w:p>
    <w:p w14:paraId="3A79E0FC" w14:textId="77777777" w:rsidR="007E1C5B" w:rsidRPr="00C1162A" w:rsidRDefault="007E1C5B" w:rsidP="007E1C5B">
      <w:pPr>
        <w:rPr>
          <w:rFonts w:asciiTheme="majorBidi" w:hAnsiTheme="majorBidi" w:cstheme="majorBidi"/>
          <w:sz w:val="22"/>
          <w:szCs w:val="22"/>
        </w:rPr>
      </w:pPr>
    </w:p>
    <w:p w14:paraId="70B8E45B"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Juarez J.</w:t>
      </w:r>
      <w:r>
        <w:rPr>
          <w:rFonts w:asciiTheme="majorBidi" w:hAnsiTheme="majorBidi" w:cstheme="majorBidi"/>
          <w:sz w:val="22"/>
          <w:szCs w:val="22"/>
        </w:rPr>
        <w:t>*</w:t>
      </w:r>
      <w:r w:rsidRPr="00C1162A">
        <w:rPr>
          <w:rFonts w:asciiTheme="majorBidi" w:hAnsiTheme="majorBidi" w:cstheme="majorBidi"/>
          <w:sz w:val="22"/>
          <w:szCs w:val="22"/>
        </w:rPr>
        <w:t>, Garcia-Luna S.</w:t>
      </w:r>
      <w:r>
        <w:rPr>
          <w:rFonts w:asciiTheme="majorBidi" w:hAnsiTheme="majorBidi" w:cstheme="majorBidi"/>
          <w:sz w:val="22"/>
          <w:szCs w:val="22"/>
        </w:rPr>
        <w:t>#</w:t>
      </w:r>
      <w:r w:rsidRPr="00C1162A">
        <w:rPr>
          <w:rFonts w:asciiTheme="majorBidi" w:hAnsiTheme="majorBidi" w:cstheme="majorBidi"/>
          <w:sz w:val="22"/>
          <w:szCs w:val="22"/>
        </w:rPr>
        <w:t xml:space="preserve">, Valdez E., Carbajal E., Dickinson K., Badillo-Vargas I., </w:t>
      </w:r>
      <w:r w:rsidRPr="00C1162A">
        <w:rPr>
          <w:rFonts w:asciiTheme="majorBidi" w:hAnsiTheme="majorBidi" w:cstheme="majorBidi"/>
          <w:b/>
          <w:sz w:val="22"/>
          <w:szCs w:val="22"/>
        </w:rPr>
        <w:t>Hamer G</w:t>
      </w:r>
      <w:r w:rsidRPr="00C1162A">
        <w:rPr>
          <w:rFonts w:asciiTheme="majorBidi" w:hAnsiTheme="majorBidi" w:cstheme="majorBidi"/>
          <w:sz w:val="22"/>
          <w:szCs w:val="22"/>
        </w:rPr>
        <w:t>. Knowledge, Aptitude, and Practices of South Texas communities towards Aedes aegypti. VI Pan-American Dengue Network Meeting in Galveston, TX, USA. April 9- 12, 2018. Poster presentation.</w:t>
      </w:r>
    </w:p>
    <w:p w14:paraId="001D7BD6" w14:textId="77777777" w:rsidR="007E1C5B" w:rsidRPr="00C1162A" w:rsidRDefault="007E1C5B" w:rsidP="007E1C5B">
      <w:pPr>
        <w:widowControl w:val="0"/>
        <w:autoSpaceDE w:val="0"/>
        <w:autoSpaceDN w:val="0"/>
        <w:adjustRightInd w:val="0"/>
        <w:rPr>
          <w:rFonts w:asciiTheme="majorBidi" w:hAnsiTheme="majorBidi" w:cstheme="majorBidi"/>
          <w:sz w:val="22"/>
          <w:szCs w:val="22"/>
        </w:rPr>
      </w:pPr>
    </w:p>
    <w:p w14:paraId="06246F20" w14:textId="77777777" w:rsidR="007E1C5B" w:rsidRPr="00CB38B4" w:rsidRDefault="007E1C5B" w:rsidP="007E1C5B">
      <w:pPr>
        <w:pStyle w:val="NoSpacing"/>
        <w:rPr>
          <w:rFonts w:ascii="Times New Roman" w:hAnsi="Times New Roman" w:cs="Times New Roman"/>
          <w:sz w:val="22"/>
          <w:szCs w:val="22"/>
        </w:rPr>
      </w:pPr>
      <w:r w:rsidRPr="00C1162A">
        <w:rPr>
          <w:rFonts w:asciiTheme="majorBidi" w:hAnsiTheme="majorBidi" w:cstheme="majorBidi"/>
          <w:bCs/>
          <w:sz w:val="22"/>
          <w:szCs w:val="22"/>
        </w:rPr>
        <w:t>Garcia</w:t>
      </w:r>
      <w:r w:rsidRPr="00CB38B4">
        <w:rPr>
          <w:rFonts w:ascii="Times New Roman" w:hAnsi="Times New Roman" w:cs="Times New Roman"/>
          <w:bCs/>
          <w:sz w:val="22"/>
          <w:szCs w:val="22"/>
        </w:rPr>
        <w:t>-Luna S.</w:t>
      </w:r>
      <w:r>
        <w:rPr>
          <w:rFonts w:ascii="Times New Roman" w:hAnsi="Times New Roman" w:cs="Times New Roman"/>
          <w:bCs/>
          <w:sz w:val="22"/>
          <w:szCs w:val="22"/>
        </w:rPr>
        <w:t>#</w:t>
      </w:r>
      <w:r w:rsidRPr="00CB38B4">
        <w:rPr>
          <w:rFonts w:ascii="Times New Roman" w:hAnsi="Times New Roman" w:cs="Times New Roman"/>
          <w:sz w:val="22"/>
          <w:szCs w:val="22"/>
        </w:rPr>
        <w:t xml:space="preserve">, Bolling B., Badillo-Vargas I., Rodriguez A., Weaver S., </w:t>
      </w:r>
      <w:r w:rsidRPr="00CB38B4">
        <w:rPr>
          <w:rFonts w:ascii="Times New Roman" w:hAnsi="Times New Roman" w:cs="Times New Roman"/>
          <w:b/>
          <w:sz w:val="22"/>
          <w:szCs w:val="22"/>
        </w:rPr>
        <w:t>Hamer G.</w:t>
      </w:r>
      <w:r w:rsidRPr="00CB38B4">
        <w:rPr>
          <w:rFonts w:ascii="Times New Roman" w:hAnsi="Times New Roman" w:cs="Times New Roman"/>
          <w:sz w:val="22"/>
          <w:szCs w:val="22"/>
        </w:rPr>
        <w:t>, Qualls W. Evaluation of a larvicide intervention in Brownsville, Texas. WGCVBD Satellite Symposium at the 3</w:t>
      </w:r>
      <w:r w:rsidRPr="00CB38B4">
        <w:rPr>
          <w:rFonts w:ascii="Times New Roman" w:hAnsi="Times New Roman" w:cs="Times New Roman"/>
          <w:sz w:val="22"/>
          <w:szCs w:val="22"/>
          <w:vertAlign w:val="superscript"/>
        </w:rPr>
        <w:t>rd</w:t>
      </w:r>
      <w:r w:rsidRPr="00CB38B4">
        <w:rPr>
          <w:rFonts w:ascii="Times New Roman" w:hAnsi="Times New Roman" w:cs="Times New Roman"/>
          <w:sz w:val="22"/>
          <w:szCs w:val="22"/>
        </w:rPr>
        <w:t>. Annual South Texas Tropical Medicine &amp; Vector Borne Disease Conference. South Padre Island, TX February 14-16, 2018. Oral presentation.</w:t>
      </w:r>
    </w:p>
    <w:p w14:paraId="3EC7E2D0" w14:textId="77777777" w:rsidR="007E1C5B" w:rsidRPr="00CB38B4" w:rsidRDefault="007E1C5B" w:rsidP="007E1C5B">
      <w:pPr>
        <w:widowControl w:val="0"/>
        <w:autoSpaceDE w:val="0"/>
        <w:autoSpaceDN w:val="0"/>
        <w:adjustRightInd w:val="0"/>
        <w:rPr>
          <w:sz w:val="22"/>
          <w:szCs w:val="22"/>
        </w:rPr>
      </w:pPr>
    </w:p>
    <w:p w14:paraId="155512A7" w14:textId="77777777" w:rsidR="007E1C5B" w:rsidRPr="00CB38B4" w:rsidRDefault="007E1C5B" w:rsidP="007E1C5B">
      <w:pPr>
        <w:widowControl w:val="0"/>
        <w:autoSpaceDE w:val="0"/>
        <w:autoSpaceDN w:val="0"/>
        <w:adjustRightInd w:val="0"/>
        <w:rPr>
          <w:sz w:val="22"/>
          <w:szCs w:val="22"/>
        </w:rPr>
      </w:pPr>
      <w:proofErr w:type="spellStart"/>
      <w:r w:rsidRPr="00BA289E">
        <w:rPr>
          <w:sz w:val="22"/>
          <w:szCs w:val="22"/>
        </w:rPr>
        <w:t>Poh</w:t>
      </w:r>
      <w:proofErr w:type="spellEnd"/>
      <w:r w:rsidRPr="00BA289E">
        <w:rPr>
          <w:sz w:val="22"/>
          <w:szCs w:val="22"/>
        </w:rPr>
        <w:t xml:space="preserve">, K.*, M. Jun, D. Han, R. Bueno, M. Reyna, M. </w:t>
      </w:r>
      <w:proofErr w:type="spellStart"/>
      <w:r w:rsidRPr="00BA289E">
        <w:rPr>
          <w:sz w:val="22"/>
          <w:szCs w:val="22"/>
        </w:rPr>
        <w:t>Debboun</w:t>
      </w:r>
      <w:proofErr w:type="spellEnd"/>
      <w:r w:rsidRPr="00BA289E">
        <w:rPr>
          <w:sz w:val="22"/>
          <w:szCs w:val="22"/>
        </w:rPr>
        <w:t xml:space="preserve">, </w:t>
      </w:r>
      <w:r w:rsidRPr="00BA289E">
        <w:rPr>
          <w:b/>
          <w:bCs/>
          <w:sz w:val="22"/>
          <w:szCs w:val="22"/>
        </w:rPr>
        <w:t>G.L. Hamer</w:t>
      </w:r>
      <w:r w:rsidRPr="00BA289E">
        <w:rPr>
          <w:sz w:val="22"/>
          <w:szCs w:val="22"/>
        </w:rPr>
        <w:t xml:space="preserve">. </w:t>
      </w:r>
      <w:r w:rsidRPr="00CB38B4">
        <w:rPr>
          <w:sz w:val="22"/>
          <w:szCs w:val="22"/>
        </w:rPr>
        <w:t xml:space="preserve">Effects of prior temperature and precipitation on West Nile virus infection in </w:t>
      </w:r>
      <w:r w:rsidRPr="00CB38B4">
        <w:rPr>
          <w:i/>
          <w:iCs/>
          <w:sz w:val="22"/>
          <w:szCs w:val="22"/>
        </w:rPr>
        <w:t xml:space="preserve">Culex </w:t>
      </w:r>
      <w:proofErr w:type="spellStart"/>
      <w:r w:rsidRPr="00CB38B4">
        <w:rPr>
          <w:i/>
          <w:iCs/>
          <w:sz w:val="22"/>
          <w:szCs w:val="22"/>
        </w:rPr>
        <w:t>quinquefasciatus</w:t>
      </w:r>
      <w:proofErr w:type="spellEnd"/>
      <w:r w:rsidRPr="00CB38B4">
        <w:rPr>
          <w:i/>
          <w:iCs/>
          <w:sz w:val="22"/>
          <w:szCs w:val="22"/>
        </w:rPr>
        <w:t xml:space="preserve"> </w:t>
      </w:r>
      <w:r w:rsidRPr="00CB38B4">
        <w:rPr>
          <w:sz w:val="22"/>
          <w:szCs w:val="22"/>
        </w:rPr>
        <w:t>Say in Harris County, Texas. Entomological Society of America Meeting. 6 Nov. 2017. Denver, CO. Oral presentation.</w:t>
      </w:r>
    </w:p>
    <w:p w14:paraId="7BB95021" w14:textId="77777777" w:rsidR="007E1C5B" w:rsidRPr="00CB38B4" w:rsidRDefault="007E1C5B" w:rsidP="007E1C5B">
      <w:pPr>
        <w:widowControl w:val="0"/>
        <w:autoSpaceDE w:val="0"/>
        <w:autoSpaceDN w:val="0"/>
        <w:adjustRightInd w:val="0"/>
        <w:rPr>
          <w:sz w:val="22"/>
          <w:szCs w:val="22"/>
        </w:rPr>
      </w:pPr>
    </w:p>
    <w:p w14:paraId="0F43FC6D" w14:textId="77777777" w:rsidR="007E1C5B" w:rsidRPr="00CB38B4" w:rsidRDefault="007E1C5B" w:rsidP="007E1C5B">
      <w:pPr>
        <w:widowControl w:val="0"/>
        <w:autoSpaceDE w:val="0"/>
        <w:autoSpaceDN w:val="0"/>
        <w:adjustRightInd w:val="0"/>
        <w:rPr>
          <w:sz w:val="22"/>
          <w:szCs w:val="22"/>
        </w:rPr>
      </w:pPr>
      <w:r w:rsidRPr="00CB38B4">
        <w:rPr>
          <w:sz w:val="22"/>
          <w:szCs w:val="22"/>
        </w:rPr>
        <w:t xml:space="preserve">Chu, E.^, E. Martin#, D. Kim, P. Shults, S. Pena, C. Culver, J. Benn, J. </w:t>
      </w:r>
      <w:proofErr w:type="spellStart"/>
      <w:r w:rsidRPr="00CB38B4">
        <w:rPr>
          <w:sz w:val="22"/>
          <w:szCs w:val="22"/>
        </w:rPr>
        <w:t>Bejeck</w:t>
      </w:r>
      <w:proofErr w:type="spellEnd"/>
      <w:r w:rsidRPr="00CB38B4">
        <w:rPr>
          <w:sz w:val="22"/>
          <w:szCs w:val="22"/>
        </w:rPr>
        <w:t xml:space="preserve">, P. Schneider, S. Hamer, </w:t>
      </w:r>
      <w:r w:rsidRPr="00CB38B4">
        <w:rPr>
          <w:b/>
          <w:sz w:val="22"/>
          <w:szCs w:val="22"/>
        </w:rPr>
        <w:t>G. Hamer</w:t>
      </w:r>
      <w:r w:rsidRPr="00CB38B4">
        <w:rPr>
          <w:sz w:val="22"/>
          <w:szCs w:val="22"/>
        </w:rPr>
        <w:t>. Molecular Identification of </w:t>
      </w:r>
      <w:proofErr w:type="spellStart"/>
      <w:r w:rsidRPr="00CB38B4">
        <w:rPr>
          <w:i/>
          <w:iCs/>
          <w:sz w:val="22"/>
          <w:szCs w:val="22"/>
        </w:rPr>
        <w:t>Culicoides</w:t>
      </w:r>
      <w:proofErr w:type="spellEnd"/>
      <w:r w:rsidRPr="00CB38B4">
        <w:rPr>
          <w:sz w:val="22"/>
          <w:szCs w:val="22"/>
        </w:rPr>
        <w:t> Biting Midges (Diptera: Ceratopogonidae) and screening for Filarial Nematodes in East-Central, Texas. Entomological Society of America, 6 Nov. 2017. Denver, CO. Oral Presentation. </w:t>
      </w:r>
    </w:p>
    <w:p w14:paraId="3E378D95" w14:textId="77777777" w:rsidR="007E1C5B" w:rsidRPr="00CB38B4" w:rsidRDefault="007E1C5B" w:rsidP="007E1C5B">
      <w:pPr>
        <w:widowControl w:val="0"/>
        <w:autoSpaceDE w:val="0"/>
        <w:autoSpaceDN w:val="0"/>
        <w:adjustRightInd w:val="0"/>
        <w:rPr>
          <w:sz w:val="22"/>
          <w:szCs w:val="22"/>
        </w:rPr>
      </w:pPr>
    </w:p>
    <w:p w14:paraId="743F5881" w14:textId="77777777" w:rsidR="007E1C5B" w:rsidRPr="00CB38B4" w:rsidRDefault="007E1C5B" w:rsidP="007E1C5B">
      <w:pPr>
        <w:widowControl w:val="0"/>
        <w:autoSpaceDE w:val="0"/>
        <w:autoSpaceDN w:val="0"/>
        <w:adjustRightInd w:val="0"/>
        <w:rPr>
          <w:sz w:val="22"/>
          <w:szCs w:val="22"/>
        </w:rPr>
      </w:pPr>
      <w:r w:rsidRPr="00BA289E">
        <w:rPr>
          <w:sz w:val="22"/>
          <w:szCs w:val="22"/>
        </w:rPr>
        <w:t xml:space="preserve">Adams, D. R.^, A. J. </w:t>
      </w:r>
      <w:proofErr w:type="spellStart"/>
      <w:r w:rsidRPr="00BA289E">
        <w:rPr>
          <w:sz w:val="22"/>
          <w:szCs w:val="22"/>
        </w:rPr>
        <w:t>Golnar</w:t>
      </w:r>
      <w:proofErr w:type="spellEnd"/>
      <w:r w:rsidRPr="00BA289E">
        <w:rPr>
          <w:sz w:val="22"/>
          <w:szCs w:val="22"/>
        </w:rPr>
        <w:t xml:space="preserve">*, M. C. I. Medeiros, </w:t>
      </w:r>
      <w:r w:rsidRPr="00BA289E">
        <w:rPr>
          <w:b/>
          <w:sz w:val="22"/>
          <w:szCs w:val="22"/>
        </w:rPr>
        <w:t>G. L. Hamer</w:t>
      </w:r>
      <w:r w:rsidRPr="00BA289E">
        <w:rPr>
          <w:sz w:val="22"/>
          <w:szCs w:val="22"/>
        </w:rPr>
        <w:t xml:space="preserve">. </w:t>
      </w:r>
      <w:r w:rsidRPr="00CB38B4">
        <w:rPr>
          <w:sz w:val="22"/>
          <w:szCs w:val="22"/>
        </w:rPr>
        <w:t xml:space="preserve">Identifying co-circulating </w:t>
      </w:r>
      <w:proofErr w:type="spellStart"/>
      <w:r w:rsidRPr="00CB38B4">
        <w:rPr>
          <w:sz w:val="22"/>
          <w:szCs w:val="22"/>
        </w:rPr>
        <w:t>hemoparasites</w:t>
      </w:r>
      <w:proofErr w:type="spellEnd"/>
      <w:r w:rsidRPr="00CB38B4">
        <w:rPr>
          <w:sz w:val="22"/>
          <w:szCs w:val="22"/>
        </w:rPr>
        <w:t xml:space="preserve"> in the WNV transmission cycle in east Texas. Entomological Society of America Annual Meeting. 05 Nov 2017. Denver, CO. Oral presentation.</w:t>
      </w:r>
    </w:p>
    <w:p w14:paraId="3D3342BA" w14:textId="77777777" w:rsidR="007E1C5B" w:rsidRPr="00CB38B4" w:rsidRDefault="007E1C5B" w:rsidP="007E1C5B">
      <w:pPr>
        <w:widowControl w:val="0"/>
        <w:autoSpaceDE w:val="0"/>
        <w:autoSpaceDN w:val="0"/>
        <w:adjustRightInd w:val="0"/>
        <w:rPr>
          <w:sz w:val="22"/>
          <w:szCs w:val="22"/>
        </w:rPr>
      </w:pPr>
    </w:p>
    <w:p w14:paraId="7293A8C4" w14:textId="77777777" w:rsidR="007E1C5B" w:rsidRPr="00CB38B4" w:rsidRDefault="007E1C5B" w:rsidP="007E1C5B">
      <w:pPr>
        <w:rPr>
          <w:sz w:val="22"/>
          <w:szCs w:val="22"/>
        </w:rPr>
      </w:pPr>
      <w:proofErr w:type="spellStart"/>
      <w:r w:rsidRPr="00951ADC">
        <w:rPr>
          <w:sz w:val="22"/>
          <w:szCs w:val="22"/>
          <w:lang w:val="es-US"/>
        </w:rPr>
        <w:t>Poh</w:t>
      </w:r>
      <w:proofErr w:type="spellEnd"/>
      <w:r w:rsidRPr="00951ADC">
        <w:rPr>
          <w:sz w:val="22"/>
          <w:szCs w:val="22"/>
          <w:lang w:val="es-US"/>
        </w:rPr>
        <w:t xml:space="preserve">, K.*, M. Jun, D. Han, R. Bueno, M. Reyna, M. </w:t>
      </w:r>
      <w:proofErr w:type="spellStart"/>
      <w:r w:rsidRPr="00951ADC">
        <w:rPr>
          <w:sz w:val="22"/>
          <w:szCs w:val="22"/>
          <w:lang w:val="es-US"/>
        </w:rPr>
        <w:t>Debboun</w:t>
      </w:r>
      <w:proofErr w:type="spellEnd"/>
      <w:r w:rsidRPr="00951ADC">
        <w:rPr>
          <w:sz w:val="22"/>
          <w:szCs w:val="22"/>
          <w:lang w:val="es-US"/>
        </w:rPr>
        <w:t>, </w:t>
      </w:r>
      <w:r w:rsidRPr="00951ADC">
        <w:rPr>
          <w:b/>
          <w:bCs/>
          <w:sz w:val="22"/>
          <w:szCs w:val="22"/>
          <w:lang w:val="es-US"/>
        </w:rPr>
        <w:t>G.L. Hamer</w:t>
      </w:r>
      <w:r w:rsidRPr="00951ADC">
        <w:rPr>
          <w:sz w:val="22"/>
          <w:szCs w:val="22"/>
          <w:lang w:val="es-US"/>
        </w:rPr>
        <w:t xml:space="preserve">. </w:t>
      </w:r>
      <w:r w:rsidRPr="00CB38B4">
        <w:rPr>
          <w:sz w:val="22"/>
          <w:szCs w:val="22"/>
        </w:rPr>
        <w:t>Effects of prior temperature and precipitation on West Nile virus infection in </w:t>
      </w:r>
      <w:r w:rsidRPr="00CB38B4">
        <w:rPr>
          <w:i/>
          <w:iCs/>
          <w:sz w:val="22"/>
          <w:szCs w:val="22"/>
        </w:rPr>
        <w:t xml:space="preserve">Culex </w:t>
      </w:r>
      <w:proofErr w:type="spellStart"/>
      <w:r w:rsidRPr="00CB38B4">
        <w:rPr>
          <w:i/>
          <w:iCs/>
          <w:sz w:val="22"/>
          <w:szCs w:val="22"/>
        </w:rPr>
        <w:t>quinquefasciatus</w:t>
      </w:r>
      <w:proofErr w:type="spellEnd"/>
      <w:r w:rsidRPr="00CB38B4">
        <w:rPr>
          <w:i/>
          <w:iCs/>
          <w:sz w:val="22"/>
          <w:szCs w:val="22"/>
        </w:rPr>
        <w:t> </w:t>
      </w:r>
      <w:r w:rsidRPr="00CB38B4">
        <w:rPr>
          <w:sz w:val="22"/>
          <w:szCs w:val="22"/>
        </w:rPr>
        <w:t xml:space="preserve">Say in Harris County, Texas. Texas Mosquito Control Association. 18 Oct. 2017. </w:t>
      </w:r>
      <w:proofErr w:type="spellStart"/>
      <w:r w:rsidRPr="00CB38B4">
        <w:rPr>
          <w:sz w:val="22"/>
          <w:szCs w:val="22"/>
        </w:rPr>
        <w:t>Fredricksburg</w:t>
      </w:r>
      <w:proofErr w:type="spellEnd"/>
      <w:r w:rsidRPr="00CB38B4">
        <w:rPr>
          <w:sz w:val="22"/>
          <w:szCs w:val="22"/>
        </w:rPr>
        <w:t>, TX. Oral presentation.</w:t>
      </w:r>
    </w:p>
    <w:p w14:paraId="25BE672F" w14:textId="77777777" w:rsidR="007E1C5B" w:rsidRPr="00CB38B4" w:rsidRDefault="007E1C5B" w:rsidP="007E1C5B">
      <w:pPr>
        <w:rPr>
          <w:sz w:val="22"/>
          <w:szCs w:val="22"/>
        </w:rPr>
      </w:pPr>
    </w:p>
    <w:p w14:paraId="148932D8" w14:textId="77777777" w:rsidR="007E1C5B" w:rsidRPr="000F2E29" w:rsidRDefault="007E1C5B" w:rsidP="007E1C5B">
      <w:pPr>
        <w:widowControl w:val="0"/>
        <w:autoSpaceDE w:val="0"/>
        <w:autoSpaceDN w:val="0"/>
        <w:adjustRightInd w:val="0"/>
        <w:rPr>
          <w:sz w:val="22"/>
          <w:szCs w:val="22"/>
        </w:rPr>
      </w:pPr>
      <w:r w:rsidRPr="00CB38B4">
        <w:rPr>
          <w:sz w:val="22"/>
          <w:szCs w:val="22"/>
        </w:rPr>
        <w:t xml:space="preserve">Chu, E.^, E. Martin#, D. Kim, P. Shults, S. Pena, C. Culver, J. Benn, J. </w:t>
      </w:r>
      <w:proofErr w:type="spellStart"/>
      <w:r w:rsidRPr="00CB38B4">
        <w:rPr>
          <w:sz w:val="22"/>
          <w:szCs w:val="22"/>
        </w:rPr>
        <w:t>Bejeck</w:t>
      </w:r>
      <w:proofErr w:type="spellEnd"/>
      <w:r w:rsidRPr="00CB38B4">
        <w:rPr>
          <w:sz w:val="22"/>
          <w:szCs w:val="22"/>
        </w:rPr>
        <w:t xml:space="preserve">, P. Schneider, S. Hamer, </w:t>
      </w:r>
      <w:r w:rsidRPr="00CB38B4">
        <w:rPr>
          <w:b/>
          <w:sz w:val="22"/>
          <w:szCs w:val="22"/>
        </w:rPr>
        <w:t>G. Hamer</w:t>
      </w:r>
      <w:r w:rsidRPr="00CB38B4">
        <w:rPr>
          <w:sz w:val="22"/>
          <w:szCs w:val="22"/>
        </w:rPr>
        <w:t xml:space="preserve">. </w:t>
      </w:r>
      <w:r w:rsidRPr="00CB38B4">
        <w:rPr>
          <w:sz w:val="22"/>
          <w:szCs w:val="22"/>
        </w:rPr>
        <w:lastRenderedPageBreak/>
        <w:t xml:space="preserve">Molecular Identification of </w:t>
      </w:r>
      <w:proofErr w:type="spellStart"/>
      <w:r w:rsidRPr="00CB38B4">
        <w:rPr>
          <w:i/>
          <w:iCs/>
          <w:sz w:val="22"/>
          <w:szCs w:val="22"/>
        </w:rPr>
        <w:t>Culicoides</w:t>
      </w:r>
      <w:proofErr w:type="spellEnd"/>
      <w:r w:rsidRPr="00CB38B4">
        <w:rPr>
          <w:sz w:val="22"/>
          <w:szCs w:val="22"/>
        </w:rPr>
        <w:t> Biting Midges (Diptera: Ceratopogonidae) and screening</w:t>
      </w:r>
      <w:r w:rsidRPr="000F2E29">
        <w:rPr>
          <w:sz w:val="22"/>
          <w:szCs w:val="22"/>
        </w:rPr>
        <w:t xml:space="preserve"> for Filarial Nematodes in East-Central, Texas. Texas Mosquito Control Association, 18 Oct. 2017. </w:t>
      </w:r>
      <w:proofErr w:type="spellStart"/>
      <w:r w:rsidRPr="000F2E29">
        <w:rPr>
          <w:sz w:val="22"/>
          <w:szCs w:val="22"/>
        </w:rPr>
        <w:t>Fredricksburg</w:t>
      </w:r>
      <w:proofErr w:type="spellEnd"/>
      <w:r w:rsidRPr="000F2E29">
        <w:rPr>
          <w:sz w:val="22"/>
          <w:szCs w:val="22"/>
        </w:rPr>
        <w:t>, TX. Oral Presentation. </w:t>
      </w:r>
    </w:p>
    <w:p w14:paraId="6E7047DB" w14:textId="77777777" w:rsidR="007E1C5B" w:rsidRPr="000F2E29" w:rsidRDefault="007E1C5B" w:rsidP="007E1C5B">
      <w:pPr>
        <w:rPr>
          <w:sz w:val="22"/>
          <w:szCs w:val="22"/>
        </w:rPr>
      </w:pPr>
    </w:p>
    <w:p w14:paraId="64819005" w14:textId="77777777" w:rsidR="007E1C5B" w:rsidRPr="00477A4F" w:rsidRDefault="007E1C5B" w:rsidP="007E1C5B">
      <w:pPr>
        <w:widowControl w:val="0"/>
        <w:autoSpaceDE w:val="0"/>
        <w:autoSpaceDN w:val="0"/>
        <w:adjustRightInd w:val="0"/>
        <w:spacing w:after="280"/>
        <w:rPr>
          <w:sz w:val="22"/>
          <w:szCs w:val="22"/>
        </w:rPr>
      </w:pPr>
      <w:r w:rsidRPr="00477A4F">
        <w:rPr>
          <w:sz w:val="22"/>
          <w:szCs w:val="22"/>
        </w:rPr>
        <w:t xml:space="preserve">Martin E#, </w:t>
      </w:r>
      <w:proofErr w:type="spellStart"/>
      <w:r w:rsidRPr="00477A4F">
        <w:rPr>
          <w:sz w:val="22"/>
          <w:szCs w:val="22"/>
        </w:rPr>
        <w:t>Borucki</w:t>
      </w:r>
      <w:proofErr w:type="spellEnd"/>
      <w:r w:rsidRPr="00477A4F">
        <w:rPr>
          <w:sz w:val="22"/>
          <w:szCs w:val="22"/>
        </w:rPr>
        <w:t xml:space="preserve"> M, Badillo-Vargas I, Bueno R, Medeiros M, Frank M, </w:t>
      </w:r>
      <w:r w:rsidRPr="00477A4F">
        <w:rPr>
          <w:b/>
          <w:sz w:val="22"/>
          <w:szCs w:val="22"/>
        </w:rPr>
        <w:t>Hamer G</w:t>
      </w:r>
      <w:r w:rsidRPr="00477A4F">
        <w:rPr>
          <w:sz w:val="22"/>
          <w:szCs w:val="22"/>
        </w:rPr>
        <w:t xml:space="preserve">. </w:t>
      </w:r>
      <w:r w:rsidRPr="00477A4F">
        <w:rPr>
          <w:iCs/>
          <w:sz w:val="22"/>
          <w:szCs w:val="22"/>
        </w:rPr>
        <w:t>Social and ecological factors influencing ZIKV disease emergence in South Texas, IAPHS meeting</w:t>
      </w:r>
      <w:r w:rsidRPr="00477A4F">
        <w:rPr>
          <w:i/>
          <w:iCs/>
          <w:sz w:val="22"/>
          <w:szCs w:val="22"/>
        </w:rPr>
        <w:t xml:space="preserve">, </w:t>
      </w:r>
      <w:r w:rsidRPr="00477A4F">
        <w:rPr>
          <w:sz w:val="22"/>
          <w:szCs w:val="22"/>
        </w:rPr>
        <w:t xml:space="preserve">October 3, 2017, </w:t>
      </w:r>
      <w:r w:rsidRPr="00477A4F">
        <w:rPr>
          <w:iCs/>
          <w:sz w:val="22"/>
          <w:szCs w:val="22"/>
        </w:rPr>
        <w:t>Austin</w:t>
      </w:r>
      <w:r w:rsidRPr="00477A4F">
        <w:rPr>
          <w:sz w:val="22"/>
          <w:szCs w:val="22"/>
        </w:rPr>
        <w:t>, TX. Oral presentation.</w:t>
      </w:r>
    </w:p>
    <w:p w14:paraId="597F0C92" w14:textId="77777777" w:rsidR="007E1C5B" w:rsidRPr="00477A4F" w:rsidRDefault="007E1C5B" w:rsidP="007E1C5B">
      <w:pPr>
        <w:rPr>
          <w:sz w:val="22"/>
          <w:szCs w:val="22"/>
        </w:rPr>
      </w:pPr>
      <w:r w:rsidRPr="00477A4F">
        <w:rPr>
          <w:b/>
          <w:sz w:val="22"/>
          <w:szCs w:val="22"/>
        </w:rPr>
        <w:t>Hamer, GL.</w:t>
      </w:r>
      <w:r w:rsidRPr="00477A4F">
        <w:rPr>
          <w:sz w:val="22"/>
          <w:szCs w:val="22"/>
        </w:rPr>
        <w:t xml:space="preserve"> Mosquito abundance and control during the emergence of Zika virus along the Texas-Mexico border. </w:t>
      </w:r>
      <w:r>
        <w:rPr>
          <w:sz w:val="22"/>
          <w:szCs w:val="22"/>
        </w:rPr>
        <w:t>7</w:t>
      </w:r>
      <w:r w:rsidRPr="00477A4F">
        <w:rPr>
          <w:sz w:val="22"/>
          <w:szCs w:val="22"/>
          <w:vertAlign w:val="superscript"/>
        </w:rPr>
        <w:t>th</w:t>
      </w:r>
      <w:r>
        <w:rPr>
          <w:sz w:val="22"/>
          <w:szCs w:val="22"/>
        </w:rPr>
        <w:t xml:space="preserve"> International Society of Vector Ecology (SOVE) Congress. </w:t>
      </w:r>
      <w:r w:rsidRPr="00477A4F">
        <w:rPr>
          <w:sz w:val="22"/>
          <w:szCs w:val="22"/>
        </w:rPr>
        <w:t>1 Oct. 2017. Palma de Mallorca, Spain. Oral presentation.</w:t>
      </w:r>
    </w:p>
    <w:p w14:paraId="7A12276F" w14:textId="77777777" w:rsidR="007E1C5B" w:rsidRPr="00477A4F" w:rsidRDefault="007E1C5B" w:rsidP="007E1C5B">
      <w:pPr>
        <w:rPr>
          <w:sz w:val="22"/>
          <w:szCs w:val="22"/>
        </w:rPr>
      </w:pPr>
    </w:p>
    <w:p w14:paraId="257FCAD5" w14:textId="77777777" w:rsidR="007E1C5B" w:rsidRPr="000F2E29" w:rsidRDefault="007E1C5B" w:rsidP="007E1C5B">
      <w:pPr>
        <w:rPr>
          <w:sz w:val="22"/>
          <w:szCs w:val="22"/>
        </w:rPr>
      </w:pPr>
      <w:proofErr w:type="spellStart"/>
      <w:r w:rsidRPr="00477A4F">
        <w:rPr>
          <w:sz w:val="22"/>
          <w:szCs w:val="22"/>
        </w:rPr>
        <w:t>Golnar</w:t>
      </w:r>
      <w:proofErr w:type="spellEnd"/>
      <w:r w:rsidRPr="00477A4F">
        <w:rPr>
          <w:sz w:val="22"/>
          <w:szCs w:val="22"/>
        </w:rPr>
        <w:t>, A. J.*, E. Martin#, M. C. I. Medeiros</w:t>
      </w:r>
      <w:r w:rsidRPr="000F2E29">
        <w:rPr>
          <w:sz w:val="22"/>
          <w:szCs w:val="22"/>
        </w:rPr>
        <w:t xml:space="preserve">#, </w:t>
      </w:r>
      <w:r w:rsidRPr="000F2E29">
        <w:rPr>
          <w:b/>
          <w:sz w:val="22"/>
          <w:szCs w:val="22"/>
        </w:rPr>
        <w:t>G. L. Hamer</w:t>
      </w:r>
      <w:r w:rsidRPr="000F2E29">
        <w:rPr>
          <w:sz w:val="22"/>
          <w:szCs w:val="22"/>
        </w:rPr>
        <w:t>. Field and lab studies to investigate the role of avian malaria in modulating West Nile virus transmission. International Wildlife Disease Association Meeting. 27 Jul. 2017.  San Cristobal de las Casas, Chiapas, Mexico. Poster presentation.</w:t>
      </w:r>
    </w:p>
    <w:p w14:paraId="32950A72" w14:textId="77777777" w:rsidR="007E1C5B" w:rsidRPr="000F2E29" w:rsidRDefault="007E1C5B" w:rsidP="007E1C5B">
      <w:pPr>
        <w:rPr>
          <w:sz w:val="22"/>
          <w:szCs w:val="22"/>
        </w:rPr>
      </w:pPr>
    </w:p>
    <w:p w14:paraId="1ABE92AE" w14:textId="77777777" w:rsidR="007E1C5B" w:rsidRPr="00930CC6" w:rsidRDefault="007E1C5B" w:rsidP="007E1C5B">
      <w:pPr>
        <w:widowControl w:val="0"/>
        <w:autoSpaceDE w:val="0"/>
        <w:autoSpaceDN w:val="0"/>
        <w:adjustRightInd w:val="0"/>
        <w:spacing w:after="280"/>
        <w:rPr>
          <w:sz w:val="22"/>
          <w:szCs w:val="22"/>
        </w:rPr>
      </w:pPr>
      <w:r w:rsidRPr="00930CC6">
        <w:rPr>
          <w:sz w:val="22"/>
          <w:szCs w:val="22"/>
        </w:rPr>
        <w:t xml:space="preserve">Martin E#, </w:t>
      </w:r>
      <w:proofErr w:type="spellStart"/>
      <w:r w:rsidRPr="00930CC6">
        <w:rPr>
          <w:sz w:val="22"/>
          <w:szCs w:val="22"/>
        </w:rPr>
        <w:t>Borucki</w:t>
      </w:r>
      <w:proofErr w:type="spellEnd"/>
      <w:r w:rsidRPr="00930CC6">
        <w:rPr>
          <w:sz w:val="22"/>
          <w:szCs w:val="22"/>
        </w:rPr>
        <w:t xml:space="preserve"> M, Badillo-Vargas I, Bueno R, Medeiros M, Frank M, </w:t>
      </w:r>
      <w:r w:rsidRPr="00930CC6">
        <w:rPr>
          <w:b/>
          <w:sz w:val="22"/>
          <w:szCs w:val="22"/>
        </w:rPr>
        <w:t>Hamer G</w:t>
      </w:r>
      <w:r w:rsidRPr="00930CC6">
        <w:rPr>
          <w:sz w:val="22"/>
          <w:szCs w:val="22"/>
        </w:rPr>
        <w:t xml:space="preserve">, Dickinson K, Meyers L, Qualls W, </w:t>
      </w:r>
      <w:proofErr w:type="spellStart"/>
      <w:r w:rsidRPr="00930CC6">
        <w:rPr>
          <w:sz w:val="22"/>
          <w:szCs w:val="22"/>
        </w:rPr>
        <w:t>Debboun</w:t>
      </w:r>
      <w:proofErr w:type="spellEnd"/>
      <w:r w:rsidRPr="00930CC6">
        <w:rPr>
          <w:sz w:val="22"/>
          <w:szCs w:val="22"/>
        </w:rPr>
        <w:t xml:space="preserve"> M, </w:t>
      </w:r>
      <w:proofErr w:type="spellStart"/>
      <w:r w:rsidRPr="00930CC6">
        <w:rPr>
          <w:sz w:val="22"/>
          <w:szCs w:val="22"/>
        </w:rPr>
        <w:t>Vitek</w:t>
      </w:r>
      <w:proofErr w:type="spellEnd"/>
      <w:r w:rsidRPr="00930CC6">
        <w:rPr>
          <w:sz w:val="22"/>
          <w:szCs w:val="22"/>
        </w:rPr>
        <w:t xml:space="preserve"> C, Thomas C and Weaver S. </w:t>
      </w:r>
      <w:r w:rsidRPr="00930CC6">
        <w:rPr>
          <w:iCs/>
          <w:sz w:val="22"/>
          <w:szCs w:val="22"/>
        </w:rPr>
        <w:t>Evaluation of Vector Control Interventions, WGCVBD Meeting</w:t>
      </w:r>
      <w:r w:rsidRPr="00930CC6">
        <w:rPr>
          <w:i/>
          <w:iCs/>
          <w:sz w:val="22"/>
          <w:szCs w:val="22"/>
        </w:rPr>
        <w:t xml:space="preserve">, </w:t>
      </w:r>
      <w:r w:rsidRPr="00930CC6">
        <w:rPr>
          <w:sz w:val="22"/>
          <w:szCs w:val="22"/>
        </w:rPr>
        <w:t xml:space="preserve">June 20, 2017, </w:t>
      </w:r>
      <w:r w:rsidRPr="00930CC6">
        <w:rPr>
          <w:iCs/>
          <w:sz w:val="22"/>
          <w:szCs w:val="22"/>
        </w:rPr>
        <w:t>Galveston</w:t>
      </w:r>
      <w:r w:rsidRPr="00930CC6">
        <w:rPr>
          <w:sz w:val="22"/>
          <w:szCs w:val="22"/>
        </w:rPr>
        <w:t>, TX. Oral presentation.</w:t>
      </w:r>
    </w:p>
    <w:p w14:paraId="1C0DD9D5" w14:textId="77777777" w:rsidR="007E1C5B" w:rsidRPr="00BA289E" w:rsidRDefault="007E1C5B" w:rsidP="007E1C5B">
      <w:pPr>
        <w:widowControl w:val="0"/>
        <w:autoSpaceDE w:val="0"/>
        <w:autoSpaceDN w:val="0"/>
        <w:adjustRightInd w:val="0"/>
        <w:spacing w:after="280"/>
        <w:rPr>
          <w:sz w:val="22"/>
          <w:szCs w:val="22"/>
          <w:lang w:val="es-US"/>
        </w:rPr>
      </w:pPr>
      <w:r w:rsidRPr="00BA289E">
        <w:rPr>
          <w:sz w:val="22"/>
          <w:szCs w:val="22"/>
        </w:rPr>
        <w:t xml:space="preserve">Adams, D. R.^, A. J. </w:t>
      </w:r>
      <w:proofErr w:type="spellStart"/>
      <w:r w:rsidRPr="00BA289E">
        <w:rPr>
          <w:sz w:val="22"/>
          <w:szCs w:val="22"/>
        </w:rPr>
        <w:t>Golnar</w:t>
      </w:r>
      <w:proofErr w:type="spellEnd"/>
      <w:r w:rsidRPr="00BA289E">
        <w:rPr>
          <w:sz w:val="22"/>
          <w:szCs w:val="22"/>
        </w:rPr>
        <w:t xml:space="preserve">*, M. C. I. Medeiros, </w:t>
      </w:r>
      <w:r w:rsidRPr="00BA289E">
        <w:rPr>
          <w:b/>
          <w:sz w:val="22"/>
          <w:szCs w:val="22"/>
        </w:rPr>
        <w:t>G. L. Hamer</w:t>
      </w:r>
      <w:r w:rsidRPr="00BA289E">
        <w:rPr>
          <w:sz w:val="22"/>
          <w:szCs w:val="22"/>
        </w:rPr>
        <w:t xml:space="preserve">. </w:t>
      </w:r>
      <w:r w:rsidRPr="00930CC6">
        <w:rPr>
          <w:sz w:val="22"/>
          <w:szCs w:val="22"/>
        </w:rPr>
        <w:t xml:space="preserve">Identifying co-circulating </w:t>
      </w:r>
      <w:proofErr w:type="spellStart"/>
      <w:r w:rsidRPr="00930CC6">
        <w:rPr>
          <w:sz w:val="22"/>
          <w:szCs w:val="22"/>
        </w:rPr>
        <w:t>hemoparasites</w:t>
      </w:r>
      <w:proofErr w:type="spellEnd"/>
      <w:r w:rsidRPr="00930CC6">
        <w:rPr>
          <w:sz w:val="22"/>
          <w:szCs w:val="22"/>
        </w:rPr>
        <w:t xml:space="preserve"> in the WNV transmission cycle in east Texas. Entomological Society of America Southwest Branch Meeting. Apr 2017. Austin, TX. </w:t>
      </w:r>
      <w:r w:rsidRPr="00BA289E">
        <w:rPr>
          <w:sz w:val="22"/>
          <w:szCs w:val="22"/>
          <w:lang w:val="es-US"/>
        </w:rPr>
        <w:t xml:space="preserve">Poster </w:t>
      </w:r>
      <w:proofErr w:type="spellStart"/>
      <w:r w:rsidRPr="00BA289E">
        <w:rPr>
          <w:sz w:val="22"/>
          <w:szCs w:val="22"/>
          <w:lang w:val="es-US"/>
        </w:rPr>
        <w:t>Presentation</w:t>
      </w:r>
      <w:proofErr w:type="spellEnd"/>
      <w:r w:rsidRPr="00BA289E">
        <w:rPr>
          <w:sz w:val="22"/>
          <w:szCs w:val="22"/>
          <w:lang w:val="es-US"/>
        </w:rPr>
        <w:t>.</w:t>
      </w:r>
    </w:p>
    <w:p w14:paraId="5A6A71D5" w14:textId="77777777" w:rsidR="007E1C5B" w:rsidRPr="00621591" w:rsidRDefault="007E1C5B" w:rsidP="007E1C5B">
      <w:pPr>
        <w:rPr>
          <w:sz w:val="22"/>
          <w:szCs w:val="22"/>
        </w:rPr>
      </w:pPr>
      <w:r w:rsidRPr="00BA289E">
        <w:rPr>
          <w:bCs/>
          <w:sz w:val="22"/>
          <w:szCs w:val="22"/>
          <w:lang w:val="es-US"/>
        </w:rPr>
        <w:t>Martin E#</w:t>
      </w:r>
      <w:r w:rsidRPr="00BA289E">
        <w:rPr>
          <w:sz w:val="22"/>
          <w:szCs w:val="22"/>
          <w:lang w:val="es-US"/>
        </w:rPr>
        <w:t xml:space="preserve">, </w:t>
      </w:r>
      <w:proofErr w:type="spellStart"/>
      <w:r w:rsidRPr="00BA289E">
        <w:rPr>
          <w:sz w:val="22"/>
          <w:szCs w:val="22"/>
          <w:lang w:val="es-US"/>
        </w:rPr>
        <w:t>Monica</w:t>
      </w:r>
      <w:proofErr w:type="spellEnd"/>
      <w:r w:rsidRPr="00BA289E">
        <w:rPr>
          <w:sz w:val="22"/>
          <w:szCs w:val="22"/>
          <w:lang w:val="es-US"/>
        </w:rPr>
        <w:t xml:space="preserve"> </w:t>
      </w:r>
      <w:proofErr w:type="spellStart"/>
      <w:r w:rsidRPr="00BA289E">
        <w:rPr>
          <w:sz w:val="22"/>
          <w:szCs w:val="22"/>
          <w:lang w:val="es-US"/>
        </w:rPr>
        <w:t>Borucki</w:t>
      </w:r>
      <w:proofErr w:type="spellEnd"/>
      <w:r w:rsidRPr="00BA289E">
        <w:rPr>
          <w:sz w:val="22"/>
          <w:szCs w:val="22"/>
          <w:lang w:val="es-US"/>
        </w:rPr>
        <w:t xml:space="preserve">, Ismael Badillo-Vargas, Rudy Bueno, Matthew Medeiros, Matthias Frank, </w:t>
      </w:r>
      <w:r w:rsidRPr="00BA289E">
        <w:rPr>
          <w:b/>
          <w:sz w:val="22"/>
          <w:szCs w:val="22"/>
          <w:lang w:val="es-US"/>
        </w:rPr>
        <w:t>Gabriel Hamer</w:t>
      </w:r>
      <w:r w:rsidRPr="00BA289E">
        <w:rPr>
          <w:sz w:val="22"/>
          <w:szCs w:val="22"/>
          <w:lang w:val="es-US"/>
        </w:rPr>
        <w:t xml:space="preserve">. </w:t>
      </w:r>
      <w:r w:rsidRPr="00930CC6">
        <w:rPr>
          <w:iCs/>
          <w:sz w:val="22"/>
          <w:szCs w:val="22"/>
        </w:rPr>
        <w:t>Social-ecological factors influencing</w:t>
      </w:r>
      <w:r w:rsidRPr="000F2E29">
        <w:rPr>
          <w:iCs/>
          <w:sz w:val="22"/>
          <w:szCs w:val="22"/>
        </w:rPr>
        <w:t xml:space="preserve"> receptivity to Zika virus and the efficacy of interventions in communities along the Texas-Mexico border</w:t>
      </w:r>
      <w:r w:rsidRPr="000F2E29">
        <w:rPr>
          <w:sz w:val="22"/>
          <w:szCs w:val="22"/>
        </w:rPr>
        <w:t>. Gordon Research Conference</w:t>
      </w:r>
      <w:r>
        <w:rPr>
          <w:sz w:val="22"/>
          <w:szCs w:val="22"/>
        </w:rPr>
        <w:t>, March 12-17, 2017, Galveston, TX. Poster presentation.</w:t>
      </w:r>
    </w:p>
    <w:p w14:paraId="409DCDB9" w14:textId="77777777" w:rsidR="007E1C5B" w:rsidRPr="00621591" w:rsidRDefault="007E1C5B" w:rsidP="007E1C5B">
      <w:pPr>
        <w:rPr>
          <w:sz w:val="22"/>
          <w:szCs w:val="22"/>
        </w:rPr>
      </w:pPr>
    </w:p>
    <w:p w14:paraId="00EA07C8" w14:textId="77777777" w:rsidR="007E1C5B" w:rsidRPr="00BA289E" w:rsidRDefault="007E1C5B" w:rsidP="007E1C5B">
      <w:pPr>
        <w:widowControl w:val="0"/>
        <w:autoSpaceDE w:val="0"/>
        <w:autoSpaceDN w:val="0"/>
        <w:adjustRightInd w:val="0"/>
        <w:spacing w:after="280"/>
        <w:rPr>
          <w:sz w:val="22"/>
          <w:szCs w:val="22"/>
          <w:lang w:val="sv-SE"/>
        </w:rPr>
      </w:pPr>
      <w:r w:rsidRPr="00BA289E">
        <w:rPr>
          <w:sz w:val="22"/>
          <w:szCs w:val="22"/>
        </w:rPr>
        <w:t xml:space="preserve">Hamer, S. A., Curtis-Robles, R. C. L. Hodo, </w:t>
      </w:r>
      <w:r w:rsidRPr="00BA289E">
        <w:rPr>
          <w:b/>
          <w:sz w:val="22"/>
          <w:szCs w:val="22"/>
        </w:rPr>
        <w:t>G. L. Hamer</w:t>
      </w:r>
      <w:r w:rsidRPr="00BA289E">
        <w:rPr>
          <w:sz w:val="22"/>
          <w:szCs w:val="22"/>
        </w:rPr>
        <w:t xml:space="preserve">. </w:t>
      </w:r>
      <w:r w:rsidRPr="00621591">
        <w:rPr>
          <w:sz w:val="22"/>
          <w:szCs w:val="22"/>
        </w:rPr>
        <w:t xml:space="preserve">Assessments of wildlife reservoirs of Trypanosoma </w:t>
      </w:r>
      <w:proofErr w:type="spellStart"/>
      <w:r w:rsidRPr="00621591">
        <w:rPr>
          <w:sz w:val="22"/>
          <w:szCs w:val="22"/>
        </w:rPr>
        <w:t>cruzi</w:t>
      </w:r>
      <w:proofErr w:type="spellEnd"/>
      <w:r w:rsidRPr="00621591">
        <w:rPr>
          <w:sz w:val="22"/>
          <w:szCs w:val="22"/>
        </w:rPr>
        <w:t xml:space="preserve"> and their interactions with triatomine vectors across Texas. American Society of Tropical Medicine and Hygiene Annual Meeting. 14 Nov. 2016. </w:t>
      </w:r>
      <w:r w:rsidRPr="00BA289E">
        <w:rPr>
          <w:sz w:val="22"/>
          <w:szCs w:val="22"/>
          <w:lang w:val="sv-SE"/>
        </w:rPr>
        <w:t>Atlanta, GA. Oral presentation.</w:t>
      </w:r>
    </w:p>
    <w:p w14:paraId="2D392167" w14:textId="77777777" w:rsidR="007E1C5B" w:rsidRPr="000C4336" w:rsidRDefault="007E1C5B" w:rsidP="007E1C5B">
      <w:pPr>
        <w:rPr>
          <w:sz w:val="22"/>
          <w:szCs w:val="22"/>
        </w:rPr>
      </w:pPr>
      <w:proofErr w:type="spellStart"/>
      <w:r w:rsidRPr="00BA289E">
        <w:rPr>
          <w:sz w:val="22"/>
          <w:szCs w:val="22"/>
          <w:lang w:val="sv-SE"/>
        </w:rPr>
        <w:t>Golnar</w:t>
      </w:r>
      <w:proofErr w:type="spellEnd"/>
      <w:r w:rsidRPr="00BA289E">
        <w:rPr>
          <w:sz w:val="22"/>
          <w:szCs w:val="22"/>
          <w:lang w:val="sv-SE"/>
        </w:rPr>
        <w:t xml:space="preserve">, A. J.*, M. C. I. </w:t>
      </w:r>
      <w:proofErr w:type="spellStart"/>
      <w:r w:rsidRPr="00BA289E">
        <w:rPr>
          <w:sz w:val="22"/>
          <w:szCs w:val="22"/>
          <w:lang w:val="sv-SE"/>
        </w:rPr>
        <w:t>Medeiros</w:t>
      </w:r>
      <w:proofErr w:type="spellEnd"/>
      <w:r w:rsidRPr="00BA289E">
        <w:rPr>
          <w:sz w:val="22"/>
          <w:szCs w:val="22"/>
          <w:lang w:val="sv-SE"/>
        </w:rPr>
        <w:t xml:space="preserve">#, </w:t>
      </w:r>
      <w:r w:rsidRPr="00BA289E">
        <w:rPr>
          <w:b/>
          <w:sz w:val="22"/>
          <w:szCs w:val="22"/>
          <w:lang w:val="sv-SE"/>
        </w:rPr>
        <w:t>G. L. Hamer</w:t>
      </w:r>
      <w:r w:rsidRPr="00BA289E">
        <w:rPr>
          <w:sz w:val="22"/>
          <w:szCs w:val="22"/>
          <w:lang w:val="sv-SE"/>
        </w:rPr>
        <w:t xml:space="preserve">. </w:t>
      </w:r>
      <w:r w:rsidRPr="00AD2D06">
        <w:rPr>
          <w:sz w:val="22"/>
          <w:szCs w:val="22"/>
        </w:rPr>
        <w:t xml:space="preserve">Modeling the impacts of co-circulating </w:t>
      </w:r>
      <w:proofErr w:type="spellStart"/>
      <w:r w:rsidRPr="00AD2D06">
        <w:rPr>
          <w:sz w:val="22"/>
          <w:szCs w:val="22"/>
        </w:rPr>
        <w:t>hemoparasites</w:t>
      </w:r>
      <w:proofErr w:type="spellEnd"/>
      <w:r w:rsidRPr="00AD2D06">
        <w:rPr>
          <w:sz w:val="22"/>
          <w:szCs w:val="22"/>
        </w:rPr>
        <w:t xml:space="preserve"> in mosquitoes on West Nile virus transmission</w:t>
      </w:r>
      <w:r>
        <w:rPr>
          <w:sz w:val="22"/>
          <w:szCs w:val="22"/>
        </w:rPr>
        <w:t>.</w:t>
      </w:r>
      <w:r w:rsidRPr="000C4336">
        <w:rPr>
          <w:sz w:val="22"/>
          <w:szCs w:val="22"/>
        </w:rPr>
        <w:t xml:space="preserve"> American Society of Tropical Medicine and Hygiene Annual Meeting. 16 Nov. 2016. Atlanta, GA. Poster presentation.</w:t>
      </w:r>
    </w:p>
    <w:p w14:paraId="03C34A88" w14:textId="77777777" w:rsidR="007E1C5B" w:rsidRDefault="007E1C5B" w:rsidP="007E1C5B">
      <w:pPr>
        <w:rPr>
          <w:bCs/>
          <w:sz w:val="22"/>
          <w:szCs w:val="22"/>
        </w:rPr>
      </w:pPr>
    </w:p>
    <w:p w14:paraId="760F07C6" w14:textId="77777777" w:rsidR="007E1C5B" w:rsidRDefault="007E1C5B" w:rsidP="007E1C5B">
      <w:pPr>
        <w:rPr>
          <w:sz w:val="22"/>
          <w:szCs w:val="22"/>
        </w:rPr>
      </w:pPr>
      <w:r w:rsidRPr="0020109E">
        <w:rPr>
          <w:bCs/>
          <w:sz w:val="22"/>
          <w:szCs w:val="22"/>
        </w:rPr>
        <w:t>Curtis-Robles, R.</w:t>
      </w:r>
      <w:r w:rsidRPr="0020109E">
        <w:rPr>
          <w:sz w:val="22"/>
          <w:szCs w:val="22"/>
        </w:rPr>
        <w:t xml:space="preserve">, S. A. Hamer, S. Lane, M. Z. Levy, </w:t>
      </w:r>
      <w:r w:rsidRPr="0020109E">
        <w:rPr>
          <w:b/>
          <w:sz w:val="22"/>
          <w:szCs w:val="22"/>
        </w:rPr>
        <w:t>G. L. Hamer</w:t>
      </w:r>
      <w:r w:rsidRPr="0020109E">
        <w:rPr>
          <w:sz w:val="22"/>
          <w:szCs w:val="22"/>
        </w:rPr>
        <w:t xml:space="preserve">. </w:t>
      </w:r>
      <w:proofErr w:type="spellStart"/>
      <w:r w:rsidRPr="0020109E">
        <w:rPr>
          <w:sz w:val="22"/>
          <w:szCs w:val="22"/>
        </w:rPr>
        <w:t>Spatio</w:t>
      </w:r>
      <w:proofErr w:type="spellEnd"/>
      <w:r w:rsidRPr="0020109E">
        <w:rPr>
          <w:sz w:val="22"/>
          <w:szCs w:val="22"/>
        </w:rPr>
        <w:t xml:space="preserve">-temporal analysis and </w:t>
      </w:r>
      <w:r w:rsidRPr="0020109E">
        <w:rPr>
          <w:i/>
          <w:iCs/>
          <w:sz w:val="22"/>
          <w:szCs w:val="22"/>
        </w:rPr>
        <w:t xml:space="preserve">Trypanosoma </w:t>
      </w:r>
      <w:proofErr w:type="spellStart"/>
      <w:r w:rsidRPr="0020109E">
        <w:rPr>
          <w:i/>
          <w:iCs/>
          <w:sz w:val="22"/>
          <w:szCs w:val="22"/>
        </w:rPr>
        <w:t>cruzi</w:t>
      </w:r>
      <w:proofErr w:type="spellEnd"/>
      <w:r w:rsidRPr="0020109E">
        <w:rPr>
          <w:sz w:val="22"/>
          <w:szCs w:val="22"/>
        </w:rPr>
        <w:t xml:space="preserve"> (agent of Chagas disease) infection prevalence of citizen-collected triatomine vectors across the southern USA. American Society of Tropical Medicine and Hygiene Annual Meeting. 16 Nov. 2016. Atlanta, GA. Oral presentation.</w:t>
      </w:r>
    </w:p>
    <w:p w14:paraId="39AA409C" w14:textId="77777777" w:rsidR="007E1C5B" w:rsidRDefault="007E1C5B" w:rsidP="007E1C5B">
      <w:pPr>
        <w:rPr>
          <w:sz w:val="22"/>
          <w:szCs w:val="22"/>
        </w:rPr>
      </w:pPr>
    </w:p>
    <w:p w14:paraId="537D84B3" w14:textId="77777777" w:rsidR="007E1C5B" w:rsidRPr="00AD2D06" w:rsidRDefault="007E1C5B" w:rsidP="007E1C5B">
      <w:pPr>
        <w:widowControl w:val="0"/>
        <w:autoSpaceDE w:val="0"/>
        <w:autoSpaceDN w:val="0"/>
        <w:adjustRightInd w:val="0"/>
        <w:spacing w:after="280"/>
        <w:rPr>
          <w:sz w:val="22"/>
          <w:szCs w:val="22"/>
        </w:rPr>
      </w:pPr>
      <w:r w:rsidRPr="00AD2D06">
        <w:rPr>
          <w:b/>
          <w:bCs/>
          <w:sz w:val="22"/>
          <w:szCs w:val="22"/>
        </w:rPr>
        <w:t>Hamer</w:t>
      </w:r>
      <w:r>
        <w:rPr>
          <w:b/>
          <w:bCs/>
          <w:sz w:val="22"/>
          <w:szCs w:val="22"/>
        </w:rPr>
        <w:t>, G. L</w:t>
      </w:r>
      <w:r w:rsidRPr="00AD2D06">
        <w:rPr>
          <w:b/>
          <w:bCs/>
          <w:sz w:val="22"/>
          <w:szCs w:val="22"/>
        </w:rPr>
        <w:t>.</w:t>
      </w:r>
      <w:r>
        <w:rPr>
          <w:sz w:val="22"/>
          <w:szCs w:val="22"/>
        </w:rPr>
        <w:t xml:space="preserve"> The politics and budget of Texas mosquito c</w:t>
      </w:r>
      <w:r w:rsidRPr="00AD2D06">
        <w:rPr>
          <w:sz w:val="22"/>
          <w:szCs w:val="22"/>
        </w:rPr>
        <w:t>ontrol:</w:t>
      </w:r>
      <w:r>
        <w:rPr>
          <w:sz w:val="22"/>
          <w:szCs w:val="22"/>
        </w:rPr>
        <w:t xml:space="preserve"> m</w:t>
      </w:r>
      <w:r w:rsidRPr="00AD2D06">
        <w:rPr>
          <w:sz w:val="22"/>
          <w:szCs w:val="22"/>
        </w:rPr>
        <w:t>ake T</w:t>
      </w:r>
      <w:r>
        <w:rPr>
          <w:sz w:val="22"/>
          <w:szCs w:val="22"/>
        </w:rPr>
        <w:t>exas great a</w:t>
      </w:r>
      <w:r w:rsidRPr="00AD2D06">
        <w:rPr>
          <w:sz w:val="22"/>
          <w:szCs w:val="22"/>
        </w:rPr>
        <w:t xml:space="preserve">gain! Texas Mosquito Control Association, </w:t>
      </w:r>
      <w:r>
        <w:rPr>
          <w:sz w:val="22"/>
          <w:szCs w:val="22"/>
        </w:rPr>
        <w:t>19 Oct., 2016.</w:t>
      </w:r>
      <w:r w:rsidRPr="00AD2D06">
        <w:rPr>
          <w:sz w:val="22"/>
          <w:szCs w:val="22"/>
        </w:rPr>
        <w:t xml:space="preserve"> Corp</w:t>
      </w:r>
      <w:r>
        <w:rPr>
          <w:sz w:val="22"/>
          <w:szCs w:val="22"/>
        </w:rPr>
        <w:t xml:space="preserve">us Christi, TX. </w:t>
      </w:r>
      <w:r w:rsidRPr="00AD2D06">
        <w:rPr>
          <w:sz w:val="22"/>
          <w:szCs w:val="22"/>
        </w:rPr>
        <w:t>Oral Presentation.</w:t>
      </w:r>
    </w:p>
    <w:p w14:paraId="1158B3AD" w14:textId="1AE5C232" w:rsidR="007E1C5B" w:rsidRPr="0020109E" w:rsidRDefault="007E1C5B" w:rsidP="007E1C5B">
      <w:pPr>
        <w:widowControl w:val="0"/>
        <w:autoSpaceDE w:val="0"/>
        <w:autoSpaceDN w:val="0"/>
        <w:adjustRightInd w:val="0"/>
        <w:spacing w:after="280"/>
        <w:rPr>
          <w:sz w:val="22"/>
          <w:szCs w:val="22"/>
        </w:rPr>
      </w:pPr>
      <w:r w:rsidRPr="00AD2D06">
        <w:rPr>
          <w:sz w:val="22"/>
          <w:szCs w:val="22"/>
        </w:rPr>
        <w:t>Martin, E.</w:t>
      </w:r>
      <w:r>
        <w:rPr>
          <w:sz w:val="22"/>
          <w:szCs w:val="22"/>
        </w:rPr>
        <w:t>#</w:t>
      </w:r>
      <w:r w:rsidRPr="00AD2D06">
        <w:rPr>
          <w:sz w:val="22"/>
          <w:szCs w:val="22"/>
        </w:rPr>
        <w:t xml:space="preserve">, C. Downs, P. Ferro, M. C. I. Medeiros, I. Badillo-Vargas, M. </w:t>
      </w:r>
      <w:proofErr w:type="spellStart"/>
      <w:r w:rsidRPr="00AD2D06">
        <w:rPr>
          <w:sz w:val="22"/>
          <w:szCs w:val="22"/>
        </w:rPr>
        <w:t>Boruki</w:t>
      </w:r>
      <w:proofErr w:type="spellEnd"/>
      <w:r w:rsidRPr="00AD2D06">
        <w:rPr>
          <w:sz w:val="22"/>
          <w:szCs w:val="22"/>
        </w:rPr>
        <w:t xml:space="preserve">, R. Bueno, M. Frank, </w:t>
      </w:r>
      <w:r w:rsidRPr="00AD2D06">
        <w:rPr>
          <w:b/>
          <w:bCs/>
          <w:sz w:val="22"/>
          <w:szCs w:val="22"/>
        </w:rPr>
        <w:t>G.L. Hamer.</w:t>
      </w:r>
      <w:r w:rsidRPr="00AD2D06">
        <w:rPr>
          <w:sz w:val="22"/>
          <w:szCs w:val="22"/>
        </w:rPr>
        <w:t xml:space="preserve"> Innovative Strategies to reduce the burden of mosquito borne diseases. Texas Mosquito Control Association, </w:t>
      </w:r>
      <w:r>
        <w:rPr>
          <w:sz w:val="22"/>
          <w:szCs w:val="22"/>
        </w:rPr>
        <w:t>18 Oct. 2016.</w:t>
      </w:r>
      <w:r w:rsidRPr="00AD2D06">
        <w:rPr>
          <w:sz w:val="22"/>
          <w:szCs w:val="22"/>
        </w:rPr>
        <w:t xml:space="preserve"> Corp</w:t>
      </w:r>
      <w:r>
        <w:rPr>
          <w:sz w:val="22"/>
          <w:szCs w:val="22"/>
        </w:rPr>
        <w:t xml:space="preserve">us Christi, TX. </w:t>
      </w:r>
      <w:r w:rsidRPr="00AD2D06">
        <w:rPr>
          <w:sz w:val="22"/>
          <w:szCs w:val="22"/>
        </w:rPr>
        <w:t>Oral Presentation.</w:t>
      </w:r>
    </w:p>
    <w:p w14:paraId="12F1B5DD" w14:textId="77777777" w:rsidR="007E1C5B" w:rsidRPr="0020109E" w:rsidRDefault="007E1C5B" w:rsidP="007E1C5B">
      <w:pPr>
        <w:tabs>
          <w:tab w:val="left" w:pos="0"/>
        </w:tabs>
        <w:rPr>
          <w:b/>
          <w:sz w:val="22"/>
          <w:szCs w:val="22"/>
        </w:rPr>
      </w:pPr>
      <w:proofErr w:type="spellStart"/>
      <w:r w:rsidRPr="0020109E">
        <w:rPr>
          <w:sz w:val="22"/>
          <w:szCs w:val="22"/>
        </w:rPr>
        <w:t>Bejcek</w:t>
      </w:r>
      <w:proofErr w:type="spellEnd"/>
      <w:r w:rsidRPr="0020109E">
        <w:rPr>
          <w:sz w:val="22"/>
          <w:szCs w:val="22"/>
        </w:rPr>
        <w:t>, J. R.</w:t>
      </w:r>
      <w:r>
        <w:rPr>
          <w:sz w:val="22"/>
          <w:szCs w:val="22"/>
        </w:rPr>
        <w:t>*</w:t>
      </w:r>
      <w:r w:rsidRPr="0020109E">
        <w:rPr>
          <w:sz w:val="22"/>
          <w:szCs w:val="22"/>
        </w:rPr>
        <w:t xml:space="preserve">, S. A. Hamer, </w:t>
      </w:r>
      <w:r w:rsidRPr="0020109E">
        <w:rPr>
          <w:b/>
          <w:sz w:val="22"/>
          <w:szCs w:val="22"/>
        </w:rPr>
        <w:t>G. L. Hamer</w:t>
      </w:r>
      <w:r w:rsidRPr="0020109E">
        <w:rPr>
          <w:sz w:val="22"/>
          <w:szCs w:val="22"/>
        </w:rPr>
        <w:t xml:space="preserve">. Demystifying kissing bugs identification for a broad audience: Guide to Chagas disease vector species of the United States (Hemiptera: </w:t>
      </w:r>
      <w:proofErr w:type="spellStart"/>
      <w:r w:rsidRPr="0020109E">
        <w:rPr>
          <w:sz w:val="22"/>
          <w:szCs w:val="22"/>
        </w:rPr>
        <w:t>Reduviidae</w:t>
      </w:r>
      <w:proofErr w:type="spellEnd"/>
      <w:r w:rsidRPr="0020109E">
        <w:rPr>
          <w:sz w:val="22"/>
          <w:szCs w:val="22"/>
        </w:rPr>
        <w:t>: Triatominae). International Congress of Entomology. 26 Sep. 2016. Orlando, FL.</w:t>
      </w:r>
      <w:r>
        <w:rPr>
          <w:sz w:val="22"/>
          <w:szCs w:val="22"/>
        </w:rPr>
        <w:t xml:space="preserve"> Poster Presentation.</w:t>
      </w:r>
    </w:p>
    <w:p w14:paraId="5DDA93BC" w14:textId="77777777" w:rsidR="007E1C5B" w:rsidRPr="0020109E" w:rsidRDefault="007E1C5B" w:rsidP="007E1C5B">
      <w:pPr>
        <w:rPr>
          <w:sz w:val="22"/>
          <w:szCs w:val="22"/>
        </w:rPr>
      </w:pPr>
    </w:p>
    <w:p w14:paraId="256272D5" w14:textId="77777777" w:rsidR="007E1C5B" w:rsidRPr="00BA696A" w:rsidRDefault="007E1C5B" w:rsidP="007E1C5B">
      <w:pPr>
        <w:rPr>
          <w:sz w:val="22"/>
          <w:szCs w:val="22"/>
        </w:rPr>
      </w:pPr>
      <w:r w:rsidRPr="008D3402">
        <w:rPr>
          <w:sz w:val="22"/>
          <w:szCs w:val="22"/>
        </w:rPr>
        <w:t xml:space="preserve">Adams, D. R.^, M. C. I. Medeiros#, A. J. </w:t>
      </w:r>
      <w:proofErr w:type="spellStart"/>
      <w:r w:rsidRPr="008D3402">
        <w:rPr>
          <w:sz w:val="22"/>
          <w:szCs w:val="22"/>
        </w:rPr>
        <w:t>Golnar</w:t>
      </w:r>
      <w:proofErr w:type="spellEnd"/>
      <w:r w:rsidRPr="008D3402">
        <w:rPr>
          <w:sz w:val="22"/>
          <w:szCs w:val="22"/>
        </w:rPr>
        <w:t xml:space="preserve">*, </w:t>
      </w:r>
      <w:r w:rsidRPr="008D3402">
        <w:rPr>
          <w:b/>
          <w:sz w:val="22"/>
          <w:szCs w:val="22"/>
        </w:rPr>
        <w:t>G. L. Hamer</w:t>
      </w:r>
      <w:r w:rsidRPr="008D3402">
        <w:rPr>
          <w:sz w:val="22"/>
          <w:szCs w:val="22"/>
        </w:rPr>
        <w:t xml:space="preserve">. </w:t>
      </w:r>
      <w:r w:rsidRPr="00BA696A">
        <w:rPr>
          <w:sz w:val="22"/>
          <w:szCs w:val="22"/>
        </w:rPr>
        <w:t xml:space="preserve">Identifying cocirculating </w:t>
      </w:r>
      <w:proofErr w:type="spellStart"/>
      <w:r w:rsidRPr="00BA696A">
        <w:rPr>
          <w:sz w:val="22"/>
          <w:szCs w:val="22"/>
        </w:rPr>
        <w:t>hemoparasites</w:t>
      </w:r>
      <w:proofErr w:type="spellEnd"/>
      <w:r w:rsidRPr="00BA696A">
        <w:rPr>
          <w:sz w:val="22"/>
          <w:szCs w:val="22"/>
        </w:rPr>
        <w:t xml:space="preserve"> in the West Nile Virus system. International Congress of Entomology. 27 Sep. 2016. Orlando, FL. Poster Presentation.</w:t>
      </w:r>
    </w:p>
    <w:p w14:paraId="4CDC1F8F" w14:textId="77777777" w:rsidR="007E1C5B" w:rsidRPr="00BA696A" w:rsidRDefault="007E1C5B" w:rsidP="007E1C5B">
      <w:pPr>
        <w:rPr>
          <w:sz w:val="22"/>
          <w:szCs w:val="22"/>
        </w:rPr>
      </w:pPr>
    </w:p>
    <w:p w14:paraId="33B3840C" w14:textId="77777777" w:rsidR="007E1C5B" w:rsidRPr="00BA696A" w:rsidRDefault="007E1C5B" w:rsidP="007E1C5B">
      <w:pPr>
        <w:rPr>
          <w:sz w:val="22"/>
          <w:szCs w:val="22"/>
        </w:rPr>
      </w:pPr>
      <w:proofErr w:type="spellStart"/>
      <w:r w:rsidRPr="00BA289E">
        <w:rPr>
          <w:sz w:val="22"/>
          <w:szCs w:val="22"/>
        </w:rPr>
        <w:lastRenderedPageBreak/>
        <w:t>Poh</w:t>
      </w:r>
      <w:proofErr w:type="spellEnd"/>
      <w:r w:rsidRPr="00BA289E">
        <w:rPr>
          <w:sz w:val="22"/>
          <w:szCs w:val="22"/>
        </w:rPr>
        <w:t xml:space="preserve"> K.*, M. C. I. Medeiros, S. </w:t>
      </w:r>
      <w:proofErr w:type="spellStart"/>
      <w:r w:rsidRPr="00BA289E">
        <w:rPr>
          <w:sz w:val="22"/>
          <w:szCs w:val="22"/>
        </w:rPr>
        <w:t>Sawlis</w:t>
      </w:r>
      <w:proofErr w:type="spellEnd"/>
      <w:r w:rsidRPr="00BA289E">
        <w:rPr>
          <w:sz w:val="22"/>
          <w:szCs w:val="22"/>
        </w:rPr>
        <w:t>, </w:t>
      </w:r>
      <w:r w:rsidRPr="00BA289E">
        <w:rPr>
          <w:b/>
          <w:bCs/>
          <w:sz w:val="22"/>
          <w:szCs w:val="22"/>
        </w:rPr>
        <w:t>G. L. Hamer</w:t>
      </w:r>
      <w:r w:rsidRPr="00BA289E">
        <w:rPr>
          <w:sz w:val="22"/>
          <w:szCs w:val="22"/>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Texas A&amp;M University Department of Entomology Graduate Student Forum. 25 Aug 2016. College Station, TX. Oral Presentation.</w:t>
      </w:r>
    </w:p>
    <w:p w14:paraId="08DD84B3" w14:textId="77777777" w:rsidR="007E1C5B" w:rsidRPr="00BA696A" w:rsidRDefault="007E1C5B" w:rsidP="007E1C5B">
      <w:pPr>
        <w:rPr>
          <w:sz w:val="22"/>
          <w:szCs w:val="22"/>
        </w:rPr>
      </w:pPr>
    </w:p>
    <w:p w14:paraId="35386D51" w14:textId="7B57AC9C" w:rsidR="007E1C5B" w:rsidRPr="00BA696A" w:rsidRDefault="007E1C5B" w:rsidP="007E1C5B">
      <w:pPr>
        <w:rPr>
          <w:sz w:val="22"/>
          <w:szCs w:val="22"/>
        </w:rPr>
      </w:pPr>
      <w:proofErr w:type="spellStart"/>
      <w:r w:rsidRPr="008D3402">
        <w:rPr>
          <w:sz w:val="22"/>
          <w:szCs w:val="22"/>
          <w:lang w:val="pt-BR"/>
        </w:rPr>
        <w:t>Poh</w:t>
      </w:r>
      <w:proofErr w:type="spellEnd"/>
      <w:r w:rsidRPr="008D3402">
        <w:rPr>
          <w:sz w:val="22"/>
          <w:szCs w:val="22"/>
          <w:lang w:val="pt-BR"/>
        </w:rPr>
        <w:t xml:space="preserve"> K.*, M. C. I. Medeiros, S. </w:t>
      </w:r>
      <w:proofErr w:type="spellStart"/>
      <w:r w:rsidRPr="008D3402">
        <w:rPr>
          <w:sz w:val="22"/>
          <w:szCs w:val="22"/>
          <w:lang w:val="pt-BR"/>
        </w:rPr>
        <w:t>Sawlis</w:t>
      </w:r>
      <w:proofErr w:type="spellEnd"/>
      <w:r w:rsidRPr="008D3402">
        <w:rPr>
          <w:sz w:val="22"/>
          <w:szCs w:val="22"/>
          <w:lang w:val="pt-BR"/>
        </w:rPr>
        <w:t>, </w:t>
      </w:r>
      <w:r w:rsidRPr="008D3402">
        <w:rPr>
          <w:b/>
          <w:bCs/>
          <w:sz w:val="22"/>
          <w:szCs w:val="22"/>
          <w:lang w:val="pt-BR"/>
        </w:rPr>
        <w:t>G. L. Hamer</w:t>
      </w:r>
      <w:r w:rsidRPr="008D3402">
        <w:rPr>
          <w:sz w:val="22"/>
          <w:szCs w:val="22"/>
          <w:lang w:val="pt-BR"/>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Diseases in Nature Transmissible to Man. 26 May 2016. San Antonio, TX. Poster Presentation.</w:t>
      </w:r>
    </w:p>
    <w:p w14:paraId="50C68F4C" w14:textId="77777777" w:rsidR="007E1C5B" w:rsidRPr="00BA696A" w:rsidRDefault="007E1C5B" w:rsidP="007E1C5B">
      <w:pPr>
        <w:rPr>
          <w:sz w:val="22"/>
          <w:szCs w:val="22"/>
        </w:rPr>
      </w:pPr>
    </w:p>
    <w:p w14:paraId="6C742C66" w14:textId="77777777" w:rsidR="007E1C5B" w:rsidRPr="00BA696A" w:rsidRDefault="007E1C5B" w:rsidP="007E1C5B">
      <w:pPr>
        <w:rPr>
          <w:sz w:val="22"/>
          <w:szCs w:val="22"/>
        </w:rPr>
      </w:pPr>
      <w:proofErr w:type="spellStart"/>
      <w:r w:rsidRPr="00BA289E">
        <w:rPr>
          <w:sz w:val="22"/>
          <w:szCs w:val="22"/>
        </w:rPr>
        <w:t>Poh</w:t>
      </w:r>
      <w:proofErr w:type="spellEnd"/>
      <w:r w:rsidRPr="00BA289E">
        <w:rPr>
          <w:sz w:val="22"/>
          <w:szCs w:val="22"/>
        </w:rPr>
        <w:t xml:space="preserve"> K.*, M. C. I. Medeiros, S. </w:t>
      </w:r>
      <w:proofErr w:type="spellStart"/>
      <w:r w:rsidRPr="00BA289E">
        <w:rPr>
          <w:sz w:val="22"/>
          <w:szCs w:val="22"/>
        </w:rPr>
        <w:t>Sawlis</w:t>
      </w:r>
      <w:proofErr w:type="spellEnd"/>
      <w:r w:rsidRPr="00BA289E">
        <w:rPr>
          <w:sz w:val="22"/>
          <w:szCs w:val="22"/>
        </w:rPr>
        <w:t xml:space="preserve">, </w:t>
      </w:r>
      <w:r w:rsidRPr="00BA289E">
        <w:rPr>
          <w:b/>
          <w:bCs/>
          <w:sz w:val="22"/>
          <w:szCs w:val="22"/>
        </w:rPr>
        <w:t>G. L. Hamer.</w:t>
      </w:r>
      <w:r w:rsidRPr="00BA289E">
        <w:rPr>
          <w:sz w:val="22"/>
          <w:szCs w:val="22"/>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Southwestern Branch Entomological Society of America. 23 Feb 2016. Tyler, TX. Oral Presentation.</w:t>
      </w:r>
    </w:p>
    <w:p w14:paraId="3FD8446F" w14:textId="77777777" w:rsidR="007E1C5B" w:rsidRPr="00BA696A" w:rsidRDefault="007E1C5B" w:rsidP="007E1C5B">
      <w:pPr>
        <w:rPr>
          <w:sz w:val="22"/>
          <w:szCs w:val="22"/>
        </w:rPr>
      </w:pPr>
    </w:p>
    <w:p w14:paraId="66C62812" w14:textId="77777777" w:rsidR="007E1C5B" w:rsidRPr="0020109E" w:rsidRDefault="007E1C5B" w:rsidP="007E1C5B">
      <w:pPr>
        <w:rPr>
          <w:sz w:val="22"/>
          <w:szCs w:val="22"/>
        </w:rPr>
      </w:pPr>
      <w:r w:rsidRPr="00BA696A">
        <w:rPr>
          <w:sz w:val="22"/>
          <w:szCs w:val="22"/>
        </w:rPr>
        <w:t xml:space="preserve">Bertram, M. R., S. A. Hamer, B. K. </w:t>
      </w:r>
      <w:proofErr w:type="spellStart"/>
      <w:r w:rsidRPr="00BA696A">
        <w:rPr>
          <w:sz w:val="22"/>
          <w:szCs w:val="22"/>
        </w:rPr>
        <w:t>Hartup</w:t>
      </w:r>
      <w:proofErr w:type="spellEnd"/>
      <w:r w:rsidRPr="00BA696A">
        <w:rPr>
          <w:sz w:val="22"/>
          <w:szCs w:val="22"/>
        </w:rPr>
        <w:t xml:space="preserve">, M. C. I. Medeiros, K. F. Snowden, </w:t>
      </w:r>
      <w:r w:rsidRPr="00BA696A">
        <w:rPr>
          <w:b/>
          <w:sz w:val="22"/>
          <w:szCs w:val="22"/>
        </w:rPr>
        <w:t xml:space="preserve">G. L. </w:t>
      </w:r>
      <w:r w:rsidRPr="00BA696A">
        <w:rPr>
          <w:b/>
          <w:bCs/>
          <w:sz w:val="22"/>
          <w:szCs w:val="22"/>
        </w:rPr>
        <w:t>Hamer</w:t>
      </w:r>
      <w:r w:rsidRPr="00BA696A">
        <w:rPr>
          <w:sz w:val="22"/>
          <w:szCs w:val="22"/>
        </w:rPr>
        <w:t xml:space="preserve">. Threats from within: Vector-borne </w:t>
      </w:r>
      <w:proofErr w:type="spellStart"/>
      <w:r w:rsidRPr="00BA696A">
        <w:rPr>
          <w:sz w:val="22"/>
          <w:szCs w:val="22"/>
        </w:rPr>
        <w:t>Haemosporida</w:t>
      </w:r>
      <w:proofErr w:type="spellEnd"/>
      <w:r w:rsidRPr="00BA696A">
        <w:rPr>
          <w:sz w:val="22"/>
          <w:szCs w:val="22"/>
        </w:rPr>
        <w:t xml:space="preserve"> in whooping cranes and sandhill cranes. College of Veterinary Medicine Student Research Symposium, Texas A&amp;M University</w:t>
      </w:r>
      <w:r w:rsidRPr="0020109E">
        <w:rPr>
          <w:sz w:val="22"/>
          <w:szCs w:val="22"/>
        </w:rPr>
        <w:t>. Jan. 2016. College Station, TX. Oral presentation.</w:t>
      </w:r>
    </w:p>
    <w:p w14:paraId="5AFC1AE5" w14:textId="77777777" w:rsidR="007E1C5B" w:rsidRPr="0020109E" w:rsidRDefault="007E1C5B" w:rsidP="007E1C5B">
      <w:pPr>
        <w:rPr>
          <w:sz w:val="22"/>
          <w:szCs w:val="22"/>
        </w:rPr>
      </w:pPr>
    </w:p>
    <w:p w14:paraId="14A0B3A9" w14:textId="6D85E291" w:rsidR="007E1C5B" w:rsidRDefault="007E1C5B" w:rsidP="007E1C5B">
      <w:pPr>
        <w:rPr>
          <w:sz w:val="22"/>
          <w:szCs w:val="22"/>
        </w:rPr>
      </w:pPr>
      <w:r w:rsidRPr="000C4336">
        <w:rPr>
          <w:sz w:val="22"/>
          <w:szCs w:val="22"/>
        </w:rPr>
        <w:t xml:space="preserve">Boothe E. C.*, M. Johnsen, B. Roark, </w:t>
      </w:r>
      <w:r w:rsidRPr="000C4336">
        <w:rPr>
          <w:b/>
          <w:sz w:val="22"/>
          <w:szCs w:val="22"/>
        </w:rPr>
        <w:t>G. L. Hamer</w:t>
      </w:r>
      <w:r w:rsidRPr="000C4336">
        <w:rPr>
          <w:sz w:val="22"/>
          <w:szCs w:val="22"/>
        </w:rPr>
        <w:t>. Quantifying dispersal behavior for</w:t>
      </w:r>
      <w:r w:rsidRPr="000C4336">
        <w:rPr>
          <w:i/>
          <w:iCs/>
          <w:sz w:val="22"/>
          <w:szCs w:val="22"/>
        </w:rPr>
        <w:t xml:space="preserve"> Culex </w:t>
      </w:r>
      <w:proofErr w:type="spellStart"/>
      <w:r w:rsidRPr="000C4336">
        <w:rPr>
          <w:i/>
          <w:iCs/>
          <w:sz w:val="22"/>
          <w:szCs w:val="22"/>
        </w:rPr>
        <w:t>quinquefasciatus</w:t>
      </w:r>
      <w:proofErr w:type="spellEnd"/>
      <w:r w:rsidRPr="000C4336">
        <w:rPr>
          <w:i/>
          <w:iCs/>
          <w:sz w:val="22"/>
          <w:szCs w:val="22"/>
        </w:rPr>
        <w:t xml:space="preserve"> </w:t>
      </w:r>
      <w:r w:rsidRPr="000C4336">
        <w:rPr>
          <w:sz w:val="22"/>
          <w:szCs w:val="22"/>
        </w:rPr>
        <w:t xml:space="preserve">and </w:t>
      </w:r>
      <w:r w:rsidRPr="000C4336">
        <w:rPr>
          <w:i/>
          <w:iCs/>
          <w:sz w:val="22"/>
          <w:szCs w:val="22"/>
        </w:rPr>
        <w:t xml:space="preserve">Aedes albopictus </w:t>
      </w:r>
      <w:r w:rsidRPr="000C4336">
        <w:rPr>
          <w:sz w:val="22"/>
          <w:szCs w:val="22"/>
        </w:rPr>
        <w:t>in College Station, TX. American Society of Tropical Medicine and Hygiene</w:t>
      </w:r>
      <w:r>
        <w:rPr>
          <w:sz w:val="22"/>
          <w:szCs w:val="22"/>
        </w:rPr>
        <w:t xml:space="preserve"> Annual Meeting</w:t>
      </w:r>
      <w:r w:rsidRPr="00424E79">
        <w:rPr>
          <w:sz w:val="22"/>
          <w:szCs w:val="22"/>
        </w:rPr>
        <w:t>.</w:t>
      </w:r>
      <w:r>
        <w:rPr>
          <w:sz w:val="22"/>
          <w:szCs w:val="22"/>
        </w:rPr>
        <w:t xml:space="preserve"> 29 Oct 2015</w:t>
      </w:r>
      <w:r w:rsidRPr="00424E79">
        <w:rPr>
          <w:sz w:val="22"/>
          <w:szCs w:val="22"/>
        </w:rPr>
        <w:t>.  </w:t>
      </w:r>
      <w:r>
        <w:rPr>
          <w:sz w:val="22"/>
          <w:szCs w:val="22"/>
        </w:rPr>
        <w:t>Philadelphia, PA</w:t>
      </w:r>
      <w:r w:rsidRPr="00424E79">
        <w:rPr>
          <w:sz w:val="22"/>
          <w:szCs w:val="22"/>
        </w:rPr>
        <w:t>. Oral Presentation</w:t>
      </w:r>
      <w:r>
        <w:rPr>
          <w:sz w:val="22"/>
          <w:szCs w:val="22"/>
        </w:rPr>
        <w:t>.</w:t>
      </w:r>
    </w:p>
    <w:p w14:paraId="74192685" w14:textId="77777777" w:rsidR="007E1C5B" w:rsidRDefault="007E1C5B" w:rsidP="007E1C5B">
      <w:pPr>
        <w:rPr>
          <w:sz w:val="22"/>
          <w:szCs w:val="22"/>
        </w:rPr>
      </w:pPr>
    </w:p>
    <w:p w14:paraId="03E7AB24" w14:textId="4451C54B" w:rsidR="007E1C5B" w:rsidRDefault="007E1C5B" w:rsidP="007E1C5B">
      <w:pPr>
        <w:rPr>
          <w:sz w:val="22"/>
          <w:szCs w:val="22"/>
        </w:rPr>
      </w:pPr>
      <w:r>
        <w:rPr>
          <w:sz w:val="22"/>
          <w:szCs w:val="22"/>
        </w:rPr>
        <w:t xml:space="preserve">Hamer, S. A., I. </w:t>
      </w:r>
      <w:proofErr w:type="spellStart"/>
      <w:r>
        <w:rPr>
          <w:sz w:val="22"/>
          <w:szCs w:val="22"/>
        </w:rPr>
        <w:t>Zecca</w:t>
      </w:r>
      <w:proofErr w:type="spellEnd"/>
      <w:r>
        <w:rPr>
          <w:sz w:val="22"/>
          <w:szCs w:val="22"/>
        </w:rPr>
        <w:t xml:space="preserve">, R. Curtis-Robles, A. Millard, D. Goldberg, C. Giusti, C. </w:t>
      </w:r>
      <w:proofErr w:type="spellStart"/>
      <w:r>
        <w:rPr>
          <w:sz w:val="22"/>
          <w:szCs w:val="22"/>
        </w:rPr>
        <w:t>Chriscione</w:t>
      </w:r>
      <w:proofErr w:type="spellEnd"/>
      <w:r>
        <w:rPr>
          <w:sz w:val="22"/>
          <w:szCs w:val="22"/>
        </w:rPr>
        <w:t xml:space="preserve">, </w:t>
      </w:r>
      <w:r w:rsidRPr="00825F29">
        <w:rPr>
          <w:b/>
          <w:sz w:val="22"/>
          <w:szCs w:val="22"/>
        </w:rPr>
        <w:t>G. L. Hamer</w:t>
      </w:r>
      <w:r>
        <w:rPr>
          <w:sz w:val="22"/>
          <w:szCs w:val="22"/>
        </w:rPr>
        <w:t xml:space="preserve">. Chagas disease epidemiology and outreach in high-risk human and canine populations along the US-Mexico </w:t>
      </w:r>
      <w:r w:rsidR="00DD6282">
        <w:rPr>
          <w:sz w:val="22"/>
          <w:szCs w:val="22"/>
        </w:rPr>
        <w:t>border</w:t>
      </w:r>
      <w:r>
        <w:rPr>
          <w:sz w:val="22"/>
          <w:szCs w:val="22"/>
        </w:rPr>
        <w:t>. American Society of Tropical Medicine and Hygiene Annual Meeting</w:t>
      </w:r>
      <w:r w:rsidRPr="00424E79">
        <w:rPr>
          <w:sz w:val="22"/>
          <w:szCs w:val="22"/>
        </w:rPr>
        <w:t>.</w:t>
      </w:r>
      <w:r>
        <w:rPr>
          <w:sz w:val="22"/>
          <w:szCs w:val="22"/>
        </w:rPr>
        <w:t xml:space="preserve"> 27 Oct 2015</w:t>
      </w:r>
      <w:r w:rsidRPr="00424E79">
        <w:rPr>
          <w:sz w:val="22"/>
          <w:szCs w:val="22"/>
        </w:rPr>
        <w:t>.  </w:t>
      </w:r>
      <w:r>
        <w:rPr>
          <w:sz w:val="22"/>
          <w:szCs w:val="22"/>
        </w:rPr>
        <w:t>Philadelphia, PA</w:t>
      </w:r>
      <w:r w:rsidRPr="00424E79">
        <w:rPr>
          <w:sz w:val="22"/>
          <w:szCs w:val="22"/>
        </w:rPr>
        <w:t>. Oral Presentation</w:t>
      </w:r>
      <w:r>
        <w:rPr>
          <w:sz w:val="22"/>
          <w:szCs w:val="22"/>
        </w:rPr>
        <w:t>.</w:t>
      </w:r>
    </w:p>
    <w:p w14:paraId="699D2A11" w14:textId="77777777" w:rsidR="007E1C5B" w:rsidRDefault="007E1C5B" w:rsidP="007E1C5B">
      <w:pPr>
        <w:rPr>
          <w:sz w:val="22"/>
          <w:szCs w:val="22"/>
        </w:rPr>
      </w:pPr>
    </w:p>
    <w:p w14:paraId="4D63AB89" w14:textId="77777777" w:rsidR="007E1C5B" w:rsidRPr="000E7D3D" w:rsidRDefault="007E1C5B" w:rsidP="007E1C5B">
      <w:pPr>
        <w:widowControl w:val="0"/>
        <w:autoSpaceDE w:val="0"/>
        <w:autoSpaceDN w:val="0"/>
        <w:adjustRightInd w:val="0"/>
        <w:spacing w:after="280"/>
        <w:rPr>
          <w:sz w:val="22"/>
          <w:szCs w:val="22"/>
        </w:rPr>
      </w:pPr>
      <w:proofErr w:type="spellStart"/>
      <w:r w:rsidRPr="000E7D3D">
        <w:rPr>
          <w:sz w:val="22"/>
          <w:szCs w:val="22"/>
        </w:rPr>
        <w:t>Golnar</w:t>
      </w:r>
      <w:proofErr w:type="spellEnd"/>
      <w:r w:rsidRPr="000E7D3D">
        <w:rPr>
          <w:sz w:val="22"/>
          <w:szCs w:val="22"/>
        </w:rPr>
        <w:t xml:space="preserve">, A. J.* and </w:t>
      </w:r>
      <w:r w:rsidRPr="000E7D3D">
        <w:rPr>
          <w:b/>
          <w:bCs/>
          <w:sz w:val="22"/>
          <w:szCs w:val="22"/>
        </w:rPr>
        <w:t>G. L. Hamer</w:t>
      </w:r>
      <w:r w:rsidRPr="000E7D3D">
        <w:rPr>
          <w:sz w:val="22"/>
          <w:szCs w:val="22"/>
        </w:rPr>
        <w:t>. Predicting the introduction and transmission of Rift Valley fever virus in the United States. Society for Vector Ecology. 28, Sep. 2015. Albuquerque, NM. Oral presentation.</w:t>
      </w:r>
    </w:p>
    <w:p w14:paraId="03B88D0D" w14:textId="77777777" w:rsidR="007E1C5B" w:rsidRPr="000E7D3D" w:rsidRDefault="007E1C5B" w:rsidP="007E1C5B">
      <w:pPr>
        <w:widowControl w:val="0"/>
        <w:autoSpaceDE w:val="0"/>
        <w:autoSpaceDN w:val="0"/>
        <w:adjustRightInd w:val="0"/>
        <w:spacing w:after="280"/>
        <w:rPr>
          <w:sz w:val="22"/>
          <w:szCs w:val="22"/>
        </w:rPr>
      </w:pPr>
      <w:r w:rsidRPr="000E7D3D">
        <w:rPr>
          <w:sz w:val="22"/>
          <w:szCs w:val="22"/>
        </w:rPr>
        <w:t>Bertram M</w:t>
      </w:r>
      <w:r>
        <w:rPr>
          <w:sz w:val="22"/>
          <w:szCs w:val="22"/>
        </w:rPr>
        <w:t xml:space="preserve">. </w:t>
      </w:r>
      <w:r w:rsidRPr="000E7D3D">
        <w:rPr>
          <w:sz w:val="22"/>
          <w:szCs w:val="22"/>
        </w:rPr>
        <w:t>R</w:t>
      </w:r>
      <w:r>
        <w:rPr>
          <w:sz w:val="22"/>
          <w:szCs w:val="22"/>
        </w:rPr>
        <w:t>.</w:t>
      </w:r>
      <w:r w:rsidRPr="000E7D3D">
        <w:rPr>
          <w:sz w:val="22"/>
          <w:szCs w:val="22"/>
        </w:rPr>
        <w:t xml:space="preserve">, </w:t>
      </w:r>
      <w:r w:rsidRPr="000E7D3D">
        <w:rPr>
          <w:b/>
          <w:sz w:val="22"/>
          <w:szCs w:val="22"/>
        </w:rPr>
        <w:t xml:space="preserve">G. L. </w:t>
      </w:r>
      <w:r w:rsidRPr="000E7D3D">
        <w:rPr>
          <w:b/>
          <w:bCs/>
          <w:sz w:val="22"/>
          <w:szCs w:val="22"/>
        </w:rPr>
        <w:t>Hamer</w:t>
      </w:r>
      <w:r w:rsidRPr="000E7D3D">
        <w:rPr>
          <w:sz w:val="22"/>
          <w:szCs w:val="22"/>
        </w:rPr>
        <w:t xml:space="preserve">, </w:t>
      </w:r>
      <w:r>
        <w:rPr>
          <w:sz w:val="22"/>
          <w:szCs w:val="22"/>
        </w:rPr>
        <w:t>K. F. Snowden</w:t>
      </w:r>
      <w:r w:rsidRPr="000E7D3D">
        <w:rPr>
          <w:sz w:val="22"/>
          <w:szCs w:val="22"/>
        </w:rPr>
        <w:t xml:space="preserve">, </w:t>
      </w:r>
      <w:r>
        <w:rPr>
          <w:sz w:val="22"/>
          <w:szCs w:val="22"/>
        </w:rPr>
        <w:t xml:space="preserve">B. K. </w:t>
      </w:r>
      <w:proofErr w:type="spellStart"/>
      <w:r>
        <w:rPr>
          <w:sz w:val="22"/>
          <w:szCs w:val="22"/>
        </w:rPr>
        <w:t>Hartup</w:t>
      </w:r>
      <w:proofErr w:type="spellEnd"/>
      <w:r w:rsidRPr="000E7D3D">
        <w:rPr>
          <w:sz w:val="22"/>
          <w:szCs w:val="22"/>
        </w:rPr>
        <w:t xml:space="preserve">, </w:t>
      </w:r>
      <w:r>
        <w:rPr>
          <w:sz w:val="22"/>
          <w:szCs w:val="22"/>
        </w:rPr>
        <w:t xml:space="preserve">R. </w:t>
      </w:r>
      <w:proofErr w:type="spellStart"/>
      <w:r>
        <w:rPr>
          <w:sz w:val="22"/>
          <w:szCs w:val="22"/>
        </w:rPr>
        <w:t>Rech</w:t>
      </w:r>
      <w:proofErr w:type="spellEnd"/>
      <w:r w:rsidRPr="000E7D3D">
        <w:rPr>
          <w:sz w:val="22"/>
          <w:szCs w:val="22"/>
        </w:rPr>
        <w:t xml:space="preserve">, </w:t>
      </w:r>
      <w:r>
        <w:rPr>
          <w:sz w:val="22"/>
          <w:szCs w:val="22"/>
        </w:rPr>
        <w:t>M. Hensel</w:t>
      </w:r>
      <w:r w:rsidRPr="000E7D3D">
        <w:rPr>
          <w:sz w:val="22"/>
          <w:szCs w:val="22"/>
        </w:rPr>
        <w:t xml:space="preserve">, </w:t>
      </w:r>
      <w:r>
        <w:rPr>
          <w:sz w:val="22"/>
          <w:szCs w:val="22"/>
        </w:rPr>
        <w:t>S. A. Hamer</w:t>
      </w:r>
      <w:r w:rsidRPr="000E7D3D">
        <w:rPr>
          <w:sz w:val="22"/>
          <w:szCs w:val="22"/>
        </w:rPr>
        <w:t>. Worms of the Wild Whoopers: Characterization of helminths in endangered whooping cranes (</w:t>
      </w:r>
      <w:r w:rsidRPr="000E7D3D">
        <w:rPr>
          <w:i/>
          <w:iCs/>
          <w:sz w:val="22"/>
          <w:szCs w:val="22"/>
        </w:rPr>
        <w:t>Grus americana</w:t>
      </w:r>
      <w:r w:rsidRPr="000E7D3D">
        <w:rPr>
          <w:sz w:val="22"/>
          <w:szCs w:val="22"/>
        </w:rPr>
        <w:t>) and sympatric sandhill cranes (</w:t>
      </w:r>
      <w:r w:rsidRPr="000E7D3D">
        <w:rPr>
          <w:i/>
          <w:iCs/>
          <w:sz w:val="22"/>
          <w:szCs w:val="22"/>
        </w:rPr>
        <w:t>Grus canadensis</w:t>
      </w:r>
      <w:r w:rsidRPr="000E7D3D">
        <w:rPr>
          <w:sz w:val="22"/>
          <w:szCs w:val="22"/>
        </w:rPr>
        <w:t>). American Association of Veterinary Parasitologists. July 2015. Boston, MA. Oral presentation.</w:t>
      </w:r>
    </w:p>
    <w:p w14:paraId="5A07DCE0" w14:textId="77777777" w:rsidR="007E1C5B" w:rsidRPr="000E7D3D" w:rsidRDefault="007E1C5B" w:rsidP="007E1C5B">
      <w:pPr>
        <w:tabs>
          <w:tab w:val="left" w:pos="0"/>
        </w:tabs>
        <w:rPr>
          <w:sz w:val="22"/>
          <w:szCs w:val="22"/>
        </w:rPr>
      </w:pPr>
      <w:r w:rsidRPr="000E7D3D">
        <w:rPr>
          <w:sz w:val="22"/>
          <w:szCs w:val="22"/>
        </w:rPr>
        <w:t xml:space="preserve">Bertram, M. R., B. K. </w:t>
      </w:r>
      <w:proofErr w:type="spellStart"/>
      <w:r w:rsidRPr="000E7D3D">
        <w:rPr>
          <w:sz w:val="22"/>
          <w:szCs w:val="22"/>
        </w:rPr>
        <w:t>Hartup</w:t>
      </w:r>
      <w:proofErr w:type="spellEnd"/>
      <w:r w:rsidRPr="000E7D3D">
        <w:rPr>
          <w:sz w:val="22"/>
          <w:szCs w:val="22"/>
        </w:rPr>
        <w:t xml:space="preserve">, K. F. Snowden, S. A. Hamer, and </w:t>
      </w:r>
      <w:r w:rsidRPr="000E7D3D">
        <w:rPr>
          <w:b/>
          <w:sz w:val="22"/>
          <w:szCs w:val="22"/>
        </w:rPr>
        <w:t>G. L. Hamer</w:t>
      </w:r>
      <w:r w:rsidRPr="000E7D3D">
        <w:rPr>
          <w:sz w:val="22"/>
          <w:szCs w:val="22"/>
        </w:rPr>
        <w:t>. Conservation implications of coccidian and vector-borne parasites in the endangered whooping crane (Grus Americana). International Wildlife D</w:t>
      </w:r>
      <w:r>
        <w:rPr>
          <w:sz w:val="22"/>
          <w:szCs w:val="22"/>
        </w:rPr>
        <w:t>isease Association Meeting. July</w:t>
      </w:r>
      <w:r w:rsidRPr="000E7D3D">
        <w:rPr>
          <w:sz w:val="22"/>
          <w:szCs w:val="22"/>
        </w:rPr>
        <w:t xml:space="preserve"> 2015. Sunshine Coast, Queensland, Australia. Oral presentation.</w:t>
      </w:r>
    </w:p>
    <w:p w14:paraId="7AB15D34" w14:textId="77777777" w:rsidR="007E1C5B" w:rsidRPr="000E7D3D" w:rsidRDefault="007E1C5B" w:rsidP="007E1C5B">
      <w:pPr>
        <w:suppressAutoHyphens/>
        <w:rPr>
          <w:sz w:val="22"/>
          <w:szCs w:val="22"/>
        </w:rPr>
      </w:pPr>
    </w:p>
    <w:p w14:paraId="0151A04F" w14:textId="77777777" w:rsidR="007E1C5B" w:rsidRPr="000E7D3D" w:rsidRDefault="007E1C5B" w:rsidP="007E1C5B">
      <w:pPr>
        <w:suppressAutoHyphens/>
        <w:rPr>
          <w:b/>
          <w:sz w:val="22"/>
          <w:szCs w:val="22"/>
        </w:rPr>
      </w:pPr>
      <w:r w:rsidRPr="000E7D3D">
        <w:rPr>
          <w:sz w:val="22"/>
          <w:szCs w:val="22"/>
        </w:rPr>
        <w:t xml:space="preserve">Boothe E. C.*, M. C. I. Medeiros, U. D. </w:t>
      </w:r>
      <w:proofErr w:type="spellStart"/>
      <w:r w:rsidRPr="000E7D3D">
        <w:rPr>
          <w:sz w:val="22"/>
          <w:szCs w:val="22"/>
        </w:rPr>
        <w:t>Kitron</w:t>
      </w:r>
      <w:proofErr w:type="spellEnd"/>
      <w:r w:rsidRPr="000E7D3D">
        <w:rPr>
          <w:sz w:val="22"/>
          <w:szCs w:val="22"/>
        </w:rPr>
        <w:t xml:space="preserve">, J. D. Brawn, M. O. Ruiz, T. L. Goldberg, E. D. Walker, </w:t>
      </w:r>
      <w:r w:rsidRPr="000E7D3D">
        <w:rPr>
          <w:b/>
          <w:sz w:val="22"/>
          <w:szCs w:val="22"/>
        </w:rPr>
        <w:t xml:space="preserve">G. L.    </w:t>
      </w:r>
    </w:p>
    <w:p w14:paraId="337FB976" w14:textId="77777777" w:rsidR="007E1C5B" w:rsidRPr="000E7D3D" w:rsidRDefault="007E1C5B" w:rsidP="007E1C5B">
      <w:pPr>
        <w:suppressAutoHyphens/>
        <w:rPr>
          <w:sz w:val="22"/>
          <w:szCs w:val="22"/>
        </w:rPr>
      </w:pPr>
      <w:r w:rsidRPr="000E7D3D">
        <w:rPr>
          <w:b/>
          <w:sz w:val="22"/>
          <w:szCs w:val="22"/>
        </w:rPr>
        <w:t>Hamer</w:t>
      </w:r>
      <w:r w:rsidRPr="000E7D3D">
        <w:rPr>
          <w:sz w:val="22"/>
          <w:szCs w:val="22"/>
        </w:rPr>
        <w:t xml:space="preserve">.  Identification of avian and </w:t>
      </w:r>
      <w:proofErr w:type="spellStart"/>
      <w:r w:rsidRPr="000E7D3D">
        <w:rPr>
          <w:sz w:val="22"/>
          <w:szCs w:val="22"/>
        </w:rPr>
        <w:t>hemoparasite</w:t>
      </w:r>
      <w:proofErr w:type="spellEnd"/>
      <w:r w:rsidRPr="000E7D3D">
        <w:rPr>
          <w:sz w:val="22"/>
          <w:szCs w:val="22"/>
        </w:rPr>
        <w:t xml:space="preserve"> DNA in blood-engorged abdomens of </w:t>
      </w:r>
      <w:r w:rsidRPr="000E7D3D">
        <w:rPr>
          <w:i/>
          <w:sz w:val="22"/>
          <w:szCs w:val="22"/>
        </w:rPr>
        <w:t>Culex pipiens</w:t>
      </w:r>
      <w:r w:rsidRPr="000E7D3D">
        <w:rPr>
          <w:sz w:val="22"/>
          <w:szCs w:val="22"/>
        </w:rPr>
        <w:t xml:space="preserve"> </w:t>
      </w:r>
    </w:p>
    <w:p w14:paraId="45FAB7A3" w14:textId="77777777" w:rsidR="007E1C5B" w:rsidRPr="00BA289E" w:rsidRDefault="007E1C5B" w:rsidP="007E1C5B">
      <w:pPr>
        <w:suppressAutoHyphens/>
        <w:rPr>
          <w:sz w:val="22"/>
          <w:szCs w:val="22"/>
          <w:lang w:val="sv-SE"/>
        </w:rPr>
      </w:pPr>
      <w:r w:rsidRPr="000E7D3D">
        <w:rPr>
          <w:sz w:val="22"/>
          <w:szCs w:val="22"/>
        </w:rPr>
        <w:t xml:space="preserve">(Diptera; Culicidae) from a West Nile virus epidemic region in suburban Chicago, Illinois. Keystone Symposia – The Arthropod Vector: The Controller of Transmission. 13 May 2015. </w:t>
      </w:r>
      <w:r w:rsidRPr="00BA289E">
        <w:rPr>
          <w:sz w:val="22"/>
          <w:szCs w:val="22"/>
          <w:lang w:val="sv-SE"/>
        </w:rPr>
        <w:t>Taos, NM. Poster presentation.</w:t>
      </w:r>
    </w:p>
    <w:p w14:paraId="3E63D067" w14:textId="77777777" w:rsidR="007E1C5B" w:rsidRPr="00BA289E" w:rsidRDefault="007E1C5B" w:rsidP="007E1C5B">
      <w:pPr>
        <w:rPr>
          <w:sz w:val="22"/>
          <w:szCs w:val="22"/>
          <w:lang w:val="sv-SE"/>
        </w:rPr>
      </w:pPr>
    </w:p>
    <w:p w14:paraId="163EDC08" w14:textId="77777777" w:rsidR="007E1C5B" w:rsidRPr="000E7D3D" w:rsidRDefault="007E1C5B" w:rsidP="007E1C5B">
      <w:pPr>
        <w:rPr>
          <w:sz w:val="22"/>
          <w:szCs w:val="22"/>
        </w:rPr>
      </w:pPr>
      <w:proofErr w:type="spellStart"/>
      <w:r w:rsidRPr="00951ADC">
        <w:rPr>
          <w:sz w:val="22"/>
          <w:szCs w:val="22"/>
          <w:lang w:val="sv-SE"/>
        </w:rPr>
        <w:t>Golnar</w:t>
      </w:r>
      <w:proofErr w:type="spellEnd"/>
      <w:r w:rsidRPr="00951ADC">
        <w:rPr>
          <w:sz w:val="22"/>
          <w:szCs w:val="22"/>
          <w:lang w:val="sv-SE"/>
        </w:rPr>
        <w:t>, A. J.*,</w:t>
      </w:r>
      <w:r w:rsidRPr="00951ADC">
        <w:rPr>
          <w:b/>
          <w:bCs/>
          <w:sz w:val="22"/>
          <w:szCs w:val="22"/>
          <w:lang w:val="sv-SE"/>
        </w:rPr>
        <w:t> </w:t>
      </w:r>
      <w:r w:rsidRPr="00951ADC">
        <w:rPr>
          <w:sz w:val="22"/>
          <w:szCs w:val="22"/>
          <w:lang w:val="sv-SE"/>
        </w:rPr>
        <w:t>N. </w:t>
      </w:r>
      <w:proofErr w:type="spellStart"/>
      <w:r w:rsidRPr="00951ADC">
        <w:rPr>
          <w:sz w:val="22"/>
          <w:szCs w:val="22"/>
          <w:lang w:val="sv-SE"/>
        </w:rPr>
        <w:t>Komar</w:t>
      </w:r>
      <w:proofErr w:type="spellEnd"/>
      <w:r w:rsidRPr="00951ADC">
        <w:rPr>
          <w:sz w:val="22"/>
          <w:szCs w:val="22"/>
          <w:lang w:val="sv-SE"/>
        </w:rPr>
        <w:t xml:space="preserve">, and </w:t>
      </w:r>
      <w:r w:rsidRPr="00951ADC">
        <w:rPr>
          <w:b/>
          <w:bCs/>
          <w:sz w:val="22"/>
          <w:szCs w:val="22"/>
          <w:lang w:val="sv-SE"/>
        </w:rPr>
        <w:t>G. L. Hamer</w:t>
      </w:r>
      <w:r w:rsidRPr="00951ADC">
        <w:rPr>
          <w:sz w:val="22"/>
          <w:szCs w:val="22"/>
          <w:lang w:val="sv-SE"/>
        </w:rPr>
        <w:t>.</w:t>
      </w:r>
      <w:r w:rsidRPr="00951ADC">
        <w:rPr>
          <w:b/>
          <w:bCs/>
          <w:sz w:val="22"/>
          <w:szCs w:val="22"/>
          <w:lang w:val="sv-SE"/>
        </w:rPr>
        <w:t> </w:t>
      </w:r>
      <w:r w:rsidRPr="000E7D3D">
        <w:rPr>
          <w:sz w:val="22"/>
          <w:szCs w:val="22"/>
        </w:rPr>
        <w:t xml:space="preserve">Associations among </w:t>
      </w:r>
      <w:proofErr w:type="spellStart"/>
      <w:r w:rsidRPr="000E7D3D">
        <w:rPr>
          <w:sz w:val="22"/>
          <w:szCs w:val="22"/>
        </w:rPr>
        <w:t>haemosporida</w:t>
      </w:r>
      <w:proofErr w:type="spellEnd"/>
      <w:r w:rsidRPr="000E7D3D">
        <w:rPr>
          <w:sz w:val="22"/>
          <w:szCs w:val="22"/>
        </w:rPr>
        <w:t xml:space="preserve">, helminth, and West Nile virus infection in natural mortality of American crows and blue jays. Keystone Symposia </w:t>
      </w:r>
      <w:r>
        <w:rPr>
          <w:sz w:val="22"/>
          <w:szCs w:val="22"/>
        </w:rPr>
        <w:t>–</w:t>
      </w:r>
      <w:r w:rsidRPr="000E7D3D">
        <w:rPr>
          <w:sz w:val="22"/>
          <w:szCs w:val="22"/>
        </w:rPr>
        <w:t xml:space="preserve"> The Arthropod Vector: The Controller of Transmission. 13, May. 2014. Taos, NM. Poster presentation. </w:t>
      </w:r>
    </w:p>
    <w:p w14:paraId="048BE5DE" w14:textId="77777777" w:rsidR="007E1C5B" w:rsidRPr="000E7D3D" w:rsidRDefault="007E1C5B" w:rsidP="007E1C5B">
      <w:pPr>
        <w:rPr>
          <w:sz w:val="22"/>
          <w:szCs w:val="22"/>
        </w:rPr>
      </w:pPr>
    </w:p>
    <w:p w14:paraId="05FE29A7" w14:textId="77777777" w:rsidR="007E1C5B" w:rsidRPr="000E7D3D" w:rsidRDefault="007E1C5B" w:rsidP="007E1C5B">
      <w:pPr>
        <w:widowControl w:val="0"/>
        <w:autoSpaceDE w:val="0"/>
        <w:autoSpaceDN w:val="0"/>
        <w:adjustRightInd w:val="0"/>
        <w:rPr>
          <w:sz w:val="22"/>
          <w:szCs w:val="22"/>
        </w:rPr>
      </w:pPr>
      <w:r w:rsidRPr="000E7D3D">
        <w:rPr>
          <w:bCs/>
          <w:sz w:val="22"/>
          <w:szCs w:val="22"/>
        </w:rPr>
        <w:t>Curtis-Robles, R.,</w:t>
      </w:r>
      <w:r w:rsidRPr="000E7D3D">
        <w:rPr>
          <w:b/>
          <w:bCs/>
          <w:sz w:val="22"/>
          <w:szCs w:val="22"/>
        </w:rPr>
        <w:t xml:space="preserve"> </w:t>
      </w:r>
      <w:r w:rsidRPr="000E7D3D">
        <w:rPr>
          <w:b/>
          <w:sz w:val="22"/>
          <w:szCs w:val="22"/>
        </w:rPr>
        <w:t>G. L. Hamer</w:t>
      </w:r>
      <w:r w:rsidRPr="000E7D3D">
        <w:rPr>
          <w:sz w:val="22"/>
          <w:szCs w:val="22"/>
        </w:rPr>
        <w:t xml:space="preserve">, E. J. Wozniak, S. A. Hamer. Ecology and epidemiology of </w:t>
      </w:r>
      <w:r w:rsidRPr="000E7D3D">
        <w:rPr>
          <w:i/>
          <w:iCs/>
          <w:sz w:val="22"/>
          <w:szCs w:val="22"/>
        </w:rPr>
        <w:t xml:space="preserve">Trypanosoma </w:t>
      </w:r>
      <w:proofErr w:type="spellStart"/>
      <w:r w:rsidRPr="000E7D3D">
        <w:rPr>
          <w:i/>
          <w:iCs/>
          <w:sz w:val="22"/>
          <w:szCs w:val="22"/>
        </w:rPr>
        <w:t>cruzi</w:t>
      </w:r>
      <w:proofErr w:type="spellEnd"/>
      <w:r w:rsidRPr="000E7D3D">
        <w:rPr>
          <w:i/>
          <w:iCs/>
          <w:sz w:val="22"/>
          <w:szCs w:val="22"/>
        </w:rPr>
        <w:t xml:space="preserve"> </w:t>
      </w:r>
      <w:r w:rsidRPr="000E7D3D">
        <w:rPr>
          <w:sz w:val="22"/>
          <w:szCs w:val="22"/>
        </w:rPr>
        <w:t>and its triatomine vectors in Texas. Gordon Research Conference. March 2015. Galveston, TX. Poster presentation.</w:t>
      </w:r>
    </w:p>
    <w:p w14:paraId="0290A165" w14:textId="77777777" w:rsidR="007E1C5B" w:rsidRPr="000E7D3D" w:rsidRDefault="007E1C5B" w:rsidP="007E1C5B">
      <w:pPr>
        <w:widowControl w:val="0"/>
        <w:autoSpaceDE w:val="0"/>
        <w:autoSpaceDN w:val="0"/>
        <w:adjustRightInd w:val="0"/>
        <w:rPr>
          <w:sz w:val="22"/>
          <w:szCs w:val="22"/>
        </w:rPr>
      </w:pPr>
    </w:p>
    <w:p w14:paraId="018C5C3D" w14:textId="77777777" w:rsidR="007E1C5B" w:rsidRPr="000E7D3D" w:rsidRDefault="007E1C5B" w:rsidP="007E1C5B">
      <w:pPr>
        <w:widowControl w:val="0"/>
        <w:autoSpaceDE w:val="0"/>
        <w:autoSpaceDN w:val="0"/>
        <w:adjustRightInd w:val="0"/>
        <w:rPr>
          <w:sz w:val="22"/>
          <w:szCs w:val="22"/>
        </w:rPr>
      </w:pPr>
      <w:r w:rsidRPr="000E7D3D">
        <w:rPr>
          <w:sz w:val="22"/>
          <w:szCs w:val="22"/>
        </w:rPr>
        <w:t>Bertram M</w:t>
      </w:r>
      <w:r>
        <w:rPr>
          <w:sz w:val="22"/>
          <w:szCs w:val="22"/>
        </w:rPr>
        <w:t xml:space="preserve">. </w:t>
      </w:r>
      <w:r w:rsidRPr="000E7D3D">
        <w:rPr>
          <w:sz w:val="22"/>
          <w:szCs w:val="22"/>
        </w:rPr>
        <w:t>R</w:t>
      </w:r>
      <w:r>
        <w:rPr>
          <w:sz w:val="22"/>
          <w:szCs w:val="22"/>
        </w:rPr>
        <w:t>.</w:t>
      </w:r>
      <w:r w:rsidRPr="000E7D3D">
        <w:rPr>
          <w:sz w:val="22"/>
          <w:szCs w:val="22"/>
        </w:rPr>
        <w:t xml:space="preserve">, </w:t>
      </w:r>
      <w:r>
        <w:rPr>
          <w:sz w:val="22"/>
          <w:szCs w:val="22"/>
        </w:rPr>
        <w:t xml:space="preserve">G. L. </w:t>
      </w:r>
      <w:r w:rsidRPr="000E7D3D">
        <w:rPr>
          <w:b/>
          <w:bCs/>
          <w:sz w:val="22"/>
          <w:szCs w:val="22"/>
        </w:rPr>
        <w:t>Hamer</w:t>
      </w:r>
      <w:r w:rsidRPr="000E7D3D">
        <w:rPr>
          <w:sz w:val="22"/>
          <w:szCs w:val="22"/>
        </w:rPr>
        <w:t xml:space="preserve">, </w:t>
      </w:r>
      <w:r>
        <w:rPr>
          <w:sz w:val="22"/>
          <w:szCs w:val="22"/>
        </w:rPr>
        <w:t>S. K. Snowden</w:t>
      </w:r>
      <w:r w:rsidRPr="000E7D3D">
        <w:rPr>
          <w:sz w:val="22"/>
          <w:szCs w:val="22"/>
        </w:rPr>
        <w:t xml:space="preserve">, </w:t>
      </w:r>
      <w:r>
        <w:rPr>
          <w:sz w:val="22"/>
          <w:szCs w:val="22"/>
        </w:rPr>
        <w:t xml:space="preserve">B. K. </w:t>
      </w:r>
      <w:proofErr w:type="spellStart"/>
      <w:r>
        <w:rPr>
          <w:sz w:val="22"/>
          <w:szCs w:val="22"/>
        </w:rPr>
        <w:t>Hartup</w:t>
      </w:r>
      <w:proofErr w:type="spellEnd"/>
      <w:r w:rsidRPr="000E7D3D">
        <w:rPr>
          <w:sz w:val="22"/>
          <w:szCs w:val="22"/>
        </w:rPr>
        <w:t xml:space="preserve">, </w:t>
      </w:r>
      <w:r>
        <w:rPr>
          <w:sz w:val="22"/>
          <w:szCs w:val="22"/>
        </w:rPr>
        <w:t>S. A. Hamer</w:t>
      </w:r>
      <w:r w:rsidRPr="000E7D3D">
        <w:rPr>
          <w:sz w:val="22"/>
          <w:szCs w:val="22"/>
        </w:rPr>
        <w:t>. Cranes, coccidia, and conservation: detection and characterization of coccidian parasites in the endangered whooping crane. College of Veterinary Medicine Student Research Symposium, Texas A&amp;M University. January 2015. College Station, TX. Oral presentation. </w:t>
      </w:r>
    </w:p>
    <w:p w14:paraId="00BB3AA7" w14:textId="77777777" w:rsidR="007E1C5B" w:rsidRPr="000E7D3D" w:rsidRDefault="007E1C5B" w:rsidP="007E1C5B">
      <w:pPr>
        <w:rPr>
          <w:sz w:val="22"/>
          <w:szCs w:val="22"/>
        </w:rPr>
      </w:pPr>
    </w:p>
    <w:p w14:paraId="29C5BC68" w14:textId="77777777" w:rsidR="007E1C5B" w:rsidRPr="000E7D3D" w:rsidRDefault="007E1C5B" w:rsidP="007E1C5B">
      <w:pPr>
        <w:rPr>
          <w:sz w:val="22"/>
          <w:szCs w:val="22"/>
        </w:rPr>
      </w:pPr>
      <w:r w:rsidRPr="000E7D3D">
        <w:rPr>
          <w:sz w:val="22"/>
          <w:szCs w:val="22"/>
        </w:rPr>
        <w:t xml:space="preserve">Hamer, S. A., A. Castellanos, </w:t>
      </w:r>
      <w:r w:rsidRPr="000E7D3D">
        <w:rPr>
          <w:b/>
          <w:sz w:val="22"/>
          <w:szCs w:val="22"/>
        </w:rPr>
        <w:t>G. L. Hamer</w:t>
      </w:r>
      <w:r w:rsidRPr="000E7D3D">
        <w:rPr>
          <w:sz w:val="22"/>
          <w:szCs w:val="22"/>
        </w:rPr>
        <w:t>, M. Morrow, P. Teel, M. Eubanks, J. E. Light. Is tick-borne disease risk altered by the red imported fire ant?  Entomological Society of America Annual Meeting. 16 Nov. 2014. Portland, OR. Oral presentation.</w:t>
      </w:r>
    </w:p>
    <w:p w14:paraId="21D99AC9" w14:textId="77777777" w:rsidR="007E1C5B" w:rsidRPr="00D47603" w:rsidRDefault="007E1C5B" w:rsidP="007E1C5B">
      <w:pPr>
        <w:rPr>
          <w:sz w:val="22"/>
          <w:szCs w:val="22"/>
        </w:rPr>
      </w:pPr>
    </w:p>
    <w:p w14:paraId="3413D521" w14:textId="77777777" w:rsidR="007E1C5B" w:rsidRPr="00424E79" w:rsidRDefault="007E1C5B" w:rsidP="007E1C5B">
      <w:pPr>
        <w:pStyle w:val="Heading2"/>
        <w:jc w:val="left"/>
        <w:rPr>
          <w:b w:val="0"/>
          <w:sz w:val="22"/>
          <w:szCs w:val="22"/>
        </w:rPr>
      </w:pPr>
      <w:proofErr w:type="spellStart"/>
      <w:r w:rsidRPr="00424E79">
        <w:rPr>
          <w:b w:val="0"/>
          <w:sz w:val="22"/>
          <w:szCs w:val="22"/>
        </w:rPr>
        <w:t>Golnar</w:t>
      </w:r>
      <w:proofErr w:type="spellEnd"/>
      <w:r w:rsidRPr="00424E79">
        <w:rPr>
          <w:b w:val="0"/>
          <w:sz w:val="22"/>
          <w:szCs w:val="22"/>
        </w:rPr>
        <w:t xml:space="preserve">, A. J.* and </w:t>
      </w:r>
      <w:r w:rsidRPr="00424E79">
        <w:rPr>
          <w:sz w:val="22"/>
          <w:szCs w:val="22"/>
        </w:rPr>
        <w:t>G. L. Hamer</w:t>
      </w:r>
      <w:r w:rsidRPr="00424E79">
        <w:rPr>
          <w:b w:val="0"/>
          <w:sz w:val="22"/>
          <w:szCs w:val="22"/>
        </w:rPr>
        <w:t>. Quantitatively predicting the important pathways and hosts for Rift Valley fever virus introduction and transmission in the United States.  Entomological Society of America Annual Meeting. 17 Nov. 2014. Portland, OR. Oral presentation.</w:t>
      </w:r>
    </w:p>
    <w:p w14:paraId="77E43118" w14:textId="77777777" w:rsidR="007E1C5B" w:rsidRPr="00424E79" w:rsidRDefault="007E1C5B" w:rsidP="007E1C5B">
      <w:pPr>
        <w:rPr>
          <w:sz w:val="22"/>
          <w:szCs w:val="22"/>
        </w:rPr>
      </w:pPr>
    </w:p>
    <w:p w14:paraId="083C6B52" w14:textId="77777777" w:rsidR="007E1C5B" w:rsidRPr="00424E79" w:rsidRDefault="007E1C5B" w:rsidP="007E1C5B">
      <w:pPr>
        <w:rPr>
          <w:sz w:val="22"/>
          <w:szCs w:val="22"/>
        </w:rPr>
      </w:pPr>
      <w:r w:rsidRPr="00424E79">
        <w:rPr>
          <w:sz w:val="22"/>
          <w:szCs w:val="22"/>
        </w:rPr>
        <w:t xml:space="preserve">Boothe, E. C.* and </w:t>
      </w:r>
      <w:r w:rsidRPr="00424E79">
        <w:rPr>
          <w:b/>
          <w:bCs/>
          <w:sz w:val="22"/>
          <w:szCs w:val="22"/>
        </w:rPr>
        <w:t>G. L. Hamer</w:t>
      </w:r>
      <w:r w:rsidRPr="00424E79">
        <w:rPr>
          <w:sz w:val="22"/>
          <w:szCs w:val="22"/>
        </w:rPr>
        <w:t xml:space="preserve">. A stable isotope mark-capture study of </w:t>
      </w:r>
      <w:r w:rsidRPr="00424E79">
        <w:rPr>
          <w:i/>
          <w:iCs/>
          <w:sz w:val="22"/>
          <w:szCs w:val="22"/>
        </w:rPr>
        <w:t xml:space="preserve">Culex </w:t>
      </w:r>
      <w:proofErr w:type="spellStart"/>
      <w:r w:rsidRPr="00424E79">
        <w:rPr>
          <w:i/>
          <w:iCs/>
          <w:sz w:val="22"/>
          <w:szCs w:val="22"/>
        </w:rPr>
        <w:t>quinquefasciatus</w:t>
      </w:r>
      <w:proofErr w:type="spellEnd"/>
      <w:r w:rsidRPr="00424E79">
        <w:rPr>
          <w:sz w:val="22"/>
          <w:szCs w:val="22"/>
        </w:rPr>
        <w:t xml:space="preserve"> and </w:t>
      </w:r>
      <w:r w:rsidRPr="00424E79">
        <w:rPr>
          <w:i/>
          <w:iCs/>
          <w:sz w:val="22"/>
          <w:szCs w:val="22"/>
        </w:rPr>
        <w:t>Aedes albopictus</w:t>
      </w:r>
      <w:r w:rsidRPr="00424E79">
        <w:rPr>
          <w:sz w:val="22"/>
          <w:szCs w:val="22"/>
        </w:rPr>
        <w:t xml:space="preserve"> in College Station, TX. 17 Nov 2014.  Entomological Society of America. Portland, OR. Oral presentation.</w:t>
      </w:r>
    </w:p>
    <w:p w14:paraId="10EDD72C" w14:textId="77777777" w:rsidR="007E1C5B" w:rsidRPr="00424E79" w:rsidRDefault="007E1C5B" w:rsidP="007E1C5B">
      <w:pPr>
        <w:rPr>
          <w:sz w:val="22"/>
          <w:szCs w:val="22"/>
        </w:rPr>
      </w:pPr>
    </w:p>
    <w:p w14:paraId="0F64772C"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w:t>
      </w:r>
      <w:r w:rsidRPr="00424E79">
        <w:rPr>
          <w:b/>
          <w:sz w:val="22"/>
          <w:szCs w:val="22"/>
        </w:rPr>
        <w:t>GL Hamer</w:t>
      </w:r>
      <w:r w:rsidRPr="00424E79">
        <w:rPr>
          <w:sz w:val="22"/>
          <w:szCs w:val="22"/>
        </w:rPr>
        <w:t>; EJ Wozniak; SA Hamer.  Kissing bugs, citizen science, and Chagas disease: A comprehensive ecological research approach to studying the disease system in Texas and the southern US.  Society for Vector Ecology. October 2014.  Oral presentation. San Antonio, Texas.</w:t>
      </w:r>
    </w:p>
    <w:p w14:paraId="1C3C91B4" w14:textId="77777777" w:rsidR="007E1C5B" w:rsidRPr="00424E79" w:rsidRDefault="007E1C5B" w:rsidP="007E1C5B">
      <w:pPr>
        <w:rPr>
          <w:sz w:val="22"/>
          <w:szCs w:val="22"/>
        </w:rPr>
      </w:pPr>
    </w:p>
    <w:p w14:paraId="5AAE5B24" w14:textId="100AA863" w:rsidR="007E1C5B" w:rsidRPr="00424E79" w:rsidRDefault="007E1C5B" w:rsidP="007E1C5B">
      <w:pPr>
        <w:rPr>
          <w:sz w:val="22"/>
          <w:szCs w:val="22"/>
        </w:rPr>
      </w:pPr>
      <w:r w:rsidRPr="00424E79">
        <w:rPr>
          <w:sz w:val="22"/>
          <w:szCs w:val="22"/>
        </w:rPr>
        <w:t xml:space="preserve">Boothe E. C.*, M. Johnsen, B. Roark, </w:t>
      </w:r>
      <w:r w:rsidRPr="00424E79">
        <w:rPr>
          <w:b/>
          <w:sz w:val="22"/>
          <w:szCs w:val="22"/>
        </w:rPr>
        <w:t>G. L. Hamer</w:t>
      </w:r>
      <w:r w:rsidRPr="00424E79">
        <w:rPr>
          <w:sz w:val="22"/>
          <w:szCs w:val="22"/>
        </w:rPr>
        <w:t>. Quantifying dispersal behavior for</w:t>
      </w:r>
      <w:r w:rsidRPr="00424E79">
        <w:rPr>
          <w:i/>
          <w:iCs/>
          <w:sz w:val="22"/>
          <w:szCs w:val="22"/>
        </w:rPr>
        <w:t xml:space="preserve"> Culex </w:t>
      </w:r>
      <w:proofErr w:type="spellStart"/>
      <w:r w:rsidRPr="00424E79">
        <w:rPr>
          <w:i/>
          <w:iCs/>
          <w:sz w:val="22"/>
          <w:szCs w:val="22"/>
        </w:rPr>
        <w:t>quinquefasciatus</w:t>
      </w:r>
      <w:proofErr w:type="spellEnd"/>
      <w:r w:rsidRPr="00424E79">
        <w:rPr>
          <w:i/>
          <w:iCs/>
          <w:sz w:val="22"/>
          <w:szCs w:val="22"/>
        </w:rPr>
        <w:t xml:space="preserve"> </w:t>
      </w:r>
      <w:r w:rsidRPr="00424E79">
        <w:rPr>
          <w:sz w:val="22"/>
          <w:szCs w:val="22"/>
        </w:rPr>
        <w:t xml:space="preserve">and </w:t>
      </w:r>
      <w:r w:rsidRPr="00424E79">
        <w:rPr>
          <w:i/>
          <w:iCs/>
          <w:sz w:val="22"/>
          <w:szCs w:val="22"/>
        </w:rPr>
        <w:t xml:space="preserve">Aedes albopictus </w:t>
      </w:r>
      <w:r w:rsidRPr="00424E79">
        <w:rPr>
          <w:sz w:val="22"/>
          <w:szCs w:val="22"/>
        </w:rPr>
        <w:t>in College Station, TX.  07 Oct 2014. Texas Mosquito Control Association Annual Meeting. Galveston, TX. Oral Presentation</w:t>
      </w:r>
    </w:p>
    <w:p w14:paraId="6DEB491F" w14:textId="77777777" w:rsidR="007E1C5B" w:rsidRPr="00424E79" w:rsidRDefault="007E1C5B" w:rsidP="007E1C5B">
      <w:pPr>
        <w:rPr>
          <w:sz w:val="22"/>
          <w:szCs w:val="22"/>
        </w:rPr>
      </w:pPr>
    </w:p>
    <w:p w14:paraId="76610A51" w14:textId="77777777" w:rsidR="007E1C5B" w:rsidRPr="00424E79" w:rsidRDefault="007E1C5B" w:rsidP="007E1C5B">
      <w:pPr>
        <w:rPr>
          <w:sz w:val="22"/>
          <w:szCs w:val="22"/>
        </w:rPr>
      </w:pPr>
      <w:r w:rsidRPr="00424E79">
        <w:rPr>
          <w:sz w:val="22"/>
          <w:szCs w:val="22"/>
        </w:rPr>
        <w:t>Bertram, M. R., S. A. Hamer, </w:t>
      </w:r>
      <w:r w:rsidRPr="00424E79">
        <w:rPr>
          <w:b/>
          <w:bCs/>
          <w:sz w:val="22"/>
          <w:szCs w:val="22"/>
        </w:rPr>
        <w:t>G. L. Hamer</w:t>
      </w:r>
      <w:r w:rsidRPr="00424E79">
        <w:rPr>
          <w:sz w:val="22"/>
          <w:szCs w:val="22"/>
        </w:rPr>
        <w:t xml:space="preserve">. Disease risks to whooping cranes determined by non-invasive sampling and analysis of sandhill cranes as surrogates. Aransas National Wildlife Refuge Research Symposium. September 2014 </w:t>
      </w:r>
    </w:p>
    <w:p w14:paraId="03D5C089" w14:textId="77777777" w:rsidR="007E1C5B" w:rsidRPr="00424E79" w:rsidRDefault="007E1C5B" w:rsidP="007E1C5B">
      <w:pPr>
        <w:rPr>
          <w:sz w:val="22"/>
          <w:szCs w:val="22"/>
        </w:rPr>
      </w:pPr>
    </w:p>
    <w:p w14:paraId="3A480C08" w14:textId="77777777" w:rsidR="007E1C5B" w:rsidRPr="00424E79" w:rsidRDefault="007E1C5B" w:rsidP="007E1C5B">
      <w:pPr>
        <w:rPr>
          <w:sz w:val="22"/>
          <w:szCs w:val="22"/>
        </w:rPr>
      </w:pPr>
      <w:r w:rsidRPr="00424E79">
        <w:rPr>
          <w:sz w:val="22"/>
          <w:szCs w:val="22"/>
        </w:rPr>
        <w:t xml:space="preserve">Boothe E. C.* and </w:t>
      </w:r>
      <w:r w:rsidRPr="00424E79">
        <w:rPr>
          <w:b/>
          <w:sz w:val="22"/>
          <w:szCs w:val="22"/>
        </w:rPr>
        <w:t>G. L. Hamer</w:t>
      </w:r>
      <w:r w:rsidRPr="00424E79">
        <w:rPr>
          <w:sz w:val="22"/>
          <w:szCs w:val="22"/>
        </w:rPr>
        <w:t xml:space="preserve">. A stable isotope mark-capture study of </w:t>
      </w:r>
      <w:r w:rsidRPr="00424E79">
        <w:rPr>
          <w:i/>
          <w:iCs/>
          <w:sz w:val="22"/>
          <w:szCs w:val="22"/>
        </w:rPr>
        <w:t xml:space="preserve">Culex </w:t>
      </w:r>
      <w:proofErr w:type="spellStart"/>
      <w:r w:rsidRPr="00424E79">
        <w:rPr>
          <w:i/>
          <w:iCs/>
          <w:sz w:val="22"/>
          <w:szCs w:val="22"/>
        </w:rPr>
        <w:t>quinquefasciatus</w:t>
      </w:r>
      <w:proofErr w:type="spellEnd"/>
      <w:r w:rsidRPr="00424E79">
        <w:rPr>
          <w:sz w:val="22"/>
          <w:szCs w:val="22"/>
        </w:rPr>
        <w:t xml:space="preserve"> and </w:t>
      </w:r>
      <w:r w:rsidRPr="00424E79">
        <w:rPr>
          <w:i/>
          <w:iCs/>
          <w:sz w:val="22"/>
          <w:szCs w:val="22"/>
        </w:rPr>
        <w:t>Aedes albopictus</w:t>
      </w:r>
      <w:r w:rsidRPr="00424E79">
        <w:rPr>
          <w:sz w:val="22"/>
          <w:szCs w:val="22"/>
        </w:rPr>
        <w:t xml:space="preserve"> in College Station, TX.  28 Aug 2014. TAMU Department of Entomology Graduate Student Forum. College Station, TX.</w:t>
      </w:r>
    </w:p>
    <w:p w14:paraId="79025496" w14:textId="77777777" w:rsidR="007E1C5B" w:rsidRPr="00424E79" w:rsidRDefault="007E1C5B" w:rsidP="007E1C5B">
      <w:pPr>
        <w:rPr>
          <w:sz w:val="22"/>
          <w:szCs w:val="22"/>
        </w:rPr>
      </w:pPr>
    </w:p>
    <w:p w14:paraId="6973FBD8" w14:textId="77777777" w:rsidR="007E1C5B" w:rsidRPr="00424E79" w:rsidRDefault="007E1C5B" w:rsidP="007E1C5B">
      <w:pPr>
        <w:rPr>
          <w:sz w:val="22"/>
          <w:szCs w:val="22"/>
        </w:rPr>
      </w:pPr>
      <w:r w:rsidRPr="00424E79">
        <w:rPr>
          <w:sz w:val="22"/>
          <w:szCs w:val="22"/>
        </w:rPr>
        <w:t xml:space="preserve">Bertram, M. R., S. A. Hamer, B. K. </w:t>
      </w:r>
      <w:proofErr w:type="spellStart"/>
      <w:r w:rsidRPr="00424E79">
        <w:rPr>
          <w:sz w:val="22"/>
          <w:szCs w:val="22"/>
        </w:rPr>
        <w:t>Hartup</w:t>
      </w:r>
      <w:proofErr w:type="spellEnd"/>
      <w:r w:rsidRPr="00424E79">
        <w:rPr>
          <w:sz w:val="22"/>
          <w:szCs w:val="22"/>
        </w:rPr>
        <w:t>, </w:t>
      </w:r>
      <w:r w:rsidRPr="00424E79">
        <w:rPr>
          <w:b/>
          <w:bCs/>
          <w:sz w:val="22"/>
          <w:szCs w:val="22"/>
        </w:rPr>
        <w:t>G. L. Hamer</w:t>
      </w:r>
      <w:r w:rsidRPr="00424E79">
        <w:rPr>
          <w:sz w:val="22"/>
          <w:szCs w:val="22"/>
        </w:rPr>
        <w:t xml:space="preserve">. Detection and characterization of </w:t>
      </w:r>
      <w:proofErr w:type="spellStart"/>
      <w:r w:rsidRPr="00424E79">
        <w:rPr>
          <w:sz w:val="22"/>
          <w:szCs w:val="22"/>
        </w:rPr>
        <w:t>haemosporida</w:t>
      </w:r>
      <w:proofErr w:type="spellEnd"/>
      <w:r w:rsidRPr="00424E79">
        <w:rPr>
          <w:sz w:val="22"/>
          <w:szCs w:val="22"/>
        </w:rPr>
        <w:t xml:space="preserve"> in whooping cranes and sandhill cranes. American Association of Veterinary Parasitologists. July 2014. Honorable mention, best student presentation competition.</w:t>
      </w:r>
    </w:p>
    <w:p w14:paraId="21918954" w14:textId="77777777" w:rsidR="007E1C5B" w:rsidRPr="00424E79" w:rsidRDefault="007E1C5B" w:rsidP="007E1C5B">
      <w:pPr>
        <w:rPr>
          <w:sz w:val="22"/>
          <w:szCs w:val="22"/>
        </w:rPr>
      </w:pPr>
    </w:p>
    <w:p w14:paraId="674E18A8"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w:t>
      </w:r>
      <w:r w:rsidRPr="00424E79">
        <w:rPr>
          <w:b/>
          <w:sz w:val="22"/>
          <w:szCs w:val="22"/>
        </w:rPr>
        <w:t>GL Hamer</w:t>
      </w:r>
      <w:r w:rsidRPr="00424E79">
        <w:rPr>
          <w:sz w:val="22"/>
          <w:szCs w:val="22"/>
        </w:rPr>
        <w:t xml:space="preserve">; KF Snowden; EJ Wozniak; SA Hamer.  Diversity of </w:t>
      </w:r>
      <w:r w:rsidRPr="00424E79">
        <w:rPr>
          <w:i/>
          <w:iCs/>
          <w:sz w:val="22"/>
          <w:szCs w:val="22"/>
        </w:rPr>
        <w:t xml:space="preserve">Trypanosoma </w:t>
      </w:r>
      <w:proofErr w:type="spellStart"/>
      <w:r w:rsidRPr="00424E79">
        <w:rPr>
          <w:i/>
          <w:iCs/>
          <w:sz w:val="22"/>
          <w:szCs w:val="22"/>
        </w:rPr>
        <w:t>cruzi</w:t>
      </w:r>
      <w:proofErr w:type="spellEnd"/>
      <w:r w:rsidRPr="00424E79">
        <w:rPr>
          <w:sz w:val="22"/>
          <w:szCs w:val="22"/>
        </w:rPr>
        <w:t xml:space="preserve"> strain types in vector and host populations throughout Texas.  American Association of Veterinary Parasitologists. July 2014. Oral presentation.   Denver, Colorado. 1</w:t>
      </w:r>
      <w:r w:rsidRPr="00CB7F0A">
        <w:rPr>
          <w:sz w:val="22"/>
          <w:szCs w:val="22"/>
          <w:vertAlign w:val="superscript"/>
        </w:rPr>
        <w:t>st</w:t>
      </w:r>
      <w:r w:rsidRPr="00424E79">
        <w:rPr>
          <w:sz w:val="22"/>
          <w:szCs w:val="22"/>
        </w:rPr>
        <w:t xml:space="preserve"> place student poster.</w:t>
      </w:r>
    </w:p>
    <w:p w14:paraId="3A14C743" w14:textId="77777777" w:rsidR="007E1C5B" w:rsidRDefault="007E1C5B" w:rsidP="007E1C5B">
      <w:pPr>
        <w:rPr>
          <w:sz w:val="22"/>
          <w:szCs w:val="22"/>
        </w:rPr>
      </w:pPr>
    </w:p>
    <w:p w14:paraId="4A2D3433" w14:textId="77777777" w:rsidR="007E1C5B" w:rsidRDefault="007E1C5B" w:rsidP="007E1C5B">
      <w:pPr>
        <w:rPr>
          <w:sz w:val="22"/>
          <w:szCs w:val="22"/>
        </w:rPr>
      </w:pPr>
      <w:r w:rsidRPr="00424E79">
        <w:rPr>
          <w:b/>
          <w:sz w:val="22"/>
          <w:szCs w:val="22"/>
        </w:rPr>
        <w:t>Hamer</w:t>
      </w:r>
      <w:r>
        <w:rPr>
          <w:b/>
          <w:sz w:val="22"/>
          <w:szCs w:val="22"/>
        </w:rPr>
        <w:t>, G. L</w:t>
      </w:r>
      <w:r w:rsidRPr="00424E79">
        <w:rPr>
          <w:sz w:val="22"/>
          <w:szCs w:val="22"/>
        </w:rPr>
        <w:t>. Modeling the Enzootic Cycle of West Nile Virus and Rift Valley Fever Virus in the United States.  The James Steele Conference on Diseases in Nature Transmissible to Man. June 2014.  Oral presentation.</w:t>
      </w:r>
    </w:p>
    <w:p w14:paraId="433860B8" w14:textId="77777777" w:rsidR="007E1C5B" w:rsidRPr="00424E79" w:rsidRDefault="007E1C5B" w:rsidP="007E1C5B">
      <w:pPr>
        <w:rPr>
          <w:sz w:val="22"/>
          <w:szCs w:val="22"/>
        </w:rPr>
      </w:pPr>
    </w:p>
    <w:p w14:paraId="64E344AA"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EJ Wozniak; KF Snowden; </w:t>
      </w:r>
      <w:r w:rsidRPr="00424E79">
        <w:rPr>
          <w:b/>
          <w:sz w:val="22"/>
          <w:szCs w:val="22"/>
        </w:rPr>
        <w:t>GL Hamer</w:t>
      </w:r>
      <w:r w:rsidRPr="00424E79">
        <w:rPr>
          <w:sz w:val="22"/>
          <w:szCs w:val="22"/>
        </w:rPr>
        <w:t>; SA Hamer. Chagas disease ecology in Texas: A look at geographic distribution of vector species and parasite strains.  The James Steele Conference on Diseases in Nature Transmissible to Man. June 2014.  Oral presentation.</w:t>
      </w:r>
    </w:p>
    <w:p w14:paraId="7DCE1515" w14:textId="77777777" w:rsidR="007E1C5B" w:rsidRPr="00424E79" w:rsidRDefault="007E1C5B" w:rsidP="007E1C5B">
      <w:pPr>
        <w:rPr>
          <w:sz w:val="22"/>
          <w:szCs w:val="22"/>
        </w:rPr>
      </w:pPr>
    </w:p>
    <w:p w14:paraId="660BB2F9" w14:textId="77777777" w:rsidR="007E1C5B" w:rsidRPr="00D47603" w:rsidRDefault="007E1C5B" w:rsidP="007E1C5B">
      <w:pPr>
        <w:rPr>
          <w:sz w:val="22"/>
          <w:szCs w:val="22"/>
        </w:rPr>
      </w:pPr>
      <w:proofErr w:type="spellStart"/>
      <w:r w:rsidRPr="00BA289E">
        <w:rPr>
          <w:sz w:val="22"/>
          <w:szCs w:val="22"/>
        </w:rPr>
        <w:t>Golnar</w:t>
      </w:r>
      <w:proofErr w:type="spellEnd"/>
      <w:r w:rsidRPr="00BA289E">
        <w:rPr>
          <w:sz w:val="22"/>
          <w:szCs w:val="22"/>
        </w:rPr>
        <w:t xml:space="preserve">, A. J.*, M. J. </w:t>
      </w:r>
      <w:proofErr w:type="spellStart"/>
      <w:r w:rsidRPr="00BA289E">
        <w:rPr>
          <w:sz w:val="22"/>
          <w:szCs w:val="22"/>
        </w:rPr>
        <w:t>Turell</w:t>
      </w:r>
      <w:proofErr w:type="spellEnd"/>
      <w:r w:rsidRPr="00BA289E">
        <w:rPr>
          <w:sz w:val="22"/>
          <w:szCs w:val="22"/>
        </w:rPr>
        <w:t xml:space="preserve">, A. D. </w:t>
      </w:r>
      <w:proofErr w:type="spellStart"/>
      <w:r w:rsidRPr="00BA289E">
        <w:rPr>
          <w:sz w:val="22"/>
          <w:szCs w:val="22"/>
        </w:rPr>
        <w:t>LaBeaud</w:t>
      </w:r>
      <w:proofErr w:type="spellEnd"/>
      <w:r w:rsidRPr="00BA289E">
        <w:rPr>
          <w:sz w:val="22"/>
          <w:szCs w:val="22"/>
        </w:rPr>
        <w:t xml:space="preserve">, R. C. </w:t>
      </w:r>
      <w:proofErr w:type="spellStart"/>
      <w:r w:rsidRPr="00BA289E">
        <w:rPr>
          <w:sz w:val="22"/>
          <w:szCs w:val="22"/>
        </w:rPr>
        <w:t>Kading</w:t>
      </w:r>
      <w:proofErr w:type="spellEnd"/>
      <w:r w:rsidRPr="00BA289E">
        <w:rPr>
          <w:sz w:val="22"/>
          <w:szCs w:val="22"/>
        </w:rPr>
        <w:t xml:space="preserve">, </w:t>
      </w:r>
      <w:r w:rsidRPr="00BA289E">
        <w:rPr>
          <w:b/>
          <w:sz w:val="22"/>
          <w:szCs w:val="22"/>
        </w:rPr>
        <w:t>G. L. Hamer</w:t>
      </w:r>
      <w:r w:rsidRPr="00BA289E">
        <w:rPr>
          <w:sz w:val="22"/>
          <w:szCs w:val="22"/>
        </w:rPr>
        <w:t xml:space="preserve">. </w:t>
      </w:r>
      <w:r w:rsidRPr="00424E79">
        <w:rPr>
          <w:sz w:val="22"/>
          <w:szCs w:val="22"/>
        </w:rPr>
        <w:t>Predicting the enzootic cycle</w:t>
      </w:r>
      <w:r w:rsidRPr="00D47603">
        <w:rPr>
          <w:sz w:val="22"/>
          <w:szCs w:val="22"/>
        </w:rPr>
        <w:t xml:space="preserve"> of Rift Valley fever virus in the United States.  4 June 2014. Ecology and Evolution of Infectious Disease. Ft. Collins, CO. Poster presentation.</w:t>
      </w:r>
    </w:p>
    <w:p w14:paraId="69DDED78" w14:textId="77777777" w:rsidR="007E1C5B" w:rsidRPr="00D47603" w:rsidRDefault="007E1C5B" w:rsidP="007E1C5B">
      <w:pPr>
        <w:jc w:val="both"/>
        <w:rPr>
          <w:sz w:val="22"/>
          <w:szCs w:val="22"/>
        </w:rPr>
      </w:pPr>
    </w:p>
    <w:p w14:paraId="01EC0DD5" w14:textId="77777777" w:rsidR="007E1C5B" w:rsidRPr="00D47603" w:rsidRDefault="007E1C5B" w:rsidP="007E1C5B">
      <w:pPr>
        <w:jc w:val="both"/>
        <w:rPr>
          <w:sz w:val="22"/>
          <w:szCs w:val="22"/>
        </w:rPr>
      </w:pPr>
      <w:r w:rsidRPr="00D47603">
        <w:rPr>
          <w:sz w:val="22"/>
          <w:szCs w:val="22"/>
        </w:rPr>
        <w:t>Boothe E. C.* and</w:t>
      </w:r>
      <w:r w:rsidRPr="00D47603">
        <w:rPr>
          <w:b/>
          <w:bCs/>
          <w:sz w:val="22"/>
          <w:szCs w:val="22"/>
        </w:rPr>
        <w:t xml:space="preserve"> G. L. Hamer</w:t>
      </w:r>
      <w:r w:rsidRPr="00D47603">
        <w:rPr>
          <w:sz w:val="22"/>
          <w:szCs w:val="22"/>
        </w:rPr>
        <w:t>. Using stable isotopes as a “marker” for mosquito movement. Vector Biology Group. 28 Mar 2014. College Station, TX. Oral Presentation. </w:t>
      </w:r>
    </w:p>
    <w:p w14:paraId="57DB53CF" w14:textId="77777777" w:rsidR="007E1C5B" w:rsidRPr="00D47603" w:rsidRDefault="007E1C5B" w:rsidP="007E1C5B">
      <w:pPr>
        <w:rPr>
          <w:sz w:val="22"/>
          <w:szCs w:val="22"/>
        </w:rPr>
      </w:pPr>
    </w:p>
    <w:p w14:paraId="142B0538" w14:textId="77777777" w:rsidR="007E1C5B" w:rsidRPr="001D13A0" w:rsidRDefault="007E1C5B" w:rsidP="007E1C5B">
      <w:pPr>
        <w:rPr>
          <w:sz w:val="22"/>
          <w:szCs w:val="22"/>
        </w:rPr>
      </w:pPr>
      <w:proofErr w:type="spellStart"/>
      <w:r w:rsidRPr="00D47603">
        <w:rPr>
          <w:sz w:val="22"/>
          <w:szCs w:val="22"/>
        </w:rPr>
        <w:t>Golnar</w:t>
      </w:r>
      <w:proofErr w:type="spellEnd"/>
      <w:r w:rsidRPr="00D47603">
        <w:rPr>
          <w:sz w:val="22"/>
          <w:szCs w:val="22"/>
        </w:rPr>
        <w:t xml:space="preserve">, A. J.*, and </w:t>
      </w:r>
      <w:r w:rsidRPr="00D47603">
        <w:rPr>
          <w:b/>
          <w:sz w:val="22"/>
          <w:szCs w:val="22"/>
        </w:rPr>
        <w:t>G. L.</w:t>
      </w:r>
      <w:r w:rsidRPr="00DB27A6">
        <w:rPr>
          <w:b/>
          <w:sz w:val="22"/>
          <w:szCs w:val="22"/>
        </w:rPr>
        <w:t xml:space="preserve"> Hamer</w:t>
      </w:r>
      <w:r w:rsidRPr="001D13A0">
        <w:rPr>
          <w:sz w:val="22"/>
          <w:szCs w:val="22"/>
        </w:rPr>
        <w:t>. Predicting the mosquitoes and animals involved in Rift Valley fever transmission in the United States. Ecological Integration Symposium, Texas A&amp;M University. 22 Mar. 2014. Oral presentation.</w:t>
      </w:r>
    </w:p>
    <w:p w14:paraId="5173F7BB" w14:textId="77777777" w:rsidR="007E1C5B" w:rsidRPr="001D13A0" w:rsidRDefault="007E1C5B" w:rsidP="007E1C5B">
      <w:pPr>
        <w:rPr>
          <w:sz w:val="22"/>
          <w:szCs w:val="22"/>
        </w:rPr>
      </w:pPr>
    </w:p>
    <w:p w14:paraId="68F39839" w14:textId="77777777" w:rsidR="007E1C5B" w:rsidRPr="001D13A0" w:rsidRDefault="007E1C5B" w:rsidP="007E1C5B">
      <w:pPr>
        <w:rPr>
          <w:sz w:val="22"/>
          <w:szCs w:val="22"/>
        </w:rPr>
      </w:pPr>
      <w:r w:rsidRPr="00650F7C">
        <w:rPr>
          <w:sz w:val="22"/>
          <w:szCs w:val="22"/>
        </w:rPr>
        <w:t xml:space="preserve">Boothe E. C.* and </w:t>
      </w:r>
      <w:r w:rsidRPr="00650F7C">
        <w:rPr>
          <w:b/>
          <w:bCs/>
          <w:sz w:val="22"/>
          <w:szCs w:val="22"/>
        </w:rPr>
        <w:t>G. L. Hamer</w:t>
      </w:r>
      <w:r w:rsidRPr="00650F7C">
        <w:rPr>
          <w:sz w:val="22"/>
          <w:szCs w:val="22"/>
        </w:rPr>
        <w:t>. Mosquito movement in the urban environment: A stable isotope mark-capture study. Ecological Integration Symposium</w:t>
      </w:r>
      <w:r w:rsidRPr="001D13A0">
        <w:rPr>
          <w:sz w:val="22"/>
          <w:szCs w:val="22"/>
        </w:rPr>
        <w:t xml:space="preserve">, Texas A&amp;M University. </w:t>
      </w:r>
      <w:r w:rsidRPr="00650F7C">
        <w:rPr>
          <w:sz w:val="22"/>
          <w:szCs w:val="22"/>
        </w:rPr>
        <w:t>22 Mar</w:t>
      </w:r>
      <w:r w:rsidRPr="001D13A0">
        <w:rPr>
          <w:sz w:val="22"/>
          <w:szCs w:val="22"/>
        </w:rPr>
        <w:t>.</w:t>
      </w:r>
      <w:r w:rsidRPr="00650F7C">
        <w:rPr>
          <w:sz w:val="22"/>
          <w:szCs w:val="22"/>
        </w:rPr>
        <w:t xml:space="preserve"> 2014. College Station, TX. Oral Presentation. </w:t>
      </w:r>
    </w:p>
    <w:p w14:paraId="6423B3FF" w14:textId="77777777" w:rsidR="007E1C5B" w:rsidRPr="001D13A0" w:rsidRDefault="007E1C5B" w:rsidP="007E1C5B">
      <w:pPr>
        <w:spacing w:before="100" w:beforeAutospacing="1" w:after="100" w:afterAutospacing="1"/>
        <w:rPr>
          <w:sz w:val="22"/>
          <w:szCs w:val="22"/>
        </w:rPr>
      </w:pPr>
      <w:r w:rsidRPr="001D13A0">
        <w:rPr>
          <w:sz w:val="22"/>
          <w:szCs w:val="22"/>
        </w:rPr>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Ecological Integration Symposium, Texas A&amp;M University. March 2014. Poster presentation. 1</w:t>
      </w:r>
      <w:r w:rsidRPr="00650F7C">
        <w:rPr>
          <w:sz w:val="22"/>
          <w:szCs w:val="22"/>
          <w:vertAlign w:val="superscript"/>
        </w:rPr>
        <w:t>st</w:t>
      </w:r>
      <w:r w:rsidRPr="00650F7C">
        <w:rPr>
          <w:sz w:val="22"/>
          <w:szCs w:val="22"/>
        </w:rPr>
        <w:t xml:space="preserve"> place best graduate student poster. </w:t>
      </w:r>
    </w:p>
    <w:p w14:paraId="48BD300D" w14:textId="77777777" w:rsidR="007E1C5B" w:rsidRPr="00650F7C" w:rsidRDefault="007E1C5B" w:rsidP="007E1C5B">
      <w:pPr>
        <w:spacing w:before="100" w:beforeAutospacing="1" w:after="100" w:afterAutospacing="1"/>
        <w:rPr>
          <w:sz w:val="22"/>
          <w:szCs w:val="22"/>
        </w:rPr>
      </w:pPr>
      <w:r>
        <w:rPr>
          <w:sz w:val="22"/>
          <w:szCs w:val="22"/>
        </w:rPr>
        <w:lastRenderedPageBreak/>
        <w:t>Curtis, R.</w:t>
      </w:r>
      <w:r w:rsidRPr="00650F7C">
        <w:rPr>
          <w:sz w:val="22"/>
          <w:szCs w:val="22"/>
        </w:rPr>
        <w:t xml:space="preserve">, </w:t>
      </w:r>
      <w:r w:rsidRPr="00650F7C">
        <w:rPr>
          <w:b/>
          <w:bCs/>
          <w:sz w:val="22"/>
          <w:szCs w:val="22"/>
        </w:rPr>
        <w:t>G. L. Hamer</w:t>
      </w:r>
      <w:r w:rsidRPr="00650F7C">
        <w:rPr>
          <w:sz w:val="22"/>
          <w:szCs w:val="22"/>
        </w:rPr>
        <w:t xml:space="preserve">, E. J. Wozniak, K. F. Snowden, R. N. Coulson, S. A. Hamer. </w:t>
      </w:r>
      <w:r w:rsidRPr="00650F7C">
        <w:rPr>
          <w:i/>
          <w:iCs/>
          <w:sz w:val="22"/>
          <w:szCs w:val="22"/>
        </w:rPr>
        <w:t xml:space="preserve">Trypanosoma </w:t>
      </w:r>
      <w:proofErr w:type="spellStart"/>
      <w:r w:rsidRPr="00650F7C">
        <w:rPr>
          <w:i/>
          <w:iCs/>
          <w:sz w:val="22"/>
          <w:szCs w:val="22"/>
        </w:rPr>
        <w:t>cruzi</w:t>
      </w:r>
      <w:proofErr w:type="spellEnd"/>
      <w:r w:rsidRPr="00650F7C">
        <w:rPr>
          <w:sz w:val="22"/>
          <w:szCs w:val="22"/>
        </w:rPr>
        <w:t>, kissing bugs, and Chagas disease in Texas.</w:t>
      </w:r>
      <w:r w:rsidRPr="00650F7C">
        <w:rPr>
          <w:b/>
          <w:bCs/>
          <w:sz w:val="22"/>
          <w:szCs w:val="22"/>
        </w:rPr>
        <w:t xml:space="preserve"> </w:t>
      </w:r>
      <w:r w:rsidRPr="00650F7C">
        <w:rPr>
          <w:sz w:val="22"/>
          <w:szCs w:val="22"/>
        </w:rPr>
        <w:t>Ecological Integration Symposium, Texas A&amp;M University. March 2014. Oral presentation.</w:t>
      </w:r>
    </w:p>
    <w:p w14:paraId="1CE94A93" w14:textId="77777777" w:rsidR="007E1C5B" w:rsidRPr="00650F7C" w:rsidRDefault="007E1C5B" w:rsidP="007E1C5B">
      <w:pPr>
        <w:spacing w:before="100" w:beforeAutospacing="1" w:after="100" w:afterAutospacing="1"/>
        <w:rPr>
          <w:sz w:val="22"/>
          <w:szCs w:val="22"/>
        </w:rPr>
      </w:pPr>
      <w:r w:rsidRPr="001D13A0">
        <w:rPr>
          <w:sz w:val="22"/>
          <w:szCs w:val="22"/>
        </w:rPr>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Student Research Week, Texas A&amp;M University. March 2014. Poster presentation.</w:t>
      </w:r>
    </w:p>
    <w:p w14:paraId="3CDEB9CD" w14:textId="03EAA527" w:rsidR="007E1C5B" w:rsidRPr="00650F7C" w:rsidRDefault="007E1C5B" w:rsidP="007E1C5B">
      <w:pPr>
        <w:spacing w:before="100" w:beforeAutospacing="1" w:after="100" w:afterAutospacing="1"/>
        <w:rPr>
          <w:sz w:val="22"/>
          <w:szCs w:val="22"/>
        </w:rPr>
      </w:pPr>
      <w:r w:rsidRPr="00951ADC">
        <w:rPr>
          <w:sz w:val="22"/>
          <w:szCs w:val="22"/>
          <w:lang w:val="pt-BR"/>
        </w:rPr>
        <w:t>Curtis, R,</w:t>
      </w:r>
      <w:r w:rsidRPr="00951ADC">
        <w:rPr>
          <w:b/>
          <w:bCs/>
          <w:sz w:val="22"/>
          <w:szCs w:val="22"/>
          <w:lang w:val="pt-BR"/>
        </w:rPr>
        <w:t xml:space="preserve"> G. L. Hamer</w:t>
      </w:r>
      <w:r w:rsidRPr="00951ADC">
        <w:rPr>
          <w:sz w:val="22"/>
          <w:szCs w:val="22"/>
          <w:lang w:val="pt-BR"/>
        </w:rPr>
        <w:t xml:space="preserve">, S. A. Hamer. </w:t>
      </w:r>
      <w:r w:rsidRPr="00650F7C">
        <w:rPr>
          <w:i/>
          <w:iCs/>
          <w:sz w:val="22"/>
          <w:szCs w:val="22"/>
        </w:rPr>
        <w:t xml:space="preserve">Trypanosoma </w:t>
      </w:r>
      <w:proofErr w:type="spellStart"/>
      <w:r w:rsidRPr="00650F7C">
        <w:rPr>
          <w:i/>
          <w:iCs/>
          <w:sz w:val="22"/>
          <w:szCs w:val="22"/>
        </w:rPr>
        <w:t>cruzi</w:t>
      </w:r>
      <w:proofErr w:type="spellEnd"/>
      <w:r w:rsidRPr="00650F7C">
        <w:rPr>
          <w:sz w:val="22"/>
          <w:szCs w:val="22"/>
        </w:rPr>
        <w:t>, kissing bu</w:t>
      </w:r>
      <w:r w:rsidRPr="001D13A0">
        <w:rPr>
          <w:sz w:val="22"/>
          <w:szCs w:val="22"/>
        </w:rPr>
        <w:t>gs, and Chagas disease in Texas</w:t>
      </w:r>
      <w:r w:rsidRPr="00650F7C">
        <w:rPr>
          <w:sz w:val="22"/>
          <w:szCs w:val="22"/>
        </w:rPr>
        <w:t>. Oral presentation. Texas AgriLife Extension Entomology/IPM Professional Improvement Conference, New Braunfels, Texas. March 2014. Oral prese</w:t>
      </w:r>
      <w:r w:rsidRPr="001D13A0">
        <w:rPr>
          <w:sz w:val="22"/>
          <w:szCs w:val="22"/>
        </w:rPr>
        <w:t>ntation.  R</w:t>
      </w:r>
      <w:r w:rsidRPr="00650F7C">
        <w:rPr>
          <w:sz w:val="22"/>
          <w:szCs w:val="22"/>
        </w:rPr>
        <w:t>ated by participant</w:t>
      </w:r>
      <w:r w:rsidRPr="001D13A0">
        <w:rPr>
          <w:sz w:val="22"/>
          <w:szCs w:val="22"/>
        </w:rPr>
        <w:t>s</w:t>
      </w:r>
      <w:r w:rsidRPr="00650F7C">
        <w:rPr>
          <w:sz w:val="22"/>
          <w:szCs w:val="22"/>
        </w:rPr>
        <w:t xml:space="preserve"> as 2</w:t>
      </w:r>
      <w:r w:rsidRPr="00650F7C">
        <w:rPr>
          <w:sz w:val="22"/>
          <w:szCs w:val="22"/>
          <w:vertAlign w:val="superscript"/>
        </w:rPr>
        <w:t>nd</w:t>
      </w:r>
      <w:r w:rsidRPr="00650F7C">
        <w:rPr>
          <w:sz w:val="22"/>
          <w:szCs w:val="22"/>
        </w:rPr>
        <w:t xml:space="preserve"> highest presentation of 19 presentations </w:t>
      </w:r>
    </w:p>
    <w:p w14:paraId="478AC37D" w14:textId="77777777" w:rsidR="007E1C5B" w:rsidRPr="001D13A0" w:rsidRDefault="007E1C5B" w:rsidP="007E1C5B">
      <w:pPr>
        <w:spacing w:before="100" w:beforeAutospacing="1" w:after="100" w:afterAutospacing="1"/>
        <w:rPr>
          <w:sz w:val="22"/>
          <w:szCs w:val="22"/>
        </w:rPr>
      </w:pPr>
      <w:r w:rsidRPr="00951ADC">
        <w:rPr>
          <w:sz w:val="22"/>
          <w:szCs w:val="22"/>
          <w:lang w:val="pt-BR"/>
        </w:rPr>
        <w:t xml:space="preserve">Curtis, R, </w:t>
      </w:r>
      <w:r w:rsidRPr="00951ADC">
        <w:rPr>
          <w:b/>
          <w:bCs/>
          <w:sz w:val="22"/>
          <w:szCs w:val="22"/>
          <w:lang w:val="pt-BR"/>
        </w:rPr>
        <w:t>G. L. Hamer</w:t>
      </w:r>
      <w:r w:rsidRPr="00951ADC">
        <w:rPr>
          <w:sz w:val="22"/>
          <w:szCs w:val="22"/>
          <w:lang w:val="pt-BR"/>
        </w:rPr>
        <w:t xml:space="preserve">, S. A. Hamer. </w:t>
      </w:r>
      <w:r w:rsidRPr="00650F7C">
        <w:rPr>
          <w:sz w:val="22"/>
          <w:szCs w:val="22"/>
        </w:rPr>
        <w:t>Merging ecology and epidemiology to reduce the burden of human and canine Chagas disease: a One Health approach. American Association of Veterinary Medical Colleges, Washington, D.C. March</w:t>
      </w:r>
      <w:r w:rsidRPr="001D13A0">
        <w:rPr>
          <w:sz w:val="22"/>
          <w:szCs w:val="22"/>
        </w:rPr>
        <w:t xml:space="preserve"> 2014. Contributed poster. </w:t>
      </w:r>
      <w:r w:rsidRPr="00650F7C">
        <w:rPr>
          <w:sz w:val="22"/>
          <w:szCs w:val="22"/>
        </w:rPr>
        <w:t>1</w:t>
      </w:r>
      <w:r w:rsidRPr="001D13A0">
        <w:rPr>
          <w:sz w:val="22"/>
          <w:szCs w:val="22"/>
          <w:vertAlign w:val="superscript"/>
        </w:rPr>
        <w:t>st</w:t>
      </w:r>
      <w:r w:rsidRPr="00650F7C">
        <w:rPr>
          <w:sz w:val="22"/>
          <w:szCs w:val="22"/>
        </w:rPr>
        <w:t xml:space="preserve"> place student poster</w:t>
      </w:r>
      <w:r>
        <w:rPr>
          <w:sz w:val="22"/>
          <w:szCs w:val="22"/>
        </w:rPr>
        <w:t>.</w:t>
      </w:r>
    </w:p>
    <w:p w14:paraId="317A8055" w14:textId="77777777" w:rsidR="007E1C5B" w:rsidRDefault="007E1C5B" w:rsidP="007E1C5B">
      <w:pPr>
        <w:spacing w:before="100" w:beforeAutospacing="1" w:after="100" w:afterAutospacing="1"/>
        <w:rPr>
          <w:sz w:val="22"/>
          <w:szCs w:val="22"/>
        </w:rPr>
      </w:pPr>
      <w:r w:rsidRPr="001D13A0">
        <w:rPr>
          <w:sz w:val="22"/>
          <w:szCs w:val="22"/>
        </w:rPr>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Texas Society of Mammalogists. February 2014. Poster presentation. Vernon Bailey award for best</w:t>
      </w:r>
      <w:r>
        <w:rPr>
          <w:sz w:val="22"/>
          <w:szCs w:val="22"/>
        </w:rPr>
        <w:t xml:space="preserve"> poster in classical mammalogy.</w:t>
      </w:r>
    </w:p>
    <w:p w14:paraId="439A0243" w14:textId="77777777" w:rsidR="007E1C5B" w:rsidRDefault="007E1C5B" w:rsidP="007E1C5B">
      <w:pPr>
        <w:widowControl w:val="0"/>
        <w:autoSpaceDE w:val="0"/>
        <w:autoSpaceDN w:val="0"/>
        <w:adjustRightInd w:val="0"/>
        <w:rPr>
          <w:sz w:val="22"/>
          <w:szCs w:val="22"/>
        </w:rPr>
      </w:pPr>
      <w:r w:rsidRPr="00277DAB">
        <w:rPr>
          <w:b/>
          <w:sz w:val="22"/>
          <w:szCs w:val="22"/>
        </w:rPr>
        <w:t xml:space="preserve">Hamer, G. L. </w:t>
      </w:r>
      <w:r w:rsidRPr="00277DAB">
        <w:rPr>
          <w:iCs/>
          <w:sz w:val="22"/>
          <w:szCs w:val="22"/>
        </w:rPr>
        <w:t>Dispersal of adult</w:t>
      </w:r>
      <w:r w:rsidRPr="00277DAB">
        <w:rPr>
          <w:i/>
          <w:iCs/>
          <w:sz w:val="22"/>
          <w:szCs w:val="22"/>
        </w:rPr>
        <w:t xml:space="preserve"> </w:t>
      </w:r>
      <w:r w:rsidRPr="00277DAB">
        <w:rPr>
          <w:sz w:val="22"/>
          <w:szCs w:val="22"/>
        </w:rPr>
        <w:t>mosquitoes in urban environments: mark-capture study incorporating stable isotope enrichment of natural larval habitats. Mosquito and Vector Co</w:t>
      </w:r>
      <w:r>
        <w:rPr>
          <w:sz w:val="22"/>
          <w:szCs w:val="22"/>
        </w:rPr>
        <w:t>ntrol Association of California</w:t>
      </w:r>
      <w:r w:rsidRPr="00277DAB">
        <w:rPr>
          <w:sz w:val="22"/>
          <w:szCs w:val="22"/>
        </w:rPr>
        <w:t>, 19 Mar. 2014, San Diego, CA</w:t>
      </w:r>
      <w:r>
        <w:rPr>
          <w:sz w:val="22"/>
          <w:szCs w:val="22"/>
        </w:rPr>
        <w:t>.</w:t>
      </w:r>
    </w:p>
    <w:p w14:paraId="0655A5D3" w14:textId="77777777" w:rsidR="007E1C5B" w:rsidRPr="00650F7C" w:rsidRDefault="007E1C5B" w:rsidP="007E1C5B">
      <w:pPr>
        <w:widowControl w:val="0"/>
        <w:autoSpaceDE w:val="0"/>
        <w:autoSpaceDN w:val="0"/>
        <w:adjustRightInd w:val="0"/>
        <w:rPr>
          <w:sz w:val="22"/>
          <w:szCs w:val="22"/>
        </w:rPr>
      </w:pPr>
    </w:p>
    <w:p w14:paraId="1EC74F32" w14:textId="77777777" w:rsidR="007E1C5B" w:rsidRPr="00277DAB" w:rsidRDefault="007E1C5B" w:rsidP="007E1C5B">
      <w:pPr>
        <w:rPr>
          <w:sz w:val="22"/>
          <w:szCs w:val="22"/>
        </w:rPr>
      </w:pPr>
      <w:r>
        <w:rPr>
          <w:sz w:val="22"/>
          <w:szCs w:val="22"/>
        </w:rPr>
        <w:t>Curtis, R</w:t>
      </w:r>
      <w:r w:rsidRPr="00277DAB">
        <w:rPr>
          <w:sz w:val="22"/>
          <w:szCs w:val="22"/>
        </w:rPr>
        <w:t xml:space="preserve">, </w:t>
      </w:r>
      <w:r w:rsidRPr="00277DAB">
        <w:rPr>
          <w:b/>
          <w:bCs/>
          <w:sz w:val="22"/>
          <w:szCs w:val="22"/>
        </w:rPr>
        <w:t>G. L. Hamer</w:t>
      </w:r>
      <w:r w:rsidRPr="00277DAB">
        <w:rPr>
          <w:sz w:val="22"/>
          <w:szCs w:val="22"/>
        </w:rPr>
        <w:t xml:space="preserve">, E. J. Wozniak, K. F. Snowden, R. N. Coulson, S. A. Hamer. </w:t>
      </w:r>
      <w:r w:rsidRPr="00277DAB">
        <w:rPr>
          <w:i/>
          <w:iCs/>
          <w:sz w:val="22"/>
          <w:szCs w:val="22"/>
        </w:rPr>
        <w:t xml:space="preserve">Trypanosoma </w:t>
      </w:r>
      <w:proofErr w:type="spellStart"/>
      <w:r w:rsidRPr="00277DAB">
        <w:rPr>
          <w:i/>
          <w:iCs/>
          <w:sz w:val="22"/>
          <w:szCs w:val="22"/>
        </w:rPr>
        <w:t>cruzi</w:t>
      </w:r>
      <w:proofErr w:type="spellEnd"/>
      <w:r w:rsidRPr="00277DAB">
        <w:rPr>
          <w:sz w:val="22"/>
          <w:szCs w:val="22"/>
        </w:rPr>
        <w:t xml:space="preserve"> genetic strain diversity in kissing bug vectors and Texas wildlife.</w:t>
      </w:r>
      <w:r w:rsidRPr="00277DAB">
        <w:rPr>
          <w:b/>
          <w:bCs/>
          <w:sz w:val="22"/>
          <w:szCs w:val="22"/>
        </w:rPr>
        <w:t xml:space="preserve"> </w:t>
      </w:r>
      <w:r w:rsidRPr="00277DAB">
        <w:rPr>
          <w:sz w:val="22"/>
          <w:szCs w:val="22"/>
        </w:rPr>
        <w:t>Graduate Student Spring Research Symposium, College of Veterinary Medicine, Texas A&amp;M University. January 2014. Oral presentation.  2</w:t>
      </w:r>
      <w:r w:rsidRPr="00277DAB">
        <w:rPr>
          <w:sz w:val="22"/>
          <w:szCs w:val="22"/>
          <w:vertAlign w:val="superscript"/>
        </w:rPr>
        <w:t>nd</w:t>
      </w:r>
      <w:r w:rsidRPr="00277DAB">
        <w:rPr>
          <w:sz w:val="22"/>
          <w:szCs w:val="22"/>
        </w:rPr>
        <w:t xml:space="preserve"> place presentation</w:t>
      </w:r>
    </w:p>
    <w:p w14:paraId="5F35E5D6" w14:textId="77777777" w:rsidR="007E1C5B" w:rsidRPr="001D13A0" w:rsidRDefault="007E1C5B" w:rsidP="007E1C5B">
      <w:pPr>
        <w:spacing w:before="100" w:beforeAutospacing="1" w:after="100" w:afterAutospacing="1"/>
        <w:rPr>
          <w:sz w:val="22"/>
          <w:szCs w:val="22"/>
        </w:rPr>
      </w:pPr>
      <w:r w:rsidRPr="00BA289E">
        <w:rPr>
          <w:sz w:val="22"/>
          <w:szCs w:val="22"/>
        </w:rPr>
        <w:t xml:space="preserve">Curtis, R, </w:t>
      </w:r>
      <w:r w:rsidRPr="00BA289E">
        <w:rPr>
          <w:b/>
          <w:bCs/>
          <w:sz w:val="22"/>
          <w:szCs w:val="22"/>
        </w:rPr>
        <w:t>G. L. Hamer</w:t>
      </w:r>
      <w:r w:rsidRPr="00BA289E">
        <w:rPr>
          <w:sz w:val="22"/>
          <w:szCs w:val="22"/>
        </w:rPr>
        <w:t xml:space="preserve">, E. J. Wozniak, K. F. Snowden, S. A. Hamer. </w:t>
      </w:r>
      <w:r w:rsidRPr="00650F7C">
        <w:rPr>
          <w:i/>
          <w:iCs/>
          <w:sz w:val="22"/>
          <w:szCs w:val="22"/>
        </w:rPr>
        <w:t xml:space="preserve">Trypanosoma </w:t>
      </w:r>
      <w:proofErr w:type="spellStart"/>
      <w:r w:rsidRPr="00650F7C">
        <w:rPr>
          <w:i/>
          <w:iCs/>
          <w:sz w:val="22"/>
          <w:szCs w:val="22"/>
        </w:rPr>
        <w:t>cruzi</w:t>
      </w:r>
      <w:proofErr w:type="spellEnd"/>
      <w:r w:rsidRPr="00650F7C">
        <w:rPr>
          <w:sz w:val="22"/>
          <w:szCs w:val="22"/>
        </w:rPr>
        <w:t xml:space="preserve"> genetic strain diversity across Texas. Military Working Dog Veterinary Hospital, Lackland Air Force Base, San Antonio, Texas. </w:t>
      </w:r>
      <w:r>
        <w:rPr>
          <w:sz w:val="22"/>
          <w:szCs w:val="22"/>
        </w:rPr>
        <w:t>January 2014. Oral presentation.</w:t>
      </w:r>
    </w:p>
    <w:p w14:paraId="31BF372F" w14:textId="5BCE6BB5" w:rsidR="007E1C5B" w:rsidRPr="001D13A0" w:rsidRDefault="007E1C5B" w:rsidP="007E1C5B">
      <w:pPr>
        <w:rPr>
          <w:sz w:val="22"/>
          <w:szCs w:val="22"/>
        </w:rPr>
      </w:pPr>
      <w:proofErr w:type="spellStart"/>
      <w:r w:rsidRPr="001D13A0">
        <w:rPr>
          <w:sz w:val="22"/>
          <w:szCs w:val="22"/>
        </w:rPr>
        <w:t>Golnar</w:t>
      </w:r>
      <w:proofErr w:type="spellEnd"/>
      <w:r w:rsidRPr="001D13A0">
        <w:rPr>
          <w:sz w:val="22"/>
          <w:szCs w:val="22"/>
        </w:rPr>
        <w:t xml:space="preserve">, A.* and </w:t>
      </w:r>
      <w:r w:rsidRPr="00A32912">
        <w:rPr>
          <w:b/>
          <w:sz w:val="22"/>
          <w:szCs w:val="22"/>
        </w:rPr>
        <w:t>G. L. Hamer</w:t>
      </w:r>
      <w:r w:rsidRPr="001D13A0">
        <w:rPr>
          <w:sz w:val="22"/>
          <w:szCs w:val="22"/>
        </w:rPr>
        <w:t>. Predicting the enzootic cycle of Rift Valley Fever virus in the United States. Texas A&amp;M University Vector Biology Seminar Series. November 2013. Oral Presentation</w:t>
      </w:r>
    </w:p>
    <w:p w14:paraId="0FB4C3E5" w14:textId="77777777" w:rsidR="007E1C5B" w:rsidRDefault="007E1C5B" w:rsidP="007E1C5B">
      <w:pPr>
        <w:rPr>
          <w:sz w:val="22"/>
          <w:szCs w:val="22"/>
        </w:rPr>
      </w:pPr>
    </w:p>
    <w:p w14:paraId="24CBD60D" w14:textId="77777777" w:rsidR="007E1C5B" w:rsidRDefault="007E1C5B" w:rsidP="007E1C5B">
      <w:pPr>
        <w:rPr>
          <w:sz w:val="22"/>
          <w:szCs w:val="22"/>
        </w:rPr>
      </w:pPr>
      <w:r w:rsidRPr="002C6683">
        <w:rPr>
          <w:sz w:val="22"/>
          <w:szCs w:val="22"/>
        </w:rPr>
        <w:t xml:space="preserve">Curtis, R., </w:t>
      </w:r>
      <w:r w:rsidRPr="002C6683">
        <w:rPr>
          <w:b/>
          <w:sz w:val="22"/>
          <w:szCs w:val="22"/>
        </w:rPr>
        <w:t>G. L.</w:t>
      </w:r>
      <w:r w:rsidRPr="002C6683">
        <w:rPr>
          <w:sz w:val="22"/>
          <w:szCs w:val="22"/>
        </w:rPr>
        <w:t xml:space="preserve"> </w:t>
      </w:r>
      <w:r w:rsidRPr="002C6683">
        <w:rPr>
          <w:b/>
          <w:sz w:val="22"/>
          <w:szCs w:val="22"/>
        </w:rPr>
        <w:t xml:space="preserve">Hamer, </w:t>
      </w:r>
      <w:r w:rsidRPr="002C6683">
        <w:rPr>
          <w:sz w:val="22"/>
          <w:szCs w:val="22"/>
        </w:rPr>
        <w:t xml:space="preserve">E. J. Wozniak, K. F. Snowden, S. A. Hamer.  </w:t>
      </w:r>
      <w:r w:rsidRPr="002C6683">
        <w:rPr>
          <w:i/>
          <w:sz w:val="22"/>
          <w:szCs w:val="22"/>
        </w:rPr>
        <w:t xml:space="preserve">Trypanosoma </w:t>
      </w:r>
      <w:proofErr w:type="spellStart"/>
      <w:r w:rsidRPr="002C6683">
        <w:rPr>
          <w:i/>
          <w:sz w:val="22"/>
          <w:szCs w:val="22"/>
        </w:rPr>
        <w:t>cruzi</w:t>
      </w:r>
      <w:proofErr w:type="spellEnd"/>
      <w:r w:rsidRPr="002C6683">
        <w:rPr>
          <w:sz w:val="22"/>
          <w:szCs w:val="22"/>
        </w:rPr>
        <w:t xml:space="preserve"> </w:t>
      </w:r>
      <w:r>
        <w:rPr>
          <w:sz w:val="22"/>
          <w:szCs w:val="22"/>
        </w:rPr>
        <w:t xml:space="preserve">prevalence and </w:t>
      </w:r>
      <w:r w:rsidRPr="002C6683">
        <w:rPr>
          <w:sz w:val="22"/>
          <w:szCs w:val="22"/>
        </w:rPr>
        <w:t xml:space="preserve">genetic strain diversity in </w:t>
      </w:r>
      <w:r>
        <w:rPr>
          <w:sz w:val="22"/>
          <w:szCs w:val="22"/>
        </w:rPr>
        <w:t>kissing bug vectors (</w:t>
      </w:r>
      <w:r w:rsidRPr="007D197D">
        <w:rPr>
          <w:i/>
          <w:sz w:val="22"/>
          <w:szCs w:val="22"/>
        </w:rPr>
        <w:t>Triatoma</w:t>
      </w:r>
      <w:r>
        <w:rPr>
          <w:sz w:val="22"/>
          <w:szCs w:val="22"/>
        </w:rPr>
        <w:t xml:space="preserve"> spp., </w:t>
      </w:r>
      <w:proofErr w:type="spellStart"/>
      <w:r>
        <w:rPr>
          <w:sz w:val="22"/>
          <w:szCs w:val="22"/>
        </w:rPr>
        <w:t>Reduviidae</w:t>
      </w:r>
      <w:proofErr w:type="spellEnd"/>
      <w:r>
        <w:rPr>
          <w:sz w:val="22"/>
          <w:szCs w:val="22"/>
        </w:rPr>
        <w:t xml:space="preserve">) across the southern United States.  </w:t>
      </w:r>
      <w:r w:rsidRPr="002864C3">
        <w:rPr>
          <w:sz w:val="22"/>
          <w:szCs w:val="22"/>
        </w:rPr>
        <w:t xml:space="preserve">Entomological Society of America, Austin, Texas. </w:t>
      </w:r>
      <w:r>
        <w:rPr>
          <w:bCs/>
          <w:sz w:val="22"/>
          <w:szCs w:val="22"/>
        </w:rPr>
        <w:t>13 Nov 2013.</w:t>
      </w:r>
      <w:r w:rsidRPr="002864C3">
        <w:rPr>
          <w:sz w:val="22"/>
          <w:szCs w:val="22"/>
        </w:rPr>
        <w:t xml:space="preserve"> Poster presentation. </w:t>
      </w:r>
    </w:p>
    <w:p w14:paraId="3ADF6A7E" w14:textId="77777777" w:rsidR="007E1C5B" w:rsidRDefault="007E1C5B" w:rsidP="007E1C5B">
      <w:pPr>
        <w:rPr>
          <w:b/>
          <w:color w:val="000000"/>
          <w:sz w:val="22"/>
          <w:szCs w:val="22"/>
        </w:rPr>
      </w:pPr>
    </w:p>
    <w:p w14:paraId="28053F56" w14:textId="77777777" w:rsidR="007E1C5B" w:rsidRPr="002864C3" w:rsidRDefault="007E1C5B" w:rsidP="007E1C5B">
      <w:pPr>
        <w:rPr>
          <w:sz w:val="22"/>
          <w:szCs w:val="22"/>
        </w:rPr>
      </w:pPr>
      <w:proofErr w:type="spellStart"/>
      <w:r w:rsidRPr="00BA289E">
        <w:rPr>
          <w:sz w:val="22"/>
          <w:szCs w:val="22"/>
        </w:rPr>
        <w:t>Golnar</w:t>
      </w:r>
      <w:proofErr w:type="spellEnd"/>
      <w:r w:rsidRPr="00BA289E">
        <w:rPr>
          <w:sz w:val="22"/>
          <w:szCs w:val="22"/>
        </w:rPr>
        <w:t xml:space="preserve">, A.*, S. Casas^, </w:t>
      </w:r>
      <w:r w:rsidRPr="00BA289E">
        <w:rPr>
          <w:b/>
          <w:sz w:val="22"/>
          <w:szCs w:val="22"/>
        </w:rPr>
        <w:t>G. L. Hamer</w:t>
      </w:r>
      <w:r w:rsidRPr="00BA289E">
        <w:rPr>
          <w:sz w:val="22"/>
          <w:szCs w:val="22"/>
        </w:rPr>
        <w:t xml:space="preserve">. </w:t>
      </w:r>
      <w:r w:rsidRPr="002864C3">
        <w:rPr>
          <w:sz w:val="22"/>
          <w:szCs w:val="22"/>
        </w:rPr>
        <w:t xml:space="preserve">Predicting the enzootic cycle of Rift Valley Fever virus in the United States. Entomological Society of America, Austin, Texas. </w:t>
      </w:r>
      <w:r w:rsidRPr="00566B74">
        <w:rPr>
          <w:bCs/>
          <w:sz w:val="22"/>
          <w:szCs w:val="22"/>
        </w:rPr>
        <w:t xml:space="preserve">12 Nov 2013. </w:t>
      </w:r>
      <w:r w:rsidRPr="002864C3">
        <w:rPr>
          <w:sz w:val="22"/>
          <w:szCs w:val="22"/>
        </w:rPr>
        <w:t xml:space="preserve">Poster presentation.  </w:t>
      </w:r>
    </w:p>
    <w:p w14:paraId="6C5B9EBB" w14:textId="77777777" w:rsidR="007E1C5B" w:rsidRPr="002864C3" w:rsidRDefault="007E1C5B" w:rsidP="007E1C5B">
      <w:pPr>
        <w:rPr>
          <w:b/>
          <w:color w:val="000000"/>
          <w:sz w:val="22"/>
          <w:szCs w:val="22"/>
        </w:rPr>
      </w:pPr>
    </w:p>
    <w:p w14:paraId="11E559A2" w14:textId="77777777" w:rsidR="007E1C5B" w:rsidRDefault="007E1C5B" w:rsidP="007E1C5B">
      <w:pPr>
        <w:rPr>
          <w:sz w:val="22"/>
          <w:szCs w:val="22"/>
        </w:rPr>
      </w:pPr>
      <w:r w:rsidRPr="002864C3">
        <w:rPr>
          <w:sz w:val="22"/>
          <w:szCs w:val="22"/>
        </w:rPr>
        <w:t>Boothe, E.</w:t>
      </w:r>
      <w:r>
        <w:rPr>
          <w:sz w:val="22"/>
          <w:szCs w:val="22"/>
        </w:rPr>
        <w:t>^</w:t>
      </w:r>
      <w:r w:rsidRPr="002864C3">
        <w:rPr>
          <w:sz w:val="22"/>
          <w:szCs w:val="22"/>
        </w:rPr>
        <w:t xml:space="preserve"> and </w:t>
      </w:r>
      <w:r w:rsidRPr="00A32912">
        <w:rPr>
          <w:b/>
          <w:sz w:val="22"/>
          <w:szCs w:val="22"/>
        </w:rPr>
        <w:t>G. L. Hamer</w:t>
      </w:r>
      <w:r w:rsidRPr="002864C3">
        <w:rPr>
          <w:sz w:val="22"/>
          <w:szCs w:val="22"/>
        </w:rPr>
        <w:t xml:space="preserve">. Detection of multiple parasites in </w:t>
      </w:r>
      <w:proofErr w:type="spellStart"/>
      <w:r w:rsidRPr="002864C3">
        <w:rPr>
          <w:sz w:val="22"/>
          <w:szCs w:val="22"/>
        </w:rPr>
        <w:t>bloodfed</w:t>
      </w:r>
      <w:proofErr w:type="spellEnd"/>
      <w:r w:rsidRPr="002864C3">
        <w:rPr>
          <w:sz w:val="22"/>
          <w:szCs w:val="22"/>
        </w:rPr>
        <w:t xml:space="preserve"> </w:t>
      </w:r>
      <w:r w:rsidRPr="00CE6E0E">
        <w:rPr>
          <w:i/>
          <w:iCs/>
          <w:sz w:val="22"/>
          <w:szCs w:val="22"/>
        </w:rPr>
        <w:t>Culex pipiens</w:t>
      </w:r>
      <w:r w:rsidRPr="002864C3">
        <w:rPr>
          <w:sz w:val="22"/>
          <w:szCs w:val="22"/>
        </w:rPr>
        <w:t xml:space="preserve"> mosquitoes. Entomological Society of America, Austin, Texas. </w:t>
      </w:r>
      <w:r w:rsidRPr="00566B74">
        <w:rPr>
          <w:bCs/>
          <w:sz w:val="22"/>
          <w:szCs w:val="22"/>
        </w:rPr>
        <w:t xml:space="preserve">12 Nov 2013. </w:t>
      </w:r>
      <w:r w:rsidRPr="002864C3">
        <w:rPr>
          <w:sz w:val="22"/>
          <w:szCs w:val="22"/>
        </w:rPr>
        <w:t>Poster presentation. </w:t>
      </w:r>
    </w:p>
    <w:p w14:paraId="26AC4C55" w14:textId="77777777" w:rsidR="007E1C5B" w:rsidRDefault="007E1C5B" w:rsidP="007E1C5B">
      <w:pPr>
        <w:rPr>
          <w:sz w:val="22"/>
          <w:szCs w:val="22"/>
        </w:rPr>
      </w:pPr>
    </w:p>
    <w:p w14:paraId="3AF9205C" w14:textId="77777777" w:rsidR="007E1C5B" w:rsidRPr="002864C3" w:rsidRDefault="007E1C5B" w:rsidP="007E1C5B">
      <w:pPr>
        <w:rPr>
          <w:b/>
          <w:color w:val="000000"/>
          <w:sz w:val="22"/>
          <w:szCs w:val="22"/>
        </w:rPr>
      </w:pPr>
      <w:r>
        <w:rPr>
          <w:sz w:val="22"/>
          <w:szCs w:val="22"/>
        </w:rPr>
        <w:t xml:space="preserve">Levine, R., D. Mead, </w:t>
      </w:r>
      <w:r w:rsidRPr="00A32912">
        <w:rPr>
          <w:b/>
          <w:sz w:val="22"/>
          <w:szCs w:val="22"/>
        </w:rPr>
        <w:t>G. Hamer</w:t>
      </w:r>
      <w:r>
        <w:rPr>
          <w:sz w:val="22"/>
          <w:szCs w:val="22"/>
        </w:rPr>
        <w:t xml:space="preserve">, J. Balance, S. Rivera, U. </w:t>
      </w:r>
      <w:proofErr w:type="spellStart"/>
      <w:r>
        <w:rPr>
          <w:sz w:val="22"/>
          <w:szCs w:val="22"/>
        </w:rPr>
        <w:t>Kitron</w:t>
      </w:r>
      <w:proofErr w:type="spellEnd"/>
      <w:r>
        <w:rPr>
          <w:sz w:val="22"/>
          <w:szCs w:val="22"/>
        </w:rPr>
        <w:t xml:space="preserve">. Zoos as sentinels for emerging arboviruses: a study of West Nile virus transmission in zoo Atlanta. </w:t>
      </w:r>
      <w:r w:rsidRPr="004F032F">
        <w:rPr>
          <w:sz w:val="22"/>
          <w:szCs w:val="22"/>
        </w:rPr>
        <w:t>American Society of</w:t>
      </w:r>
      <w:r>
        <w:rPr>
          <w:sz w:val="22"/>
          <w:szCs w:val="22"/>
        </w:rPr>
        <w:t xml:space="preserve"> Tropical Medicine and Hygiene. Washington DC. 12 Nov. 2013. Poster presentation.</w:t>
      </w:r>
    </w:p>
    <w:p w14:paraId="025B4E34" w14:textId="77777777" w:rsidR="007E1C5B" w:rsidRPr="002864C3" w:rsidRDefault="007E1C5B" w:rsidP="007E1C5B">
      <w:pPr>
        <w:rPr>
          <w:b/>
          <w:color w:val="000000"/>
          <w:sz w:val="22"/>
          <w:szCs w:val="22"/>
        </w:rPr>
      </w:pPr>
    </w:p>
    <w:p w14:paraId="03D3E022" w14:textId="77777777" w:rsidR="007E1C5B" w:rsidRPr="002864C3" w:rsidRDefault="007E1C5B" w:rsidP="007E1C5B">
      <w:pPr>
        <w:rPr>
          <w:b/>
          <w:color w:val="000000"/>
          <w:sz w:val="22"/>
          <w:szCs w:val="22"/>
        </w:rPr>
      </w:pPr>
      <w:proofErr w:type="spellStart"/>
      <w:r w:rsidRPr="002864C3">
        <w:rPr>
          <w:color w:val="000000"/>
          <w:sz w:val="22"/>
          <w:szCs w:val="22"/>
        </w:rPr>
        <w:t>Frady</w:t>
      </w:r>
      <w:proofErr w:type="spellEnd"/>
      <w:r w:rsidRPr="002864C3">
        <w:rPr>
          <w:color w:val="000000"/>
          <w:sz w:val="22"/>
          <w:szCs w:val="22"/>
        </w:rPr>
        <w:t>, H.</w:t>
      </w:r>
      <w:r>
        <w:rPr>
          <w:sz w:val="22"/>
          <w:szCs w:val="22"/>
        </w:rPr>
        <w:t>^</w:t>
      </w:r>
      <w:r w:rsidRPr="002864C3">
        <w:rPr>
          <w:color w:val="000000"/>
          <w:sz w:val="22"/>
          <w:szCs w:val="22"/>
        </w:rPr>
        <w:t xml:space="preserve">, R. Curtis, S. A. Hamer, </w:t>
      </w:r>
      <w:r w:rsidRPr="002864C3">
        <w:rPr>
          <w:b/>
          <w:color w:val="000000"/>
          <w:sz w:val="22"/>
          <w:szCs w:val="22"/>
        </w:rPr>
        <w:t>G. L. Hamer.</w:t>
      </w:r>
      <w:r w:rsidRPr="002864C3">
        <w:rPr>
          <w:color w:val="000000"/>
          <w:sz w:val="22"/>
          <w:szCs w:val="22"/>
        </w:rPr>
        <w:t xml:space="preserve"> Morphological and genetic characterization of Triatomine vectors of Chagas disease in Texas. REU-EXCITE Student Research Symposium. College Station, TX. </w:t>
      </w:r>
      <w:r>
        <w:rPr>
          <w:color w:val="000000"/>
          <w:sz w:val="22"/>
          <w:szCs w:val="22"/>
        </w:rPr>
        <w:t xml:space="preserve">6 Aug. </w:t>
      </w:r>
      <w:r w:rsidRPr="002864C3">
        <w:rPr>
          <w:color w:val="000000"/>
          <w:sz w:val="22"/>
          <w:szCs w:val="22"/>
        </w:rPr>
        <w:t>2013. Poster and oral presentation.</w:t>
      </w:r>
    </w:p>
    <w:p w14:paraId="724A3784" w14:textId="77777777" w:rsidR="007E1C5B" w:rsidRPr="002C6683" w:rsidRDefault="007E1C5B" w:rsidP="007E1C5B">
      <w:pPr>
        <w:rPr>
          <w:b/>
          <w:color w:val="000000"/>
          <w:sz w:val="22"/>
          <w:szCs w:val="22"/>
        </w:rPr>
      </w:pPr>
    </w:p>
    <w:p w14:paraId="2440B882" w14:textId="77777777" w:rsidR="007E1C5B" w:rsidRPr="002C6683" w:rsidRDefault="007E1C5B" w:rsidP="007E1C5B">
      <w:pPr>
        <w:rPr>
          <w:b/>
          <w:color w:val="000000"/>
          <w:sz w:val="22"/>
          <w:szCs w:val="22"/>
        </w:rPr>
      </w:pPr>
      <w:r w:rsidRPr="002C6683">
        <w:rPr>
          <w:color w:val="000000"/>
          <w:sz w:val="22"/>
          <w:szCs w:val="22"/>
        </w:rPr>
        <w:lastRenderedPageBreak/>
        <w:t>Vang, L.</w:t>
      </w:r>
      <w:r>
        <w:rPr>
          <w:sz w:val="22"/>
          <w:szCs w:val="22"/>
        </w:rPr>
        <w:t>^</w:t>
      </w:r>
      <w:r w:rsidRPr="002C6683">
        <w:rPr>
          <w:color w:val="000000"/>
          <w:sz w:val="22"/>
          <w:szCs w:val="22"/>
        </w:rPr>
        <w:t xml:space="preserve">, M. R. Bertram, B. </w:t>
      </w:r>
      <w:proofErr w:type="spellStart"/>
      <w:r w:rsidRPr="002C6683">
        <w:rPr>
          <w:color w:val="000000"/>
          <w:sz w:val="22"/>
          <w:szCs w:val="22"/>
        </w:rPr>
        <w:t>Hartup</w:t>
      </w:r>
      <w:proofErr w:type="spellEnd"/>
      <w:r w:rsidRPr="002C6683">
        <w:rPr>
          <w:color w:val="000000"/>
          <w:sz w:val="22"/>
          <w:szCs w:val="22"/>
        </w:rPr>
        <w:t xml:space="preserve">, S. A. Hamer, and </w:t>
      </w:r>
      <w:r w:rsidRPr="002C6683">
        <w:rPr>
          <w:b/>
          <w:color w:val="000000"/>
          <w:sz w:val="22"/>
          <w:szCs w:val="22"/>
        </w:rPr>
        <w:t>G. L. Hamer</w:t>
      </w:r>
      <w:r w:rsidRPr="002C6683">
        <w:rPr>
          <w:color w:val="000000"/>
          <w:sz w:val="22"/>
          <w:szCs w:val="22"/>
        </w:rPr>
        <w:t xml:space="preserve">. Detecting vector-borne </w:t>
      </w:r>
      <w:proofErr w:type="spellStart"/>
      <w:r w:rsidRPr="002C6683">
        <w:rPr>
          <w:color w:val="000000"/>
          <w:sz w:val="22"/>
          <w:szCs w:val="22"/>
        </w:rPr>
        <w:t>hemoparasites</w:t>
      </w:r>
      <w:proofErr w:type="spellEnd"/>
      <w:r w:rsidRPr="002C6683">
        <w:rPr>
          <w:color w:val="000000"/>
          <w:sz w:val="22"/>
          <w:szCs w:val="22"/>
        </w:rPr>
        <w:t xml:space="preserve"> in the endangered whooping crane. REU-EXCITE Student Research Symposium. College Station, TX. </w:t>
      </w:r>
      <w:r>
        <w:rPr>
          <w:color w:val="000000"/>
          <w:sz w:val="22"/>
          <w:szCs w:val="22"/>
        </w:rPr>
        <w:t xml:space="preserve">6 Aug. </w:t>
      </w:r>
      <w:r w:rsidRPr="002C6683">
        <w:rPr>
          <w:color w:val="000000"/>
          <w:sz w:val="22"/>
          <w:szCs w:val="22"/>
        </w:rPr>
        <w:t>2013. Poster and oral presentation.</w:t>
      </w:r>
    </w:p>
    <w:p w14:paraId="61F31DA1" w14:textId="77777777" w:rsidR="007E1C5B" w:rsidRPr="002C6683" w:rsidRDefault="007E1C5B" w:rsidP="007E1C5B">
      <w:pPr>
        <w:rPr>
          <w:b/>
          <w:color w:val="000000"/>
          <w:sz w:val="22"/>
          <w:szCs w:val="22"/>
        </w:rPr>
      </w:pPr>
    </w:p>
    <w:p w14:paraId="46C4917D" w14:textId="77777777" w:rsidR="007E1C5B" w:rsidRPr="002C6683" w:rsidRDefault="007E1C5B" w:rsidP="007E1C5B">
      <w:pPr>
        <w:rPr>
          <w:sz w:val="22"/>
          <w:szCs w:val="22"/>
        </w:rPr>
      </w:pPr>
      <w:r w:rsidRPr="002C6683">
        <w:rPr>
          <w:sz w:val="22"/>
          <w:szCs w:val="22"/>
        </w:rPr>
        <w:t xml:space="preserve">Curtis, R., </w:t>
      </w:r>
      <w:r w:rsidRPr="002C6683">
        <w:rPr>
          <w:b/>
          <w:sz w:val="22"/>
          <w:szCs w:val="22"/>
        </w:rPr>
        <w:t>G. L.</w:t>
      </w:r>
      <w:r w:rsidRPr="002C6683">
        <w:rPr>
          <w:sz w:val="22"/>
          <w:szCs w:val="22"/>
        </w:rPr>
        <w:t xml:space="preserve"> </w:t>
      </w:r>
      <w:r w:rsidRPr="002C6683">
        <w:rPr>
          <w:b/>
          <w:sz w:val="22"/>
          <w:szCs w:val="22"/>
        </w:rPr>
        <w:t xml:space="preserve">Hamer, </w:t>
      </w:r>
      <w:r w:rsidRPr="002C6683">
        <w:rPr>
          <w:sz w:val="22"/>
          <w:szCs w:val="22"/>
        </w:rPr>
        <w:t xml:space="preserve">E. J. Wozniak, K. F. Snowden, S. A. Hamer.  </w:t>
      </w:r>
      <w:r w:rsidRPr="002C6683">
        <w:rPr>
          <w:i/>
          <w:sz w:val="22"/>
          <w:szCs w:val="22"/>
        </w:rPr>
        <w:t xml:space="preserve">Trypanosoma </w:t>
      </w:r>
      <w:proofErr w:type="spellStart"/>
      <w:r w:rsidRPr="002C6683">
        <w:rPr>
          <w:i/>
          <w:sz w:val="22"/>
          <w:szCs w:val="22"/>
        </w:rPr>
        <w:t>cruzi</w:t>
      </w:r>
      <w:proofErr w:type="spellEnd"/>
      <w:r w:rsidRPr="002C6683">
        <w:rPr>
          <w:sz w:val="22"/>
          <w:szCs w:val="22"/>
        </w:rPr>
        <w:t xml:space="preserve"> genetic strain diversity in Texas wildlife and kissing bug vectors.  American Association of Veterinary Parasitologists, Chicago, Illinois.  July 2013.</w:t>
      </w:r>
      <w:r>
        <w:rPr>
          <w:sz w:val="22"/>
          <w:szCs w:val="22"/>
        </w:rPr>
        <w:t xml:space="preserve"> </w:t>
      </w:r>
      <w:r w:rsidRPr="002C6683">
        <w:rPr>
          <w:sz w:val="22"/>
          <w:szCs w:val="22"/>
        </w:rPr>
        <w:t>1</w:t>
      </w:r>
      <w:r w:rsidRPr="002C6683">
        <w:rPr>
          <w:sz w:val="22"/>
          <w:szCs w:val="22"/>
          <w:vertAlign w:val="superscript"/>
        </w:rPr>
        <w:t>st</w:t>
      </w:r>
      <w:r w:rsidRPr="002C6683">
        <w:rPr>
          <w:sz w:val="22"/>
          <w:szCs w:val="22"/>
        </w:rPr>
        <w:t xml:space="preserve"> place Bayer Best Student Paper Award.</w:t>
      </w:r>
    </w:p>
    <w:p w14:paraId="7E0E46BE" w14:textId="77777777" w:rsidR="007E1C5B" w:rsidRPr="002C6683" w:rsidRDefault="007E1C5B" w:rsidP="007E1C5B">
      <w:pPr>
        <w:rPr>
          <w:b/>
          <w:color w:val="000000"/>
          <w:sz w:val="22"/>
          <w:szCs w:val="22"/>
        </w:rPr>
      </w:pPr>
    </w:p>
    <w:p w14:paraId="04BCDB2B" w14:textId="30658EA9" w:rsidR="007E1C5B" w:rsidRPr="002C6683" w:rsidRDefault="007E1C5B" w:rsidP="007E1C5B">
      <w:pPr>
        <w:rPr>
          <w:b/>
          <w:color w:val="000000"/>
          <w:sz w:val="22"/>
          <w:szCs w:val="22"/>
        </w:rPr>
      </w:pPr>
      <w:r w:rsidRPr="002C6683">
        <w:rPr>
          <w:sz w:val="22"/>
          <w:szCs w:val="22"/>
        </w:rPr>
        <w:t xml:space="preserve">Bertram M. R., </w:t>
      </w:r>
      <w:r w:rsidRPr="002C6683">
        <w:rPr>
          <w:b/>
          <w:sz w:val="22"/>
          <w:szCs w:val="22"/>
        </w:rPr>
        <w:t>G. L.</w:t>
      </w:r>
      <w:r w:rsidRPr="002C6683">
        <w:rPr>
          <w:sz w:val="22"/>
          <w:szCs w:val="22"/>
        </w:rPr>
        <w:t xml:space="preserve"> </w:t>
      </w:r>
      <w:r w:rsidRPr="002C6683">
        <w:rPr>
          <w:b/>
          <w:sz w:val="22"/>
          <w:szCs w:val="22"/>
        </w:rPr>
        <w:t>Hamer</w:t>
      </w:r>
      <w:r w:rsidRPr="002C6683">
        <w:rPr>
          <w:sz w:val="22"/>
          <w:szCs w:val="22"/>
        </w:rPr>
        <w:t>, K. F.</w:t>
      </w:r>
      <w:r w:rsidRPr="002C6683">
        <w:rPr>
          <w:b/>
          <w:sz w:val="22"/>
          <w:szCs w:val="22"/>
        </w:rPr>
        <w:t xml:space="preserve"> </w:t>
      </w:r>
      <w:r w:rsidRPr="002C6683">
        <w:rPr>
          <w:sz w:val="22"/>
          <w:szCs w:val="22"/>
        </w:rPr>
        <w:t xml:space="preserve">Snowden, C. Hodo, S. A. Hamer. Detection and characterization of </w:t>
      </w:r>
      <w:r w:rsidRPr="002C6683">
        <w:rPr>
          <w:i/>
          <w:sz w:val="22"/>
          <w:szCs w:val="22"/>
        </w:rPr>
        <w:t>Eimeria</w:t>
      </w:r>
      <w:r w:rsidRPr="002C6683">
        <w:rPr>
          <w:sz w:val="22"/>
          <w:szCs w:val="22"/>
        </w:rPr>
        <w:t xml:space="preserve"> sp</w:t>
      </w:r>
      <w:r w:rsidR="000A49A0">
        <w:rPr>
          <w:sz w:val="22"/>
          <w:szCs w:val="22"/>
        </w:rPr>
        <w:t>.</w:t>
      </w:r>
      <w:r w:rsidRPr="002C6683">
        <w:rPr>
          <w:sz w:val="22"/>
          <w:szCs w:val="22"/>
        </w:rPr>
        <w:t xml:space="preserve"> in whooping cranes and sandhill cranes. American Association of Veterinary Parasitologists. July 2013. Oral presentation.</w:t>
      </w:r>
    </w:p>
    <w:p w14:paraId="5C30A2B6" w14:textId="77777777" w:rsidR="007E1C5B" w:rsidRPr="002C6683" w:rsidRDefault="007E1C5B" w:rsidP="007E1C5B">
      <w:pPr>
        <w:rPr>
          <w:b/>
          <w:color w:val="000000"/>
          <w:sz w:val="22"/>
          <w:szCs w:val="22"/>
        </w:rPr>
      </w:pPr>
    </w:p>
    <w:p w14:paraId="50DF12C2" w14:textId="77777777" w:rsidR="007E1C5B" w:rsidRPr="002C6683" w:rsidRDefault="007E1C5B" w:rsidP="007E1C5B">
      <w:pPr>
        <w:rPr>
          <w:color w:val="000000"/>
          <w:sz w:val="22"/>
          <w:szCs w:val="22"/>
        </w:rPr>
      </w:pPr>
      <w:r w:rsidRPr="002C6683">
        <w:rPr>
          <w:b/>
          <w:color w:val="000000"/>
          <w:sz w:val="22"/>
          <w:szCs w:val="22"/>
        </w:rPr>
        <w:t>Hamer, G. L.</w:t>
      </w:r>
      <w:r w:rsidRPr="002C6683">
        <w:rPr>
          <w:color w:val="000000"/>
          <w:sz w:val="22"/>
          <w:szCs w:val="22"/>
        </w:rPr>
        <w:t xml:space="preserve"> Parasite interactions and their potential to influence West Nile virus transmission. </w:t>
      </w:r>
      <w:r w:rsidRPr="002C6683">
        <w:rPr>
          <w:sz w:val="22"/>
          <w:szCs w:val="22"/>
        </w:rPr>
        <w:t>American Association of Veterinary Parasitologists.</w:t>
      </w:r>
      <w:r w:rsidRPr="002C6683">
        <w:rPr>
          <w:color w:val="000000"/>
          <w:sz w:val="22"/>
          <w:szCs w:val="22"/>
        </w:rPr>
        <w:t xml:space="preserve"> Chicago, IL.</w:t>
      </w:r>
      <w:r>
        <w:rPr>
          <w:color w:val="000000"/>
          <w:sz w:val="22"/>
          <w:szCs w:val="22"/>
        </w:rPr>
        <w:t xml:space="preserve"> </w:t>
      </w:r>
      <w:r w:rsidRPr="002C6683">
        <w:rPr>
          <w:color w:val="000000"/>
          <w:sz w:val="22"/>
          <w:szCs w:val="22"/>
        </w:rPr>
        <w:t>21 Jul. 2013. Oral presentation.</w:t>
      </w:r>
    </w:p>
    <w:p w14:paraId="18DF72DF" w14:textId="77777777" w:rsidR="007E1C5B" w:rsidRPr="002C6683" w:rsidRDefault="007E1C5B" w:rsidP="007E1C5B">
      <w:pPr>
        <w:rPr>
          <w:b/>
          <w:color w:val="000000"/>
          <w:sz w:val="22"/>
          <w:szCs w:val="22"/>
        </w:rPr>
      </w:pPr>
    </w:p>
    <w:p w14:paraId="4F46990C" w14:textId="77777777" w:rsidR="007E1C5B" w:rsidRPr="002C6683" w:rsidRDefault="007E1C5B" w:rsidP="007E1C5B">
      <w:pPr>
        <w:rPr>
          <w:sz w:val="22"/>
          <w:szCs w:val="22"/>
        </w:rPr>
      </w:pPr>
      <w:r w:rsidRPr="002C6683">
        <w:rPr>
          <w:sz w:val="22"/>
          <w:szCs w:val="22"/>
        </w:rPr>
        <w:t xml:space="preserve">Curtis, R., C. L. Hodo, </w:t>
      </w:r>
      <w:r w:rsidRPr="002C6683">
        <w:rPr>
          <w:b/>
          <w:sz w:val="22"/>
          <w:szCs w:val="22"/>
        </w:rPr>
        <w:t xml:space="preserve">G. L. Hamer, </w:t>
      </w:r>
      <w:r w:rsidRPr="002C6683">
        <w:rPr>
          <w:sz w:val="22"/>
          <w:szCs w:val="22"/>
        </w:rPr>
        <w:t>K. F. Snowden, E. J. Wozniak, S. A. Hamer. A holistic approach to the characterization of the ecological drivers of Chagas disease in the US.  The James Steele Conference on Diseases in Nature Transmissible to Man, Houston, Texas.  June 2013. Poster presentation.</w:t>
      </w:r>
    </w:p>
    <w:p w14:paraId="626A3880" w14:textId="77777777" w:rsidR="007E1C5B" w:rsidRPr="002C6683" w:rsidRDefault="007E1C5B" w:rsidP="007E1C5B">
      <w:pPr>
        <w:rPr>
          <w:b/>
          <w:color w:val="000000"/>
          <w:sz w:val="22"/>
          <w:szCs w:val="22"/>
        </w:rPr>
      </w:pPr>
    </w:p>
    <w:p w14:paraId="200669DB" w14:textId="1906F4D8" w:rsidR="007E1C5B" w:rsidRPr="002C6683" w:rsidRDefault="007E1C5B" w:rsidP="007E1C5B">
      <w:pPr>
        <w:rPr>
          <w:b/>
          <w:color w:val="000000"/>
          <w:sz w:val="22"/>
          <w:szCs w:val="22"/>
        </w:rPr>
      </w:pPr>
      <w:r w:rsidRPr="002C6683">
        <w:rPr>
          <w:sz w:val="22"/>
          <w:szCs w:val="22"/>
        </w:rPr>
        <w:t xml:space="preserve">Bertram M. R., </w:t>
      </w:r>
      <w:r w:rsidRPr="002C6683">
        <w:rPr>
          <w:b/>
          <w:sz w:val="22"/>
          <w:szCs w:val="22"/>
        </w:rPr>
        <w:t>G. L.</w:t>
      </w:r>
      <w:r w:rsidRPr="002C6683">
        <w:rPr>
          <w:sz w:val="22"/>
          <w:szCs w:val="22"/>
        </w:rPr>
        <w:t xml:space="preserve"> </w:t>
      </w:r>
      <w:r w:rsidRPr="002C6683">
        <w:rPr>
          <w:b/>
          <w:sz w:val="22"/>
          <w:szCs w:val="22"/>
        </w:rPr>
        <w:t>Hamer</w:t>
      </w:r>
      <w:r w:rsidRPr="002C6683">
        <w:rPr>
          <w:sz w:val="22"/>
          <w:szCs w:val="22"/>
        </w:rPr>
        <w:t xml:space="preserve">, K. Snowden, S. A. Hamer. Disease risks to whooping cranes determined by non-invasive </w:t>
      </w:r>
      <w:proofErr w:type="spellStart"/>
      <w:r w:rsidRPr="002C6683">
        <w:rPr>
          <w:sz w:val="22"/>
          <w:szCs w:val="22"/>
        </w:rPr>
        <w:t>samping</w:t>
      </w:r>
      <w:proofErr w:type="spellEnd"/>
      <w:r w:rsidRPr="002C6683">
        <w:rPr>
          <w:sz w:val="22"/>
          <w:szCs w:val="22"/>
        </w:rPr>
        <w:t xml:space="preserve">: detection and characterization of </w:t>
      </w:r>
      <w:r w:rsidRPr="002C6683">
        <w:rPr>
          <w:i/>
          <w:sz w:val="22"/>
          <w:szCs w:val="22"/>
        </w:rPr>
        <w:t>Eimeria</w:t>
      </w:r>
      <w:r w:rsidRPr="002C6683">
        <w:rPr>
          <w:sz w:val="22"/>
          <w:szCs w:val="22"/>
        </w:rPr>
        <w:t xml:space="preserve"> spp. in feces. James Steele Conference on Diseases in Nature Transmissible to Man. June 2013. Poster presentation.</w:t>
      </w:r>
    </w:p>
    <w:p w14:paraId="3117CADB" w14:textId="77777777" w:rsidR="007E1C5B" w:rsidRPr="002C6683" w:rsidRDefault="007E1C5B" w:rsidP="007E1C5B">
      <w:pPr>
        <w:rPr>
          <w:b/>
          <w:color w:val="000000"/>
          <w:sz w:val="22"/>
          <w:szCs w:val="22"/>
        </w:rPr>
      </w:pPr>
    </w:p>
    <w:p w14:paraId="78CDF44B" w14:textId="3AEBC023" w:rsidR="007E1C5B" w:rsidRPr="002C6683" w:rsidRDefault="007E1C5B" w:rsidP="007E1C5B">
      <w:pPr>
        <w:rPr>
          <w:b/>
          <w:color w:val="000000"/>
          <w:sz w:val="22"/>
          <w:szCs w:val="22"/>
        </w:rPr>
      </w:pPr>
      <w:proofErr w:type="spellStart"/>
      <w:r w:rsidRPr="002C6683">
        <w:rPr>
          <w:color w:val="000000"/>
          <w:sz w:val="22"/>
          <w:szCs w:val="22"/>
        </w:rPr>
        <w:t>Weghorst</w:t>
      </w:r>
      <w:proofErr w:type="spellEnd"/>
      <w:r w:rsidRPr="002C6683">
        <w:rPr>
          <w:color w:val="000000"/>
          <w:sz w:val="22"/>
          <w:szCs w:val="22"/>
        </w:rPr>
        <w:t xml:space="preserve">, A., G. L. Hamer, S. A. Hamer, L. D. Auckland, P. D. Teel, O. F. </w:t>
      </w:r>
      <w:proofErr w:type="spellStart"/>
      <w:r w:rsidRPr="002C6683">
        <w:rPr>
          <w:color w:val="000000"/>
          <w:sz w:val="22"/>
          <w:szCs w:val="22"/>
        </w:rPr>
        <w:t>Strey</w:t>
      </w:r>
      <w:proofErr w:type="spellEnd"/>
      <w:r w:rsidRPr="002C6683">
        <w:rPr>
          <w:color w:val="000000"/>
          <w:sz w:val="22"/>
          <w:szCs w:val="22"/>
        </w:rPr>
        <w:t xml:space="preserve">. Evaluation of DNA and stable isotope-based methodologies to identify the vertebrate blood meal of ticks. </w:t>
      </w:r>
      <w:r w:rsidRPr="002C6683">
        <w:rPr>
          <w:sz w:val="22"/>
          <w:szCs w:val="22"/>
        </w:rPr>
        <w:t>James Steele Conference on Diseases in Nature Transmissible to Man. June 2013. Poster presentation.</w:t>
      </w:r>
    </w:p>
    <w:p w14:paraId="1021DF0E" w14:textId="77777777" w:rsidR="007E1C5B" w:rsidRPr="002C6683" w:rsidRDefault="007E1C5B" w:rsidP="007E1C5B">
      <w:pPr>
        <w:rPr>
          <w:color w:val="000000"/>
          <w:sz w:val="22"/>
          <w:szCs w:val="22"/>
        </w:rPr>
      </w:pPr>
    </w:p>
    <w:p w14:paraId="7E76CEA9" w14:textId="77777777" w:rsidR="007E1C5B" w:rsidRPr="002C6683" w:rsidRDefault="007E1C5B" w:rsidP="007E1C5B">
      <w:pPr>
        <w:rPr>
          <w:color w:val="000000"/>
          <w:sz w:val="22"/>
          <w:szCs w:val="22"/>
        </w:rPr>
      </w:pPr>
      <w:r w:rsidRPr="002C6683">
        <w:rPr>
          <w:color w:val="000000"/>
          <w:sz w:val="22"/>
          <w:szCs w:val="22"/>
        </w:rPr>
        <w:t>Boothe, E. C.</w:t>
      </w:r>
      <w:r>
        <w:rPr>
          <w:sz w:val="22"/>
          <w:szCs w:val="22"/>
        </w:rPr>
        <w:t>^</w:t>
      </w:r>
      <w:r w:rsidRPr="002C6683">
        <w:rPr>
          <w:color w:val="000000"/>
          <w:sz w:val="22"/>
          <w:szCs w:val="22"/>
        </w:rPr>
        <w:t xml:space="preserve"> and </w:t>
      </w:r>
      <w:r w:rsidRPr="002C6683">
        <w:rPr>
          <w:b/>
          <w:color w:val="000000"/>
          <w:sz w:val="22"/>
          <w:szCs w:val="22"/>
        </w:rPr>
        <w:t>G. L. Hamer.</w:t>
      </w:r>
      <w:r w:rsidRPr="002C6683">
        <w:rPr>
          <w:color w:val="000000"/>
          <w:sz w:val="22"/>
          <w:szCs w:val="22"/>
        </w:rPr>
        <w:t xml:space="preserve"> Detection of multiple parasites in </w:t>
      </w:r>
      <w:proofErr w:type="spellStart"/>
      <w:r w:rsidRPr="002C6683">
        <w:rPr>
          <w:color w:val="000000"/>
          <w:sz w:val="22"/>
          <w:szCs w:val="22"/>
        </w:rPr>
        <w:t>bloodfed</w:t>
      </w:r>
      <w:proofErr w:type="spellEnd"/>
      <w:r w:rsidRPr="002C6683">
        <w:rPr>
          <w:color w:val="000000"/>
          <w:sz w:val="22"/>
          <w:szCs w:val="22"/>
        </w:rPr>
        <w:t xml:space="preserve"> </w:t>
      </w:r>
      <w:r w:rsidRPr="002C6683">
        <w:rPr>
          <w:i/>
          <w:color w:val="000000"/>
          <w:sz w:val="22"/>
          <w:szCs w:val="22"/>
        </w:rPr>
        <w:t>Culex pipiens</w:t>
      </w:r>
      <w:r w:rsidRPr="002C6683">
        <w:rPr>
          <w:color w:val="000000"/>
          <w:sz w:val="22"/>
          <w:szCs w:val="22"/>
        </w:rPr>
        <w:t xml:space="preserve"> mosquitoes. Ecological Integration Symposium. 23 Mar. 2013. College Station, TX. Poster presentation.</w:t>
      </w:r>
    </w:p>
    <w:p w14:paraId="2EE31A8A" w14:textId="77777777" w:rsidR="007E1C5B" w:rsidRDefault="007E1C5B" w:rsidP="007E1C5B">
      <w:pPr>
        <w:rPr>
          <w:color w:val="000000"/>
          <w:sz w:val="22"/>
          <w:szCs w:val="22"/>
        </w:rPr>
      </w:pPr>
    </w:p>
    <w:p w14:paraId="597DDE66" w14:textId="77777777" w:rsidR="007E1C5B" w:rsidRDefault="007E1C5B" w:rsidP="007E1C5B">
      <w:pPr>
        <w:rPr>
          <w:bCs/>
          <w:sz w:val="22"/>
          <w:szCs w:val="22"/>
        </w:rPr>
      </w:pPr>
      <w:r w:rsidRPr="00463355">
        <w:rPr>
          <w:color w:val="000000"/>
          <w:sz w:val="22"/>
          <w:szCs w:val="22"/>
        </w:rPr>
        <w:t xml:space="preserve">Medeiros, M. C. I., </w:t>
      </w:r>
      <w:r>
        <w:rPr>
          <w:color w:val="000000"/>
          <w:sz w:val="22"/>
          <w:szCs w:val="22"/>
        </w:rPr>
        <w:t xml:space="preserve">J. M. </w:t>
      </w:r>
      <w:proofErr w:type="spellStart"/>
      <w:r>
        <w:rPr>
          <w:color w:val="000000"/>
          <w:sz w:val="22"/>
          <w:szCs w:val="22"/>
        </w:rPr>
        <w:t>Higashiguchi</w:t>
      </w:r>
      <w:proofErr w:type="spellEnd"/>
      <w:r>
        <w:rPr>
          <w:color w:val="000000"/>
          <w:sz w:val="22"/>
          <w:szCs w:val="22"/>
        </w:rPr>
        <w:t xml:space="preserve">, </w:t>
      </w:r>
      <w:r w:rsidRPr="00463355">
        <w:rPr>
          <w:color w:val="000000"/>
          <w:sz w:val="22"/>
          <w:szCs w:val="22"/>
        </w:rPr>
        <w:t xml:space="preserve">T. K. Anderson, U. D. </w:t>
      </w:r>
      <w:proofErr w:type="spellStart"/>
      <w:r w:rsidRPr="00463355">
        <w:rPr>
          <w:color w:val="000000"/>
          <w:sz w:val="22"/>
          <w:szCs w:val="22"/>
        </w:rPr>
        <w:t>Kitron</w:t>
      </w:r>
      <w:proofErr w:type="spellEnd"/>
      <w:r w:rsidRPr="00463355">
        <w:rPr>
          <w:color w:val="000000"/>
          <w:sz w:val="22"/>
          <w:szCs w:val="22"/>
        </w:rPr>
        <w:t xml:space="preserve">, E. D. Walker, J. D. Brawn, B. L. Krebs, M. O. Ruiz, T. L. Goldberg, R. E. </w:t>
      </w:r>
      <w:proofErr w:type="spellStart"/>
      <w:r w:rsidRPr="00463355">
        <w:rPr>
          <w:color w:val="000000"/>
          <w:sz w:val="22"/>
          <w:szCs w:val="22"/>
        </w:rPr>
        <w:t>Ricklefs</w:t>
      </w:r>
      <w:proofErr w:type="spellEnd"/>
      <w:r w:rsidRPr="00463355">
        <w:rPr>
          <w:color w:val="000000"/>
          <w:sz w:val="22"/>
          <w:szCs w:val="22"/>
        </w:rPr>
        <w:t xml:space="preserve">, </w:t>
      </w:r>
      <w:r w:rsidRPr="00463355">
        <w:rPr>
          <w:b/>
          <w:bCs/>
          <w:color w:val="000000"/>
          <w:sz w:val="22"/>
          <w:szCs w:val="22"/>
        </w:rPr>
        <w:t>G. L. Hamer</w:t>
      </w:r>
      <w:r>
        <w:rPr>
          <w:color w:val="000000"/>
          <w:sz w:val="22"/>
          <w:szCs w:val="22"/>
        </w:rPr>
        <w:t xml:space="preserve">.  </w:t>
      </w:r>
      <w:proofErr w:type="spellStart"/>
      <w:r>
        <w:rPr>
          <w:color w:val="000000"/>
          <w:sz w:val="22"/>
          <w:szCs w:val="22"/>
        </w:rPr>
        <w:t>Haemosporidian</w:t>
      </w:r>
      <w:proofErr w:type="spellEnd"/>
      <w:r>
        <w:rPr>
          <w:color w:val="000000"/>
          <w:sz w:val="22"/>
          <w:szCs w:val="22"/>
        </w:rPr>
        <w:t xml:space="preserve"> and West Nile virus associations among a suburban avian host community. Ecology and Evolution of Infectious Disease P. I. Meeting. 16 Mar. 2013. Athens, GA. Poster presentation.</w:t>
      </w:r>
    </w:p>
    <w:p w14:paraId="4CC9C6B8" w14:textId="77777777" w:rsidR="007E1C5B" w:rsidRDefault="007E1C5B" w:rsidP="007E1C5B">
      <w:pPr>
        <w:rPr>
          <w:bCs/>
          <w:sz w:val="22"/>
          <w:szCs w:val="22"/>
        </w:rPr>
      </w:pPr>
    </w:p>
    <w:p w14:paraId="73D96E9C" w14:textId="77777777" w:rsidR="007E1C5B" w:rsidRPr="00ED3596" w:rsidRDefault="007E1C5B" w:rsidP="007E1C5B">
      <w:pPr>
        <w:rPr>
          <w:sz w:val="22"/>
          <w:szCs w:val="22"/>
        </w:rPr>
      </w:pPr>
      <w:r w:rsidRPr="00ED3596">
        <w:rPr>
          <w:bCs/>
          <w:sz w:val="22"/>
          <w:szCs w:val="22"/>
        </w:rPr>
        <w:t>McKee, E. M.</w:t>
      </w:r>
      <w:r w:rsidRPr="007E659C">
        <w:rPr>
          <w:sz w:val="22"/>
          <w:szCs w:val="22"/>
        </w:rPr>
        <w:t>*</w:t>
      </w:r>
      <w:r w:rsidRPr="00ED3596">
        <w:rPr>
          <w:bCs/>
          <w:sz w:val="22"/>
          <w:szCs w:val="22"/>
        </w:rPr>
        <w:t xml:space="preserve">, T. K. Anderson, U. D. </w:t>
      </w:r>
      <w:proofErr w:type="spellStart"/>
      <w:r w:rsidRPr="00ED3596">
        <w:rPr>
          <w:bCs/>
          <w:sz w:val="22"/>
          <w:szCs w:val="22"/>
        </w:rPr>
        <w:t>Kitron</w:t>
      </w:r>
      <w:proofErr w:type="spellEnd"/>
      <w:r w:rsidRPr="00ED3596">
        <w:rPr>
          <w:bCs/>
          <w:sz w:val="22"/>
          <w:szCs w:val="22"/>
        </w:rPr>
        <w:t xml:space="preserve">, </w:t>
      </w:r>
      <w:r w:rsidRPr="00ED3596">
        <w:rPr>
          <w:sz w:val="22"/>
          <w:szCs w:val="22"/>
        </w:rPr>
        <w:t xml:space="preserve">E. D. Walker, J. D. Brawn, B. L. Krebs, M. O. Ruiz, T. L. Goldberg, </w:t>
      </w:r>
      <w:r w:rsidRPr="00ED3596">
        <w:rPr>
          <w:b/>
          <w:sz w:val="22"/>
          <w:szCs w:val="22"/>
        </w:rPr>
        <w:t>G. L. Hamer</w:t>
      </w:r>
      <w:r w:rsidRPr="00ED3596">
        <w:rPr>
          <w:sz w:val="22"/>
          <w:szCs w:val="22"/>
        </w:rPr>
        <w:t xml:space="preserve">. West Nile virus </w:t>
      </w:r>
      <w:proofErr w:type="spellStart"/>
      <w:r w:rsidRPr="00ED3596">
        <w:rPr>
          <w:sz w:val="22"/>
          <w:szCs w:val="22"/>
        </w:rPr>
        <w:t>seroreversion</w:t>
      </w:r>
      <w:proofErr w:type="spellEnd"/>
      <w:r w:rsidRPr="00ED3596">
        <w:rPr>
          <w:sz w:val="22"/>
          <w:szCs w:val="22"/>
        </w:rPr>
        <w:t xml:space="preserve"> and the influence of herd immunity on </w:t>
      </w:r>
      <w:r w:rsidRPr="00ED3596">
        <w:rPr>
          <w:i/>
          <w:iCs/>
          <w:sz w:val="22"/>
          <w:szCs w:val="22"/>
        </w:rPr>
        <w:t>Culex</w:t>
      </w:r>
      <w:r w:rsidRPr="00ED3596">
        <w:rPr>
          <w:sz w:val="22"/>
          <w:szCs w:val="22"/>
        </w:rPr>
        <w:t xml:space="preserve"> mosquito infection rate in a long-term study of free-ranging birds. Ecology and Evolution of Infectious Diseases. 24 May 2012. Ann Arbor, MI. Poster presentation.</w:t>
      </w:r>
    </w:p>
    <w:p w14:paraId="77755AD8" w14:textId="77777777" w:rsidR="007E1C5B" w:rsidRDefault="007E1C5B" w:rsidP="007E1C5B">
      <w:pPr>
        <w:rPr>
          <w:b/>
          <w:sz w:val="22"/>
          <w:szCs w:val="22"/>
        </w:rPr>
      </w:pPr>
    </w:p>
    <w:p w14:paraId="6C2AFA31" w14:textId="77777777" w:rsidR="007E1C5B" w:rsidRPr="00C43205" w:rsidRDefault="007E1C5B" w:rsidP="007E1C5B">
      <w:pPr>
        <w:rPr>
          <w:sz w:val="22"/>
          <w:szCs w:val="22"/>
        </w:rPr>
      </w:pPr>
      <w:r w:rsidRPr="00C43205">
        <w:rPr>
          <w:b/>
          <w:sz w:val="22"/>
          <w:szCs w:val="22"/>
        </w:rPr>
        <w:t>Hamer, G. L.</w:t>
      </w:r>
      <w:r w:rsidRPr="00C43205">
        <w:rPr>
          <w:sz w:val="22"/>
          <w:szCs w:val="22"/>
        </w:rPr>
        <w:t xml:space="preserve">, T. K. Anderson, J. D. Brawn, U. D. </w:t>
      </w:r>
      <w:proofErr w:type="spellStart"/>
      <w:r w:rsidRPr="00C43205">
        <w:rPr>
          <w:sz w:val="22"/>
          <w:szCs w:val="22"/>
        </w:rPr>
        <w:t>Kitron</w:t>
      </w:r>
      <w:proofErr w:type="spellEnd"/>
      <w:r w:rsidRPr="00C43205">
        <w:rPr>
          <w:sz w:val="22"/>
          <w:szCs w:val="22"/>
        </w:rPr>
        <w:t>, M. O. Ruiz, T. L. Goldberg,</w:t>
      </w:r>
      <w:r w:rsidRPr="00C43205">
        <w:rPr>
          <w:sz w:val="22"/>
          <w:szCs w:val="22"/>
          <w:vertAlign w:val="superscript"/>
        </w:rPr>
        <w:t xml:space="preserve"> </w:t>
      </w:r>
      <w:r w:rsidRPr="00C43205">
        <w:rPr>
          <w:sz w:val="22"/>
          <w:szCs w:val="22"/>
        </w:rPr>
        <w:t xml:space="preserve">E. D. Walker. </w:t>
      </w:r>
      <w:r w:rsidRPr="00C43205">
        <w:rPr>
          <w:i/>
          <w:iCs/>
          <w:sz w:val="22"/>
          <w:szCs w:val="22"/>
        </w:rPr>
        <w:t>Culex</w:t>
      </w:r>
      <w:r w:rsidRPr="00C43205">
        <w:rPr>
          <w:sz w:val="22"/>
          <w:szCs w:val="22"/>
        </w:rPr>
        <w:t xml:space="preserve"> mosquito dispersal in the urban environment. Ecology and Evolution of Infectious Diseases</w:t>
      </w:r>
      <w:r>
        <w:rPr>
          <w:sz w:val="22"/>
          <w:szCs w:val="22"/>
        </w:rPr>
        <w:t xml:space="preserve"> P.I. Meeting</w:t>
      </w:r>
      <w:r w:rsidRPr="00C43205">
        <w:rPr>
          <w:sz w:val="22"/>
          <w:szCs w:val="22"/>
        </w:rPr>
        <w:t>. 26 Mar. 2012. Berkeley, CA. Poster presentation.</w:t>
      </w:r>
      <w:r>
        <w:rPr>
          <w:sz w:val="22"/>
          <w:szCs w:val="22"/>
        </w:rPr>
        <w:br/>
      </w:r>
    </w:p>
    <w:p w14:paraId="47CD0F07" w14:textId="77777777" w:rsidR="007E1C5B" w:rsidRPr="00C43205" w:rsidRDefault="007E1C5B" w:rsidP="007E1C5B">
      <w:pPr>
        <w:widowControl w:val="0"/>
        <w:tabs>
          <w:tab w:val="left" w:pos="220"/>
          <w:tab w:val="left" w:pos="720"/>
        </w:tabs>
        <w:autoSpaceDE w:val="0"/>
        <w:autoSpaceDN w:val="0"/>
        <w:adjustRightInd w:val="0"/>
        <w:spacing w:after="240"/>
        <w:rPr>
          <w:sz w:val="22"/>
          <w:szCs w:val="22"/>
        </w:rPr>
      </w:pPr>
      <w:r w:rsidRPr="00C43205">
        <w:rPr>
          <w:b/>
          <w:sz w:val="22"/>
          <w:szCs w:val="22"/>
        </w:rPr>
        <w:t>Hamer, G. L.</w:t>
      </w:r>
      <w:r w:rsidRPr="00C43205">
        <w:rPr>
          <w:sz w:val="22"/>
          <w:szCs w:val="22"/>
        </w:rPr>
        <w:t>, D. J. Donovan, M. G. Kaufman, R. Hood-</w:t>
      </w:r>
      <w:proofErr w:type="spellStart"/>
      <w:r w:rsidRPr="00C43205">
        <w:rPr>
          <w:sz w:val="22"/>
          <w:szCs w:val="22"/>
        </w:rPr>
        <w:t>Nowotny</w:t>
      </w:r>
      <w:proofErr w:type="spellEnd"/>
      <w:r w:rsidRPr="00C43205">
        <w:rPr>
          <w:sz w:val="22"/>
          <w:szCs w:val="22"/>
        </w:rPr>
        <w:t>, T. L. Goldberg, E. D. Walker. Evaluation of a stable isotope method to mark larval mosquitoes in the field for adult dispersal studies. American Mosquito Control Association. 28 Feb. 2012. Austin, TX. Poster presentation.</w:t>
      </w:r>
    </w:p>
    <w:p w14:paraId="20C668AB" w14:textId="77777777" w:rsidR="007E1C5B" w:rsidRPr="00C43205" w:rsidRDefault="007E1C5B" w:rsidP="007E1C5B">
      <w:pPr>
        <w:rPr>
          <w:sz w:val="22"/>
          <w:szCs w:val="22"/>
        </w:rPr>
      </w:pPr>
      <w:r w:rsidRPr="00C43205">
        <w:rPr>
          <w:b/>
          <w:sz w:val="22"/>
          <w:szCs w:val="22"/>
        </w:rPr>
        <w:t>Hamer, G. L.</w:t>
      </w:r>
      <w:r w:rsidRPr="00C43205">
        <w:rPr>
          <w:sz w:val="22"/>
          <w:szCs w:val="22"/>
        </w:rPr>
        <w:t xml:space="preserve">, L. F. Chaves, T. K. Anderson, U. D. </w:t>
      </w:r>
      <w:proofErr w:type="spellStart"/>
      <w:r w:rsidRPr="00C43205">
        <w:rPr>
          <w:sz w:val="22"/>
          <w:szCs w:val="22"/>
        </w:rPr>
        <w:t>Kitron</w:t>
      </w:r>
      <w:proofErr w:type="spellEnd"/>
      <w:r w:rsidRPr="00C43205">
        <w:rPr>
          <w:sz w:val="22"/>
          <w:szCs w:val="22"/>
        </w:rPr>
        <w:t xml:space="preserve">, J. D. Brawn, M. O. Ruiz, S. R. Loss, E. D. Walker, T. L. </w:t>
      </w:r>
    </w:p>
    <w:p w14:paraId="76AA3BE3" w14:textId="77777777" w:rsidR="007E1C5B" w:rsidRPr="00C43205" w:rsidRDefault="007E1C5B" w:rsidP="007E1C5B">
      <w:pPr>
        <w:tabs>
          <w:tab w:val="left" w:pos="0"/>
        </w:tabs>
        <w:rPr>
          <w:sz w:val="22"/>
          <w:szCs w:val="22"/>
        </w:rPr>
      </w:pPr>
      <w:r w:rsidRPr="00C43205">
        <w:rPr>
          <w:sz w:val="22"/>
          <w:szCs w:val="22"/>
        </w:rPr>
        <w:t>Goldberg. Fine-scale variation in vector host feeding preferences and force of infection drive localized patterns of West Nile virus transmission. Ecology and Evolution of Infectious Diseases. 19 Jun. 2011. Santa Barbara, CA. Poster presentation.</w:t>
      </w:r>
    </w:p>
    <w:p w14:paraId="7BC87683" w14:textId="77777777" w:rsidR="007E1C5B" w:rsidRDefault="007E1C5B" w:rsidP="007E1C5B">
      <w:pPr>
        <w:tabs>
          <w:tab w:val="left" w:pos="0"/>
        </w:tabs>
        <w:rPr>
          <w:sz w:val="22"/>
          <w:szCs w:val="22"/>
        </w:rPr>
      </w:pPr>
    </w:p>
    <w:p w14:paraId="547773F4" w14:textId="77777777" w:rsidR="007E1C5B" w:rsidRDefault="007E1C5B" w:rsidP="007E1C5B">
      <w:pPr>
        <w:tabs>
          <w:tab w:val="left" w:pos="0"/>
        </w:tabs>
        <w:rPr>
          <w:b/>
          <w:sz w:val="22"/>
          <w:szCs w:val="22"/>
        </w:rPr>
      </w:pPr>
      <w:r w:rsidRPr="00B516AF">
        <w:rPr>
          <w:sz w:val="22"/>
          <w:szCs w:val="22"/>
        </w:rPr>
        <w:t>G. E. Berry</w:t>
      </w:r>
      <w:r>
        <w:rPr>
          <w:sz w:val="22"/>
          <w:szCs w:val="22"/>
        </w:rPr>
        <w:t xml:space="preserve">^, </w:t>
      </w:r>
      <w:r w:rsidRPr="00B91001">
        <w:rPr>
          <w:b/>
          <w:sz w:val="22"/>
          <w:szCs w:val="22"/>
        </w:rPr>
        <w:t>G. L. Hamer</w:t>
      </w:r>
      <w:r>
        <w:rPr>
          <w:sz w:val="22"/>
          <w:szCs w:val="22"/>
        </w:rPr>
        <w:t xml:space="preserve">, E. D. Walker. Avian </w:t>
      </w:r>
      <w:proofErr w:type="spellStart"/>
      <w:r>
        <w:rPr>
          <w:sz w:val="22"/>
          <w:szCs w:val="22"/>
        </w:rPr>
        <w:t>filarioid</w:t>
      </w:r>
      <w:proofErr w:type="spellEnd"/>
      <w:r>
        <w:rPr>
          <w:sz w:val="22"/>
          <w:szCs w:val="22"/>
        </w:rPr>
        <w:t xml:space="preserve"> nematode barcoding. 8 Apr. 2011. </w:t>
      </w:r>
      <w:r w:rsidRPr="00B44F1B">
        <w:rPr>
          <w:sz w:val="22"/>
          <w:szCs w:val="22"/>
        </w:rPr>
        <w:t>University Undergraduate Research &amp; Arts Forum.</w:t>
      </w:r>
      <w:r>
        <w:rPr>
          <w:sz w:val="22"/>
          <w:szCs w:val="22"/>
        </w:rPr>
        <w:t xml:space="preserve"> East </w:t>
      </w:r>
      <w:r w:rsidRPr="00B44F1B">
        <w:rPr>
          <w:sz w:val="22"/>
          <w:szCs w:val="22"/>
        </w:rPr>
        <w:t>Lansing, MI.</w:t>
      </w:r>
      <w:r>
        <w:rPr>
          <w:sz w:val="22"/>
          <w:szCs w:val="22"/>
        </w:rPr>
        <w:t xml:space="preserve">  First place in microbiology student competition.</w:t>
      </w:r>
      <w:r w:rsidRPr="00B44F1B">
        <w:rPr>
          <w:sz w:val="22"/>
          <w:szCs w:val="22"/>
        </w:rPr>
        <w:t xml:space="preserve">    </w:t>
      </w:r>
    </w:p>
    <w:p w14:paraId="05A834EE" w14:textId="77777777" w:rsidR="007E1C5B" w:rsidRDefault="007E1C5B" w:rsidP="007E1C5B">
      <w:pPr>
        <w:tabs>
          <w:tab w:val="left" w:pos="0"/>
        </w:tabs>
        <w:rPr>
          <w:b/>
          <w:sz w:val="22"/>
          <w:szCs w:val="22"/>
        </w:rPr>
      </w:pPr>
    </w:p>
    <w:p w14:paraId="21034769" w14:textId="77777777" w:rsidR="007E1C5B" w:rsidRPr="008E5B62" w:rsidRDefault="007E1C5B" w:rsidP="007E1C5B">
      <w:pPr>
        <w:rPr>
          <w:sz w:val="22"/>
          <w:szCs w:val="22"/>
        </w:rPr>
      </w:pPr>
      <w:r w:rsidRPr="00B516AF">
        <w:rPr>
          <w:b/>
          <w:sz w:val="22"/>
          <w:szCs w:val="22"/>
        </w:rPr>
        <w:t>Hamer, G. L.</w:t>
      </w:r>
      <w:r w:rsidRPr="00B516AF">
        <w:rPr>
          <w:sz w:val="22"/>
          <w:szCs w:val="22"/>
        </w:rPr>
        <w:t>, G. E. Berry</w:t>
      </w:r>
      <w:r>
        <w:rPr>
          <w:sz w:val="22"/>
          <w:szCs w:val="22"/>
        </w:rPr>
        <w:t>^</w:t>
      </w:r>
      <w:r w:rsidRPr="00B516AF">
        <w:rPr>
          <w:sz w:val="22"/>
          <w:szCs w:val="22"/>
        </w:rPr>
        <w:t xml:space="preserve">, A. </w:t>
      </w:r>
      <w:proofErr w:type="spellStart"/>
      <w:r w:rsidRPr="00B516AF">
        <w:rPr>
          <w:sz w:val="22"/>
          <w:szCs w:val="22"/>
        </w:rPr>
        <w:t>Makohon</w:t>
      </w:r>
      <w:proofErr w:type="spellEnd"/>
      <w:r w:rsidRPr="00B516AF">
        <w:rPr>
          <w:sz w:val="22"/>
          <w:szCs w:val="22"/>
        </w:rPr>
        <w:t>-Moore</w:t>
      </w:r>
      <w:r>
        <w:rPr>
          <w:sz w:val="22"/>
          <w:szCs w:val="22"/>
        </w:rPr>
        <w:t>^</w:t>
      </w:r>
      <w:r w:rsidRPr="00B516AF">
        <w:rPr>
          <w:sz w:val="22"/>
          <w:szCs w:val="22"/>
        </w:rPr>
        <w:t>, J. Crafton</w:t>
      </w:r>
      <w:r>
        <w:rPr>
          <w:sz w:val="22"/>
          <w:szCs w:val="22"/>
        </w:rPr>
        <w:t>*</w:t>
      </w:r>
      <w:r w:rsidRPr="00B516AF">
        <w:rPr>
          <w:sz w:val="22"/>
          <w:szCs w:val="22"/>
        </w:rPr>
        <w:t>, T. K. Anderson</w:t>
      </w:r>
      <w:r>
        <w:rPr>
          <w:sz w:val="22"/>
          <w:szCs w:val="22"/>
        </w:rPr>
        <w:t xml:space="preserve">, T. L. Goldberg, E. D. Walker. </w:t>
      </w:r>
      <w:proofErr w:type="spellStart"/>
      <w:r w:rsidRPr="00B516AF">
        <w:rPr>
          <w:sz w:val="22"/>
          <w:szCs w:val="22"/>
        </w:rPr>
        <w:t>Filarioid</w:t>
      </w:r>
      <w:proofErr w:type="spellEnd"/>
      <w:r w:rsidRPr="00B516AF">
        <w:rPr>
          <w:sz w:val="22"/>
          <w:szCs w:val="22"/>
        </w:rPr>
        <w:t xml:space="preserve"> nematode infections in amplification hosts for West Nile virus.</w:t>
      </w:r>
      <w:r>
        <w:rPr>
          <w:sz w:val="22"/>
          <w:szCs w:val="22"/>
        </w:rPr>
        <w:t xml:space="preserve"> 27 Mar. 2011. </w:t>
      </w:r>
      <w:r w:rsidRPr="00B44F1B">
        <w:rPr>
          <w:sz w:val="22"/>
          <w:szCs w:val="22"/>
        </w:rPr>
        <w:t xml:space="preserve">Ecology and Evolution of Infectious Diseases </w:t>
      </w:r>
      <w:r>
        <w:rPr>
          <w:sz w:val="22"/>
          <w:szCs w:val="22"/>
        </w:rPr>
        <w:t>P.I. Meeting. Madison, WI. Poster presentation.</w:t>
      </w:r>
    </w:p>
    <w:p w14:paraId="15D73C6C" w14:textId="77777777" w:rsidR="007E1C5B" w:rsidRDefault="007E1C5B" w:rsidP="007E1C5B">
      <w:pPr>
        <w:tabs>
          <w:tab w:val="left" w:pos="0"/>
        </w:tabs>
        <w:rPr>
          <w:sz w:val="22"/>
          <w:szCs w:val="22"/>
        </w:rPr>
      </w:pPr>
    </w:p>
    <w:p w14:paraId="7D35B454" w14:textId="77777777" w:rsidR="007E1C5B" w:rsidRDefault="007E1C5B" w:rsidP="007E1C5B">
      <w:pPr>
        <w:tabs>
          <w:tab w:val="left" w:pos="0"/>
        </w:tabs>
        <w:rPr>
          <w:sz w:val="22"/>
          <w:szCs w:val="22"/>
        </w:rPr>
      </w:pPr>
      <w:r>
        <w:rPr>
          <w:sz w:val="22"/>
          <w:szCs w:val="22"/>
        </w:rPr>
        <w:t xml:space="preserve">Donovan, D. J., </w:t>
      </w:r>
      <w:r w:rsidRPr="001521BB">
        <w:rPr>
          <w:b/>
          <w:sz w:val="22"/>
          <w:szCs w:val="22"/>
        </w:rPr>
        <w:t>G. L. Hamer</w:t>
      </w:r>
      <w:r>
        <w:rPr>
          <w:sz w:val="22"/>
          <w:szCs w:val="22"/>
        </w:rPr>
        <w:t xml:space="preserve">, T. L. Goldberg, M. O. Ruiz, E. D. Walker. Sequential sampling schemes for predicting West Nile virus epidemics utilizing </w:t>
      </w:r>
      <w:r w:rsidRPr="00A44ACC">
        <w:rPr>
          <w:i/>
          <w:sz w:val="22"/>
          <w:szCs w:val="22"/>
        </w:rPr>
        <w:t>Culex</w:t>
      </w:r>
      <w:r>
        <w:rPr>
          <w:sz w:val="22"/>
          <w:szCs w:val="22"/>
        </w:rPr>
        <w:t xml:space="preserve"> infection rates. 13 Dec. 2010. </w:t>
      </w:r>
      <w:r w:rsidRPr="001521BB">
        <w:rPr>
          <w:sz w:val="22"/>
          <w:szCs w:val="22"/>
        </w:rPr>
        <w:t xml:space="preserve">Entomological Society of America. San Diego, CA. </w:t>
      </w:r>
      <w:r>
        <w:rPr>
          <w:sz w:val="22"/>
          <w:szCs w:val="22"/>
        </w:rPr>
        <w:t>Award winning poster.</w:t>
      </w:r>
    </w:p>
    <w:p w14:paraId="1053E418" w14:textId="77777777" w:rsidR="007E1C5B" w:rsidRDefault="007E1C5B" w:rsidP="007E1C5B">
      <w:pPr>
        <w:tabs>
          <w:tab w:val="left" w:pos="0"/>
        </w:tabs>
        <w:rPr>
          <w:b/>
          <w:bCs/>
          <w:sz w:val="22"/>
          <w:szCs w:val="22"/>
        </w:rPr>
      </w:pPr>
    </w:p>
    <w:p w14:paraId="7D621DA5" w14:textId="77777777" w:rsidR="007E1C5B" w:rsidRDefault="007E1C5B" w:rsidP="007E1C5B">
      <w:pPr>
        <w:tabs>
          <w:tab w:val="left" w:pos="0"/>
        </w:tabs>
        <w:rPr>
          <w:sz w:val="22"/>
          <w:szCs w:val="22"/>
        </w:rPr>
      </w:pPr>
      <w:r w:rsidRPr="004F032F">
        <w:rPr>
          <w:b/>
          <w:bCs/>
          <w:sz w:val="22"/>
          <w:szCs w:val="22"/>
        </w:rPr>
        <w:t>Hamer</w:t>
      </w:r>
      <w:r>
        <w:rPr>
          <w:b/>
          <w:bCs/>
          <w:sz w:val="22"/>
          <w:szCs w:val="22"/>
        </w:rPr>
        <w:t>, G. L.</w:t>
      </w:r>
      <w:r w:rsidRPr="004F032F">
        <w:rPr>
          <w:sz w:val="22"/>
          <w:szCs w:val="22"/>
        </w:rPr>
        <w:t xml:space="preserve">, T. L. Goldberg, T. K. Anderson, U. D. </w:t>
      </w:r>
      <w:proofErr w:type="spellStart"/>
      <w:r w:rsidRPr="004F032F">
        <w:rPr>
          <w:sz w:val="22"/>
          <w:szCs w:val="22"/>
        </w:rPr>
        <w:t>Kitron</w:t>
      </w:r>
      <w:proofErr w:type="spellEnd"/>
      <w:r w:rsidRPr="004F032F">
        <w:rPr>
          <w:sz w:val="22"/>
          <w:szCs w:val="22"/>
        </w:rPr>
        <w:t>, L. F. Chaves, J. D. Brawn, M. O. Ruiz, B. Krebs, R. Hood-</w:t>
      </w:r>
      <w:proofErr w:type="spellStart"/>
      <w:r w:rsidRPr="004F032F">
        <w:rPr>
          <w:sz w:val="22"/>
          <w:szCs w:val="22"/>
        </w:rPr>
        <w:t>Nowotny</w:t>
      </w:r>
      <w:proofErr w:type="spellEnd"/>
      <w:r w:rsidRPr="004F032F">
        <w:rPr>
          <w:sz w:val="22"/>
          <w:szCs w:val="22"/>
        </w:rPr>
        <w:t xml:space="preserve">, D. J. Donovan, M. G. Kaufman, E. D. Walker. </w:t>
      </w:r>
      <w:r w:rsidRPr="0000650F">
        <w:rPr>
          <w:bCs/>
          <w:sz w:val="22"/>
          <w:szCs w:val="22"/>
        </w:rPr>
        <w:t xml:space="preserve">Dispersal of </w:t>
      </w:r>
      <w:r w:rsidRPr="0000650F">
        <w:rPr>
          <w:bCs/>
          <w:i/>
          <w:sz w:val="22"/>
          <w:szCs w:val="22"/>
        </w:rPr>
        <w:t>Culex pipiens</w:t>
      </w:r>
      <w:r w:rsidRPr="0000650F">
        <w:rPr>
          <w:bCs/>
          <w:sz w:val="22"/>
          <w:szCs w:val="22"/>
        </w:rPr>
        <w:t xml:space="preserve"> in an urban focus of West Nile virus transmission: a mark-capture study using stable isotopes</w:t>
      </w:r>
      <w:r w:rsidRPr="004F032F">
        <w:rPr>
          <w:sz w:val="22"/>
          <w:szCs w:val="22"/>
        </w:rPr>
        <w:t>. 4 Nov. 2010. American Society of Tropical Medicine and Hygiene.  Atlanta, GA. Poster presentation.</w:t>
      </w:r>
    </w:p>
    <w:p w14:paraId="3818343C" w14:textId="77777777" w:rsidR="007E1C5B" w:rsidRDefault="007E1C5B" w:rsidP="007E1C5B">
      <w:pPr>
        <w:tabs>
          <w:tab w:val="left" w:pos="0"/>
        </w:tabs>
        <w:rPr>
          <w:sz w:val="22"/>
          <w:szCs w:val="22"/>
        </w:rPr>
      </w:pPr>
    </w:p>
    <w:p w14:paraId="1398ADDA" w14:textId="77777777" w:rsidR="007E1C5B" w:rsidRDefault="007E1C5B" w:rsidP="007E1C5B">
      <w:pPr>
        <w:tabs>
          <w:tab w:val="left" w:pos="0"/>
        </w:tabs>
        <w:rPr>
          <w:sz w:val="22"/>
          <w:szCs w:val="22"/>
        </w:rPr>
      </w:pPr>
      <w:r>
        <w:rPr>
          <w:sz w:val="22"/>
          <w:szCs w:val="22"/>
        </w:rPr>
        <w:t xml:space="preserve">Ruiz, M. O., B. Krebs, </w:t>
      </w:r>
      <w:r w:rsidRPr="000F0B37">
        <w:rPr>
          <w:b/>
          <w:sz w:val="22"/>
          <w:szCs w:val="22"/>
        </w:rPr>
        <w:t>G. L. Hamer</w:t>
      </w:r>
      <w:r>
        <w:rPr>
          <w:sz w:val="22"/>
          <w:szCs w:val="22"/>
        </w:rPr>
        <w:t xml:space="preserve">, A. Gardner, W. M. Brown, J. D. Brawn, C. Small, E. D. Walker. Vegetation characteristics and West Nile virus transmission potential in suburban neighborhoods.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635245AE" w14:textId="77777777" w:rsidR="007E1C5B" w:rsidRDefault="007E1C5B" w:rsidP="007E1C5B">
      <w:pPr>
        <w:tabs>
          <w:tab w:val="left" w:pos="0"/>
        </w:tabs>
        <w:rPr>
          <w:sz w:val="22"/>
          <w:szCs w:val="22"/>
        </w:rPr>
      </w:pPr>
    </w:p>
    <w:p w14:paraId="66481AF8" w14:textId="77777777" w:rsidR="007E1C5B" w:rsidRDefault="007E1C5B" w:rsidP="007E1C5B">
      <w:pPr>
        <w:tabs>
          <w:tab w:val="left" w:pos="0"/>
        </w:tabs>
        <w:rPr>
          <w:sz w:val="22"/>
          <w:szCs w:val="22"/>
        </w:rPr>
      </w:pPr>
      <w:r>
        <w:rPr>
          <w:sz w:val="22"/>
          <w:szCs w:val="22"/>
        </w:rPr>
        <w:t xml:space="preserve">Newman, C. F. </w:t>
      </w:r>
      <w:proofErr w:type="spellStart"/>
      <w:r>
        <w:rPr>
          <w:sz w:val="22"/>
          <w:szCs w:val="22"/>
        </w:rPr>
        <w:t>Cerutti</w:t>
      </w:r>
      <w:proofErr w:type="spellEnd"/>
      <w:r>
        <w:rPr>
          <w:sz w:val="22"/>
          <w:szCs w:val="22"/>
        </w:rPr>
        <w:t xml:space="preserve">, T. Anderson, </w:t>
      </w:r>
      <w:r w:rsidRPr="00BB551E">
        <w:rPr>
          <w:b/>
          <w:sz w:val="22"/>
          <w:szCs w:val="22"/>
        </w:rPr>
        <w:t>G. L. Hamer</w:t>
      </w:r>
      <w:r>
        <w:rPr>
          <w:sz w:val="22"/>
          <w:szCs w:val="22"/>
        </w:rPr>
        <w:t xml:space="preserve">, E. Walker, U. </w:t>
      </w:r>
      <w:proofErr w:type="spellStart"/>
      <w:r>
        <w:rPr>
          <w:sz w:val="22"/>
          <w:szCs w:val="22"/>
        </w:rPr>
        <w:t>Kitron</w:t>
      </w:r>
      <w:proofErr w:type="spellEnd"/>
      <w:r>
        <w:rPr>
          <w:sz w:val="22"/>
          <w:szCs w:val="22"/>
        </w:rPr>
        <w:t xml:space="preserve">, M. Ruiz, J. Brawn, T. Goldberg. </w:t>
      </w:r>
      <w:r w:rsidRPr="001C64DB">
        <w:rPr>
          <w:i/>
          <w:sz w:val="22"/>
          <w:szCs w:val="22"/>
        </w:rPr>
        <w:t>Culex</w:t>
      </w:r>
      <w:r>
        <w:rPr>
          <w:sz w:val="22"/>
          <w:szCs w:val="22"/>
        </w:rPr>
        <w:t xml:space="preserve"> flavivirus enhances West Nile virus mosquito infection, Chicago USA.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773F9879" w14:textId="77777777" w:rsidR="007E1C5B" w:rsidRDefault="007E1C5B" w:rsidP="007E1C5B">
      <w:pPr>
        <w:tabs>
          <w:tab w:val="left" w:pos="0"/>
        </w:tabs>
        <w:rPr>
          <w:sz w:val="22"/>
          <w:szCs w:val="22"/>
        </w:rPr>
      </w:pPr>
    </w:p>
    <w:p w14:paraId="5DC947E0" w14:textId="77777777" w:rsidR="007E1C5B" w:rsidRDefault="007E1C5B" w:rsidP="007E1C5B">
      <w:pPr>
        <w:tabs>
          <w:tab w:val="left" w:pos="0"/>
        </w:tabs>
        <w:rPr>
          <w:sz w:val="22"/>
          <w:szCs w:val="22"/>
        </w:rPr>
      </w:pPr>
      <w:r>
        <w:rPr>
          <w:sz w:val="22"/>
          <w:szCs w:val="22"/>
        </w:rPr>
        <w:t xml:space="preserve">Goldberg, T. L., U. D. </w:t>
      </w:r>
      <w:proofErr w:type="spellStart"/>
      <w:r>
        <w:rPr>
          <w:sz w:val="22"/>
          <w:szCs w:val="22"/>
        </w:rPr>
        <w:t>Kitron</w:t>
      </w:r>
      <w:proofErr w:type="spellEnd"/>
      <w:r>
        <w:rPr>
          <w:sz w:val="22"/>
          <w:szCs w:val="22"/>
        </w:rPr>
        <w:t xml:space="preserve">, M. O. Ruiz, E. D. Walker, J. D. Brawn, </w:t>
      </w:r>
      <w:r w:rsidRPr="003809DC">
        <w:rPr>
          <w:b/>
          <w:sz w:val="22"/>
          <w:szCs w:val="22"/>
        </w:rPr>
        <w:t>G. L. Hamer</w:t>
      </w:r>
      <w:r>
        <w:rPr>
          <w:sz w:val="22"/>
          <w:szCs w:val="22"/>
        </w:rPr>
        <w:t xml:space="preserve">, T. K. Anderson, L. Chaves, L. </w:t>
      </w:r>
      <w:proofErr w:type="spellStart"/>
      <w:r>
        <w:rPr>
          <w:sz w:val="22"/>
          <w:szCs w:val="22"/>
        </w:rPr>
        <w:t>Bertolotti</w:t>
      </w:r>
      <w:proofErr w:type="spellEnd"/>
      <w:r>
        <w:rPr>
          <w:sz w:val="22"/>
          <w:szCs w:val="22"/>
        </w:rPr>
        <w:t xml:space="preserve">, G. Amore, F. </w:t>
      </w:r>
      <w:proofErr w:type="spellStart"/>
      <w:r>
        <w:rPr>
          <w:sz w:val="22"/>
          <w:szCs w:val="22"/>
        </w:rPr>
        <w:t>Cerutti</w:t>
      </w:r>
      <w:proofErr w:type="spellEnd"/>
      <w:r>
        <w:rPr>
          <w:sz w:val="22"/>
          <w:szCs w:val="22"/>
        </w:rPr>
        <w:t xml:space="preserve">, B. Krebs, C. Newman. Transmission, amplification, and evolution of West Nile virus in Chicago, USA.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0DD74833" w14:textId="77777777" w:rsidR="007E1C5B" w:rsidRDefault="007E1C5B" w:rsidP="007E1C5B">
      <w:pPr>
        <w:tabs>
          <w:tab w:val="left" w:pos="0"/>
        </w:tabs>
        <w:rPr>
          <w:sz w:val="22"/>
          <w:szCs w:val="22"/>
        </w:rPr>
      </w:pPr>
    </w:p>
    <w:p w14:paraId="16F98E9E" w14:textId="77777777" w:rsidR="007E1C5B" w:rsidRDefault="007E1C5B" w:rsidP="007E1C5B">
      <w:pPr>
        <w:tabs>
          <w:tab w:val="left" w:pos="0"/>
        </w:tabs>
        <w:rPr>
          <w:sz w:val="22"/>
          <w:szCs w:val="22"/>
        </w:rPr>
      </w:pPr>
      <w:r>
        <w:rPr>
          <w:sz w:val="22"/>
          <w:szCs w:val="22"/>
        </w:rPr>
        <w:t xml:space="preserve">Anderson, T. K., </w:t>
      </w:r>
      <w:r w:rsidRPr="002E27ED">
        <w:rPr>
          <w:b/>
          <w:sz w:val="22"/>
          <w:szCs w:val="22"/>
        </w:rPr>
        <w:t>G. L. Hamer</w:t>
      </w:r>
      <w:r>
        <w:rPr>
          <w:sz w:val="22"/>
          <w:szCs w:val="22"/>
        </w:rPr>
        <w:t xml:space="preserve">, E. D. Walker, L. F. Chaves, U. D. </w:t>
      </w:r>
      <w:proofErr w:type="spellStart"/>
      <w:r>
        <w:rPr>
          <w:sz w:val="22"/>
          <w:szCs w:val="22"/>
        </w:rPr>
        <w:t>Kitron</w:t>
      </w:r>
      <w:proofErr w:type="spellEnd"/>
      <w:r>
        <w:rPr>
          <w:sz w:val="22"/>
          <w:szCs w:val="22"/>
        </w:rPr>
        <w:t xml:space="preserve">, J. D. Brawn, M. O. Ruiz, T. L. Goldberg. Pattern formation in the dynamics of West Nile virus amplification in a transmission hot spot in Chicago, U. S. A. 6 Nov. 2010. </w:t>
      </w:r>
      <w:r w:rsidRPr="004F032F">
        <w:rPr>
          <w:sz w:val="22"/>
          <w:szCs w:val="22"/>
        </w:rPr>
        <w:t>American Society of</w:t>
      </w:r>
      <w:r>
        <w:rPr>
          <w:sz w:val="22"/>
          <w:szCs w:val="22"/>
        </w:rPr>
        <w:t xml:space="preserve"> Tropical Medicine and Hygiene.</w:t>
      </w:r>
      <w:r w:rsidRPr="004F032F">
        <w:rPr>
          <w:sz w:val="22"/>
          <w:szCs w:val="22"/>
        </w:rPr>
        <w:t xml:space="preserve"> </w:t>
      </w:r>
      <w:r>
        <w:rPr>
          <w:sz w:val="22"/>
          <w:szCs w:val="22"/>
        </w:rPr>
        <w:t>Atlanta, GA.</w:t>
      </w:r>
    </w:p>
    <w:p w14:paraId="7EE0FED0" w14:textId="77777777" w:rsidR="007E1C5B" w:rsidRDefault="007E1C5B" w:rsidP="007E1C5B">
      <w:pPr>
        <w:tabs>
          <w:tab w:val="left" w:pos="0"/>
        </w:tabs>
        <w:rPr>
          <w:sz w:val="22"/>
          <w:szCs w:val="22"/>
        </w:rPr>
      </w:pPr>
    </w:p>
    <w:p w14:paraId="189C7357" w14:textId="77777777" w:rsidR="007E1C5B" w:rsidRDefault="007E1C5B" w:rsidP="007E1C5B">
      <w:pPr>
        <w:tabs>
          <w:tab w:val="left" w:pos="0"/>
        </w:tabs>
        <w:rPr>
          <w:sz w:val="22"/>
          <w:szCs w:val="22"/>
        </w:rPr>
      </w:pPr>
      <w:r>
        <w:rPr>
          <w:sz w:val="22"/>
          <w:szCs w:val="22"/>
        </w:rPr>
        <w:t xml:space="preserve">Crafton, J.*, </w:t>
      </w:r>
      <w:r w:rsidRPr="001E7D90">
        <w:rPr>
          <w:b/>
          <w:sz w:val="22"/>
          <w:szCs w:val="22"/>
        </w:rPr>
        <w:t>G. L. Hamer</w:t>
      </w:r>
      <w:r>
        <w:rPr>
          <w:sz w:val="22"/>
          <w:szCs w:val="22"/>
        </w:rPr>
        <w:t xml:space="preserve">, E. D. Walker. A survey of </w:t>
      </w:r>
      <w:proofErr w:type="spellStart"/>
      <w:r>
        <w:rPr>
          <w:sz w:val="22"/>
          <w:szCs w:val="22"/>
        </w:rPr>
        <w:t>filarioid</w:t>
      </w:r>
      <w:proofErr w:type="spellEnd"/>
      <w:r>
        <w:rPr>
          <w:sz w:val="22"/>
          <w:szCs w:val="22"/>
        </w:rPr>
        <w:t xml:space="preserve"> nematode infection in birds from an endemic focus of West Nile virus transmission. 1 Oct. 2010. Phi Zeta Research Day. East Lansing, MI.</w:t>
      </w:r>
    </w:p>
    <w:p w14:paraId="45019B29" w14:textId="77777777" w:rsidR="007E1C5B" w:rsidRDefault="007E1C5B" w:rsidP="007E1C5B">
      <w:pPr>
        <w:tabs>
          <w:tab w:val="left" w:pos="0"/>
        </w:tabs>
        <w:rPr>
          <w:sz w:val="22"/>
          <w:szCs w:val="22"/>
        </w:rPr>
      </w:pPr>
    </w:p>
    <w:p w14:paraId="69AA4377" w14:textId="77777777" w:rsidR="007E1C5B" w:rsidRDefault="007E1C5B" w:rsidP="007E1C5B">
      <w:pPr>
        <w:tabs>
          <w:tab w:val="left" w:pos="0"/>
        </w:tabs>
        <w:rPr>
          <w:sz w:val="22"/>
          <w:szCs w:val="22"/>
        </w:rPr>
      </w:pPr>
      <w:proofErr w:type="spellStart"/>
      <w:r w:rsidRPr="00B44F1B">
        <w:rPr>
          <w:sz w:val="22"/>
          <w:szCs w:val="22"/>
        </w:rPr>
        <w:t>Makohon</w:t>
      </w:r>
      <w:proofErr w:type="spellEnd"/>
      <w:r w:rsidRPr="00B44F1B">
        <w:rPr>
          <w:sz w:val="22"/>
          <w:szCs w:val="22"/>
        </w:rPr>
        <w:t>-Moore, A. P.</w:t>
      </w:r>
      <w:r>
        <w:rPr>
          <w:sz w:val="22"/>
          <w:szCs w:val="22"/>
        </w:rPr>
        <w:t>^</w:t>
      </w:r>
      <w:r w:rsidRPr="00B44F1B">
        <w:rPr>
          <w:sz w:val="22"/>
          <w:szCs w:val="22"/>
        </w:rPr>
        <w:t xml:space="preserve">, </w:t>
      </w:r>
      <w:r w:rsidRPr="00B44F1B">
        <w:rPr>
          <w:b/>
          <w:sz w:val="22"/>
          <w:szCs w:val="22"/>
        </w:rPr>
        <w:t>G. L. Hamer</w:t>
      </w:r>
      <w:r w:rsidRPr="00B44F1B">
        <w:rPr>
          <w:sz w:val="22"/>
          <w:szCs w:val="22"/>
        </w:rPr>
        <w:t xml:space="preserve">, E. D. Walker. Avian </w:t>
      </w:r>
      <w:proofErr w:type="spellStart"/>
      <w:r w:rsidRPr="00B44F1B">
        <w:rPr>
          <w:sz w:val="22"/>
          <w:szCs w:val="22"/>
        </w:rPr>
        <w:t>filarioid</w:t>
      </w:r>
      <w:proofErr w:type="spellEnd"/>
      <w:r w:rsidRPr="00B44F1B">
        <w:rPr>
          <w:sz w:val="22"/>
          <w:szCs w:val="22"/>
        </w:rPr>
        <w:t xml:space="preserve"> nemato</w:t>
      </w:r>
      <w:r>
        <w:rPr>
          <w:sz w:val="22"/>
          <w:szCs w:val="22"/>
        </w:rPr>
        <w:t xml:space="preserve">des and the potential for </w:t>
      </w:r>
      <w:r w:rsidRPr="00B44F1B">
        <w:rPr>
          <w:sz w:val="22"/>
          <w:szCs w:val="22"/>
        </w:rPr>
        <w:t xml:space="preserve">enhancement of </w:t>
      </w:r>
    </w:p>
    <w:p w14:paraId="43EB28B0" w14:textId="77777777" w:rsidR="007E1C5B" w:rsidRPr="00B44F1B" w:rsidRDefault="007E1C5B" w:rsidP="007E1C5B">
      <w:pPr>
        <w:tabs>
          <w:tab w:val="left" w:pos="0"/>
        </w:tabs>
        <w:rPr>
          <w:b/>
          <w:sz w:val="22"/>
          <w:szCs w:val="22"/>
        </w:rPr>
      </w:pPr>
      <w:r w:rsidRPr="00B44F1B">
        <w:rPr>
          <w:sz w:val="22"/>
          <w:szCs w:val="22"/>
        </w:rPr>
        <w:t>West Nile virus</w:t>
      </w:r>
      <w:r>
        <w:rPr>
          <w:sz w:val="22"/>
          <w:szCs w:val="22"/>
        </w:rPr>
        <w:t>.</w:t>
      </w:r>
      <w:r w:rsidRPr="00B44F1B">
        <w:rPr>
          <w:sz w:val="22"/>
          <w:szCs w:val="22"/>
        </w:rPr>
        <w:t xml:space="preserve"> 16 Apr. 2010. University Undergraduate Research &amp; Arts Forum.</w:t>
      </w:r>
      <w:r>
        <w:rPr>
          <w:sz w:val="22"/>
          <w:szCs w:val="22"/>
        </w:rPr>
        <w:t xml:space="preserve"> East </w:t>
      </w:r>
      <w:r w:rsidRPr="00B44F1B">
        <w:rPr>
          <w:sz w:val="22"/>
          <w:szCs w:val="22"/>
        </w:rPr>
        <w:t xml:space="preserve">Lansing, MI.    </w:t>
      </w:r>
    </w:p>
    <w:p w14:paraId="2F84B677" w14:textId="77777777" w:rsidR="007E1C5B" w:rsidRPr="00B44F1B" w:rsidRDefault="007E1C5B" w:rsidP="007E1C5B">
      <w:pPr>
        <w:tabs>
          <w:tab w:val="left" w:pos="0"/>
        </w:tabs>
        <w:rPr>
          <w:b/>
          <w:sz w:val="22"/>
          <w:szCs w:val="22"/>
        </w:rPr>
      </w:pPr>
    </w:p>
    <w:p w14:paraId="1158B47F" w14:textId="77777777" w:rsidR="007E1C5B" w:rsidRDefault="007E1C5B" w:rsidP="007E1C5B">
      <w:pPr>
        <w:tabs>
          <w:tab w:val="left" w:pos="0"/>
        </w:tabs>
        <w:rPr>
          <w:sz w:val="22"/>
          <w:szCs w:val="22"/>
        </w:rPr>
      </w:pPr>
      <w:r w:rsidRPr="00B44F1B">
        <w:rPr>
          <w:b/>
          <w:sz w:val="22"/>
          <w:szCs w:val="22"/>
        </w:rPr>
        <w:t>Hamer, G. L.</w:t>
      </w:r>
      <w:r w:rsidRPr="00B44F1B">
        <w:rPr>
          <w:sz w:val="22"/>
          <w:szCs w:val="22"/>
        </w:rPr>
        <w:t xml:space="preserve">, T. L. Goldberg, T. K. Anderson, U. D. </w:t>
      </w:r>
      <w:proofErr w:type="spellStart"/>
      <w:r w:rsidRPr="00B44F1B">
        <w:rPr>
          <w:sz w:val="22"/>
          <w:szCs w:val="22"/>
        </w:rPr>
        <w:t>Kitron</w:t>
      </w:r>
      <w:proofErr w:type="spellEnd"/>
      <w:r w:rsidRPr="00B44F1B">
        <w:rPr>
          <w:sz w:val="22"/>
          <w:szCs w:val="22"/>
        </w:rPr>
        <w:t xml:space="preserve">, J. D. Brawn, M. O. Ruiz, S. R. Loss, E. D. </w:t>
      </w:r>
      <w:r w:rsidRPr="00B44F1B">
        <w:rPr>
          <w:sz w:val="22"/>
          <w:szCs w:val="22"/>
        </w:rPr>
        <w:tab/>
        <w:t>Walker. Spatial</w:t>
      </w:r>
    </w:p>
    <w:p w14:paraId="131127A2" w14:textId="77777777" w:rsidR="007E1C5B" w:rsidRPr="00B44F1B" w:rsidRDefault="007E1C5B" w:rsidP="007E1C5B">
      <w:pPr>
        <w:tabs>
          <w:tab w:val="left" w:pos="0"/>
        </w:tabs>
        <w:rPr>
          <w:sz w:val="22"/>
          <w:szCs w:val="22"/>
        </w:rPr>
      </w:pPr>
      <w:r w:rsidRPr="00B44F1B">
        <w:rPr>
          <w:sz w:val="22"/>
          <w:szCs w:val="22"/>
        </w:rPr>
        <w:t xml:space="preserve">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4 Feb. 2</w:t>
      </w:r>
      <w:r>
        <w:rPr>
          <w:sz w:val="22"/>
          <w:szCs w:val="22"/>
        </w:rPr>
        <w:t xml:space="preserve">010. Michigan Mosquito Control </w:t>
      </w:r>
      <w:r w:rsidRPr="00B44F1B">
        <w:rPr>
          <w:sz w:val="22"/>
          <w:szCs w:val="22"/>
        </w:rPr>
        <w:t>Association Meeting. Traverse City, MI.</w:t>
      </w:r>
    </w:p>
    <w:p w14:paraId="142A2DDF" w14:textId="77777777" w:rsidR="007E1C5B" w:rsidRPr="00B44F1B" w:rsidRDefault="007E1C5B" w:rsidP="007E1C5B">
      <w:pPr>
        <w:tabs>
          <w:tab w:val="left" w:pos="0"/>
          <w:tab w:val="left" w:pos="2355"/>
        </w:tabs>
        <w:rPr>
          <w:sz w:val="22"/>
          <w:szCs w:val="22"/>
        </w:rPr>
      </w:pPr>
      <w:r>
        <w:rPr>
          <w:sz w:val="22"/>
          <w:szCs w:val="22"/>
        </w:rPr>
        <w:tab/>
      </w:r>
    </w:p>
    <w:p w14:paraId="312E8A72" w14:textId="77777777" w:rsidR="007E1C5B" w:rsidRPr="00B44F1B" w:rsidRDefault="007E1C5B" w:rsidP="007E1C5B">
      <w:pPr>
        <w:tabs>
          <w:tab w:val="left" w:pos="0"/>
        </w:tabs>
        <w:rPr>
          <w:sz w:val="22"/>
          <w:szCs w:val="22"/>
        </w:rPr>
      </w:pPr>
      <w:r w:rsidRPr="00B44F1B">
        <w:rPr>
          <w:sz w:val="22"/>
          <w:szCs w:val="22"/>
        </w:rPr>
        <w:t>Girard, J.</w:t>
      </w:r>
      <w:r>
        <w:rPr>
          <w:sz w:val="22"/>
          <w:szCs w:val="22"/>
        </w:rPr>
        <w:t>*</w:t>
      </w:r>
      <w:r w:rsidRPr="00B44F1B">
        <w:rPr>
          <w:sz w:val="22"/>
          <w:szCs w:val="22"/>
        </w:rPr>
        <w:t xml:space="preserve">, </w:t>
      </w:r>
      <w:r w:rsidRPr="00B44F1B">
        <w:rPr>
          <w:b/>
          <w:sz w:val="22"/>
          <w:szCs w:val="22"/>
        </w:rPr>
        <w:t>G. L. Hamer</w:t>
      </w:r>
      <w:r w:rsidRPr="00B44F1B">
        <w:rPr>
          <w:sz w:val="22"/>
          <w:szCs w:val="22"/>
        </w:rPr>
        <w:t>, T. L. Goldberg. Innate Immunity in avian species: a p</w:t>
      </w:r>
      <w:r>
        <w:rPr>
          <w:sz w:val="22"/>
          <w:szCs w:val="22"/>
        </w:rPr>
        <w:t xml:space="preserve">ossible tool for investigating </w:t>
      </w:r>
      <w:r w:rsidRPr="00B44F1B">
        <w:rPr>
          <w:sz w:val="22"/>
          <w:szCs w:val="22"/>
        </w:rPr>
        <w:t>West Nile virus?  3 Feb. 2010. Global Health Symposium. Universit</w:t>
      </w:r>
      <w:r>
        <w:rPr>
          <w:sz w:val="22"/>
          <w:szCs w:val="22"/>
        </w:rPr>
        <w:t xml:space="preserve">y of Wisconsin-Madison. Poster </w:t>
      </w:r>
      <w:r w:rsidRPr="00B44F1B">
        <w:rPr>
          <w:sz w:val="22"/>
          <w:szCs w:val="22"/>
        </w:rPr>
        <w:t>presentation.</w:t>
      </w:r>
    </w:p>
    <w:p w14:paraId="6182075C" w14:textId="77777777" w:rsidR="007E1C5B" w:rsidRPr="00B44F1B" w:rsidRDefault="007E1C5B" w:rsidP="007E1C5B">
      <w:pPr>
        <w:tabs>
          <w:tab w:val="left" w:pos="0"/>
        </w:tabs>
        <w:rPr>
          <w:sz w:val="22"/>
          <w:szCs w:val="22"/>
        </w:rPr>
      </w:pPr>
    </w:p>
    <w:p w14:paraId="54614D5B" w14:textId="77777777" w:rsidR="007E1C5B" w:rsidRPr="00B44F1B" w:rsidRDefault="007E1C5B" w:rsidP="007E1C5B">
      <w:pPr>
        <w:tabs>
          <w:tab w:val="left" w:pos="0"/>
        </w:tabs>
        <w:rPr>
          <w:sz w:val="22"/>
          <w:szCs w:val="22"/>
        </w:rPr>
      </w:pPr>
      <w:r w:rsidRPr="00B44F1B">
        <w:rPr>
          <w:sz w:val="22"/>
          <w:szCs w:val="22"/>
        </w:rPr>
        <w:t xml:space="preserve">D. J. Donovan, </w:t>
      </w:r>
      <w:r w:rsidRPr="00B44F1B">
        <w:rPr>
          <w:b/>
          <w:sz w:val="22"/>
          <w:szCs w:val="22"/>
        </w:rPr>
        <w:t>G. L. Hamer</w:t>
      </w:r>
      <w:r w:rsidRPr="00B44F1B">
        <w:rPr>
          <w:sz w:val="22"/>
          <w:szCs w:val="22"/>
        </w:rPr>
        <w:t>, M. O. Ruiz, T. L. Goldberg, E. D. Walker. Seq</w:t>
      </w:r>
      <w:r>
        <w:rPr>
          <w:sz w:val="22"/>
          <w:szCs w:val="22"/>
        </w:rPr>
        <w:t xml:space="preserve">uential sampling and West Nile </w:t>
      </w:r>
      <w:r w:rsidRPr="00B44F1B">
        <w:rPr>
          <w:sz w:val="22"/>
          <w:szCs w:val="22"/>
        </w:rPr>
        <w:t>virus prediction. 3 Feb. 2</w:t>
      </w:r>
      <w:r>
        <w:rPr>
          <w:sz w:val="22"/>
          <w:szCs w:val="22"/>
        </w:rPr>
        <w:t xml:space="preserve">010. Michigan Mosquito Control </w:t>
      </w:r>
      <w:r w:rsidRPr="00B44F1B">
        <w:rPr>
          <w:sz w:val="22"/>
          <w:szCs w:val="22"/>
        </w:rPr>
        <w:t>Association Meeting. Traverse City, MI.</w:t>
      </w:r>
    </w:p>
    <w:p w14:paraId="33E17C58" w14:textId="77777777" w:rsidR="007E1C5B" w:rsidRPr="00B44F1B" w:rsidRDefault="007E1C5B" w:rsidP="007E1C5B">
      <w:pPr>
        <w:tabs>
          <w:tab w:val="left" w:pos="0"/>
        </w:tabs>
        <w:rPr>
          <w:b/>
          <w:sz w:val="22"/>
          <w:szCs w:val="22"/>
        </w:rPr>
      </w:pPr>
    </w:p>
    <w:p w14:paraId="6C6BFF1A" w14:textId="77777777" w:rsidR="007E1C5B" w:rsidRPr="00B44F1B" w:rsidRDefault="007E1C5B" w:rsidP="007E1C5B">
      <w:pPr>
        <w:tabs>
          <w:tab w:val="left" w:pos="0"/>
        </w:tabs>
        <w:rPr>
          <w:sz w:val="22"/>
          <w:szCs w:val="22"/>
        </w:rPr>
      </w:pPr>
      <w:r w:rsidRPr="00B44F1B">
        <w:rPr>
          <w:sz w:val="22"/>
          <w:szCs w:val="22"/>
        </w:rPr>
        <w:t xml:space="preserve">R. J. Wright, </w:t>
      </w:r>
      <w:r w:rsidRPr="00B44F1B">
        <w:rPr>
          <w:b/>
          <w:sz w:val="22"/>
          <w:szCs w:val="22"/>
        </w:rPr>
        <w:t>G. L. Hamer</w:t>
      </w:r>
      <w:r w:rsidRPr="00B44F1B">
        <w:rPr>
          <w:sz w:val="22"/>
          <w:szCs w:val="22"/>
        </w:rPr>
        <w:t xml:space="preserve">, T. L. Goldberg, T. </w:t>
      </w:r>
      <w:proofErr w:type="spellStart"/>
      <w:r w:rsidRPr="00B44F1B">
        <w:rPr>
          <w:sz w:val="22"/>
          <w:szCs w:val="22"/>
        </w:rPr>
        <w:t>Andreadis</w:t>
      </w:r>
      <w:proofErr w:type="spellEnd"/>
      <w:r w:rsidRPr="00B44F1B">
        <w:rPr>
          <w:sz w:val="22"/>
          <w:szCs w:val="22"/>
        </w:rPr>
        <w:t xml:space="preserve">, E. D. Walker. </w:t>
      </w:r>
      <w:r w:rsidRPr="00B44F1B">
        <w:rPr>
          <w:i/>
          <w:sz w:val="22"/>
          <w:szCs w:val="22"/>
        </w:rPr>
        <w:t>Wolbachia</w:t>
      </w:r>
      <w:r w:rsidRPr="00B44F1B">
        <w:rPr>
          <w:sz w:val="22"/>
          <w:szCs w:val="22"/>
        </w:rPr>
        <w:t xml:space="preserve"> in </w:t>
      </w:r>
      <w:r w:rsidRPr="00B44F1B">
        <w:rPr>
          <w:i/>
          <w:sz w:val="22"/>
          <w:szCs w:val="22"/>
        </w:rPr>
        <w:t>Culex pipiens</w:t>
      </w:r>
      <w:r>
        <w:rPr>
          <w:sz w:val="22"/>
          <w:szCs w:val="22"/>
        </w:rPr>
        <w:t xml:space="preserve">: Is there a </w:t>
      </w:r>
      <w:r w:rsidRPr="00B44F1B">
        <w:rPr>
          <w:sz w:val="22"/>
          <w:szCs w:val="22"/>
        </w:rPr>
        <w:t xml:space="preserve">relationship between </w:t>
      </w:r>
      <w:r w:rsidRPr="00B44F1B">
        <w:rPr>
          <w:i/>
          <w:sz w:val="22"/>
          <w:szCs w:val="22"/>
        </w:rPr>
        <w:t>Wolbachia</w:t>
      </w:r>
      <w:r w:rsidRPr="00B44F1B">
        <w:rPr>
          <w:sz w:val="22"/>
          <w:szCs w:val="22"/>
        </w:rPr>
        <w:t xml:space="preserve"> strain and population </w:t>
      </w:r>
      <w:proofErr w:type="spellStart"/>
      <w:r w:rsidRPr="00B44F1B">
        <w:rPr>
          <w:sz w:val="22"/>
          <w:szCs w:val="22"/>
        </w:rPr>
        <w:t>substructuring</w:t>
      </w:r>
      <w:proofErr w:type="spellEnd"/>
      <w:r w:rsidRPr="00B44F1B">
        <w:rPr>
          <w:sz w:val="22"/>
          <w:szCs w:val="22"/>
        </w:rPr>
        <w:t xml:space="preserve"> o</w:t>
      </w:r>
      <w:r>
        <w:rPr>
          <w:sz w:val="22"/>
          <w:szCs w:val="22"/>
        </w:rPr>
        <w:t xml:space="preserve">r host selection? 3 Feb. 2010. </w:t>
      </w:r>
      <w:r w:rsidRPr="00B44F1B">
        <w:rPr>
          <w:sz w:val="22"/>
          <w:szCs w:val="22"/>
        </w:rPr>
        <w:t>Michigan Mosquito Control Association Meeting. Traverse City, MI.</w:t>
      </w:r>
    </w:p>
    <w:p w14:paraId="06267F10" w14:textId="77777777" w:rsidR="007E1C5B" w:rsidRPr="00B44F1B" w:rsidRDefault="007E1C5B" w:rsidP="007E1C5B">
      <w:pPr>
        <w:tabs>
          <w:tab w:val="left" w:pos="0"/>
        </w:tabs>
        <w:rPr>
          <w:b/>
          <w:sz w:val="22"/>
          <w:szCs w:val="22"/>
        </w:rPr>
      </w:pPr>
    </w:p>
    <w:p w14:paraId="0DE52A9C" w14:textId="77777777" w:rsidR="007E1C5B" w:rsidRPr="00B44F1B" w:rsidRDefault="007E1C5B" w:rsidP="007E1C5B">
      <w:pPr>
        <w:tabs>
          <w:tab w:val="left" w:pos="0"/>
        </w:tabs>
        <w:rPr>
          <w:sz w:val="22"/>
          <w:szCs w:val="22"/>
        </w:rPr>
      </w:pPr>
      <w:r w:rsidRPr="00BA289E">
        <w:rPr>
          <w:b/>
          <w:sz w:val="22"/>
          <w:szCs w:val="22"/>
        </w:rPr>
        <w:t>Hamer, G. L.</w:t>
      </w:r>
      <w:r w:rsidRPr="00BA289E">
        <w:rPr>
          <w:sz w:val="22"/>
          <w:szCs w:val="22"/>
        </w:rPr>
        <w:t xml:space="preserve">, T. L. Goldberg, T. K. Anderson, U. D. </w:t>
      </w:r>
      <w:proofErr w:type="spellStart"/>
      <w:r w:rsidRPr="00BA289E">
        <w:rPr>
          <w:sz w:val="22"/>
          <w:szCs w:val="22"/>
        </w:rPr>
        <w:t>Kitron</w:t>
      </w:r>
      <w:proofErr w:type="spellEnd"/>
      <w:r w:rsidRPr="00BA289E">
        <w:rPr>
          <w:sz w:val="22"/>
          <w:szCs w:val="22"/>
        </w:rPr>
        <w:t xml:space="preserve">, J. D. Brawn, M. O. Ruiz, S. R. Loss, E. D. </w:t>
      </w:r>
      <w:r w:rsidRPr="00BA289E">
        <w:rPr>
          <w:sz w:val="22"/>
          <w:szCs w:val="22"/>
        </w:rPr>
        <w:tab/>
      </w:r>
      <w:r w:rsidRPr="00B44F1B">
        <w:rPr>
          <w:sz w:val="22"/>
          <w:szCs w:val="22"/>
        </w:rPr>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 xml:space="preserve">within an urban focus of West Nile virus transmission. 26 Dec. </w:t>
      </w:r>
      <w:r>
        <w:rPr>
          <w:sz w:val="22"/>
          <w:szCs w:val="22"/>
        </w:rPr>
        <w:t xml:space="preserve">2009. Entomological Society of </w:t>
      </w:r>
      <w:r w:rsidRPr="00B44F1B">
        <w:rPr>
          <w:sz w:val="22"/>
          <w:szCs w:val="22"/>
        </w:rPr>
        <w:t>America Conference. Indianapolis, IN.</w:t>
      </w:r>
    </w:p>
    <w:p w14:paraId="2BA05314" w14:textId="77777777" w:rsidR="007E1C5B" w:rsidRPr="00B44F1B" w:rsidRDefault="007E1C5B" w:rsidP="007E1C5B">
      <w:pPr>
        <w:tabs>
          <w:tab w:val="left" w:pos="0"/>
        </w:tabs>
        <w:rPr>
          <w:sz w:val="22"/>
          <w:szCs w:val="22"/>
        </w:rPr>
      </w:pPr>
    </w:p>
    <w:p w14:paraId="409FE6C7" w14:textId="77777777" w:rsidR="007E1C5B" w:rsidRPr="00B44F1B" w:rsidRDefault="007E1C5B" w:rsidP="007E1C5B">
      <w:pPr>
        <w:tabs>
          <w:tab w:val="left" w:pos="0"/>
        </w:tabs>
        <w:rPr>
          <w:sz w:val="22"/>
          <w:szCs w:val="22"/>
        </w:rPr>
      </w:pPr>
      <w:r w:rsidRPr="00B44F1B">
        <w:rPr>
          <w:sz w:val="22"/>
          <w:szCs w:val="22"/>
        </w:rPr>
        <w:lastRenderedPageBreak/>
        <w:t xml:space="preserve">Kelly, </w:t>
      </w:r>
      <w:proofErr w:type="gramStart"/>
      <w:r w:rsidRPr="00B44F1B">
        <w:rPr>
          <w:sz w:val="22"/>
          <w:szCs w:val="22"/>
        </w:rPr>
        <w:t>P.</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xml:space="preserve">, D. </w:t>
      </w:r>
      <w:proofErr w:type="spellStart"/>
      <w:r w:rsidRPr="00B44F1B">
        <w:rPr>
          <w:sz w:val="22"/>
          <w:szCs w:val="22"/>
        </w:rPr>
        <w:t>Focks</w:t>
      </w:r>
      <w:proofErr w:type="spellEnd"/>
      <w:r w:rsidRPr="00B44F1B">
        <w:rPr>
          <w:sz w:val="22"/>
          <w:szCs w:val="22"/>
        </w:rPr>
        <w:t>, E. D. Walker. A novel catch basin mosquito</w:t>
      </w:r>
      <w:r>
        <w:rPr>
          <w:sz w:val="22"/>
          <w:szCs w:val="22"/>
        </w:rPr>
        <w:t xml:space="preserve"> emergence trap. 26 Dec. 2009. </w:t>
      </w:r>
      <w:r w:rsidRPr="00B44F1B">
        <w:rPr>
          <w:sz w:val="22"/>
          <w:szCs w:val="22"/>
        </w:rPr>
        <w:t>Entomological Society of America Conference. Indianapolis, IN. Poster presentation.</w:t>
      </w:r>
    </w:p>
    <w:p w14:paraId="51654931" w14:textId="77777777" w:rsidR="007E1C5B" w:rsidRPr="00B44F1B" w:rsidRDefault="007E1C5B" w:rsidP="007E1C5B">
      <w:pPr>
        <w:tabs>
          <w:tab w:val="left" w:pos="0"/>
        </w:tabs>
        <w:rPr>
          <w:b/>
          <w:sz w:val="22"/>
          <w:szCs w:val="22"/>
        </w:rPr>
      </w:pPr>
    </w:p>
    <w:p w14:paraId="35B5C208" w14:textId="77777777" w:rsidR="007E1C5B" w:rsidRPr="00B44F1B" w:rsidRDefault="007E1C5B" w:rsidP="007E1C5B">
      <w:pPr>
        <w:tabs>
          <w:tab w:val="left" w:pos="0"/>
        </w:tabs>
        <w:rPr>
          <w:b/>
          <w:sz w:val="22"/>
          <w:szCs w:val="22"/>
        </w:rPr>
      </w:pPr>
      <w:r w:rsidRPr="00B44F1B">
        <w:rPr>
          <w:b/>
          <w:sz w:val="22"/>
          <w:szCs w:val="22"/>
        </w:rPr>
        <w:t>Hamer, G. L.</w:t>
      </w:r>
      <w:r w:rsidRPr="00B44F1B">
        <w:rPr>
          <w:sz w:val="22"/>
          <w:szCs w:val="22"/>
        </w:rPr>
        <w:t xml:space="preserve">, T. L. Goldberg, T. K. Anderson, U. D. </w:t>
      </w:r>
      <w:proofErr w:type="spellStart"/>
      <w:r w:rsidRPr="00B44F1B">
        <w:rPr>
          <w:sz w:val="22"/>
          <w:szCs w:val="22"/>
        </w:rPr>
        <w:t>Kitron</w:t>
      </w:r>
      <w:proofErr w:type="spellEnd"/>
      <w:r w:rsidRPr="00B44F1B">
        <w:rPr>
          <w:sz w:val="22"/>
          <w:szCs w:val="22"/>
        </w:rPr>
        <w:t xml:space="preserve">, J. D. Brawn, M. O. Ruiz, S. R. Loss, E. D. </w:t>
      </w:r>
      <w:r w:rsidRPr="00B44F1B">
        <w:rPr>
          <w:sz w:val="22"/>
          <w:szCs w:val="22"/>
        </w:rPr>
        <w:tab/>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7 Dec. 2</w:t>
      </w:r>
      <w:r>
        <w:rPr>
          <w:sz w:val="22"/>
          <w:szCs w:val="22"/>
        </w:rPr>
        <w:t xml:space="preserve">009. Midwest Fish and Wildlife </w:t>
      </w:r>
      <w:r w:rsidRPr="00B44F1B">
        <w:rPr>
          <w:sz w:val="22"/>
          <w:szCs w:val="22"/>
        </w:rPr>
        <w:t>Conference. Springfield, IL. Poster presentation.</w:t>
      </w:r>
    </w:p>
    <w:p w14:paraId="18E16F98" w14:textId="77777777" w:rsidR="007E1C5B" w:rsidRDefault="007E1C5B" w:rsidP="007E1C5B">
      <w:pPr>
        <w:tabs>
          <w:tab w:val="left" w:pos="0"/>
        </w:tabs>
        <w:rPr>
          <w:b/>
          <w:sz w:val="22"/>
          <w:szCs w:val="22"/>
        </w:rPr>
      </w:pPr>
    </w:p>
    <w:p w14:paraId="1B82E706" w14:textId="77777777" w:rsidR="007E1C5B" w:rsidRPr="00B44F1B" w:rsidRDefault="007E1C5B" w:rsidP="007E1C5B">
      <w:pPr>
        <w:tabs>
          <w:tab w:val="left" w:pos="0"/>
        </w:tabs>
        <w:rPr>
          <w:sz w:val="22"/>
          <w:szCs w:val="22"/>
        </w:rPr>
      </w:pPr>
      <w:r w:rsidRPr="00951ADC">
        <w:rPr>
          <w:b/>
          <w:sz w:val="22"/>
          <w:szCs w:val="22"/>
          <w:lang w:val="sv-SE"/>
        </w:rPr>
        <w:t>Hamer, G. L.</w:t>
      </w:r>
      <w:r w:rsidRPr="00951ADC">
        <w:rPr>
          <w:sz w:val="22"/>
          <w:szCs w:val="22"/>
          <w:lang w:val="sv-SE"/>
        </w:rPr>
        <w:t xml:space="preserve">, T. L. Goldberg, T. K. Anderson, U. D. </w:t>
      </w:r>
      <w:proofErr w:type="spellStart"/>
      <w:r w:rsidRPr="00951ADC">
        <w:rPr>
          <w:sz w:val="22"/>
          <w:szCs w:val="22"/>
          <w:lang w:val="sv-SE"/>
        </w:rPr>
        <w:t>Kitron</w:t>
      </w:r>
      <w:proofErr w:type="spellEnd"/>
      <w:r w:rsidRPr="00951ADC">
        <w:rPr>
          <w:sz w:val="22"/>
          <w:szCs w:val="22"/>
          <w:lang w:val="sv-SE"/>
        </w:rPr>
        <w:t xml:space="preserve">, J. D. </w:t>
      </w:r>
      <w:proofErr w:type="spellStart"/>
      <w:r w:rsidRPr="00951ADC">
        <w:rPr>
          <w:sz w:val="22"/>
          <w:szCs w:val="22"/>
          <w:lang w:val="sv-SE"/>
        </w:rPr>
        <w:t>Brawn</w:t>
      </w:r>
      <w:proofErr w:type="spellEnd"/>
      <w:r w:rsidRPr="00951ADC">
        <w:rPr>
          <w:sz w:val="22"/>
          <w:szCs w:val="22"/>
          <w:lang w:val="sv-SE"/>
        </w:rPr>
        <w:t xml:space="preserve">, M. O. Ruiz, S. R. Loss, E. D. </w:t>
      </w:r>
      <w:r w:rsidRPr="00951ADC">
        <w:rPr>
          <w:sz w:val="22"/>
          <w:szCs w:val="22"/>
          <w:lang w:val="sv-SE"/>
        </w:rPr>
        <w:tab/>
      </w:r>
      <w:r w:rsidRPr="00B44F1B">
        <w:rPr>
          <w:sz w:val="22"/>
          <w:szCs w:val="22"/>
        </w:rPr>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20 Nov. 2009</w:t>
      </w:r>
      <w:r>
        <w:rPr>
          <w:sz w:val="22"/>
          <w:szCs w:val="22"/>
        </w:rPr>
        <w:t xml:space="preserve">. American Society of Tropical </w:t>
      </w:r>
      <w:r w:rsidRPr="00B44F1B">
        <w:rPr>
          <w:sz w:val="22"/>
          <w:szCs w:val="22"/>
        </w:rPr>
        <w:t xml:space="preserve">Medicine and </w:t>
      </w:r>
      <w:proofErr w:type="spellStart"/>
      <w:r w:rsidRPr="00B44F1B">
        <w:rPr>
          <w:sz w:val="22"/>
          <w:szCs w:val="22"/>
        </w:rPr>
        <w:t>Hygeine</w:t>
      </w:r>
      <w:proofErr w:type="spellEnd"/>
      <w:r w:rsidRPr="00B44F1B">
        <w:rPr>
          <w:sz w:val="22"/>
          <w:szCs w:val="22"/>
        </w:rPr>
        <w:t>. Washington D.C. Poster presentation.</w:t>
      </w:r>
    </w:p>
    <w:p w14:paraId="07E58BA1" w14:textId="77777777" w:rsidR="007E1C5B" w:rsidRPr="00B44F1B" w:rsidRDefault="007E1C5B" w:rsidP="007E1C5B">
      <w:pPr>
        <w:tabs>
          <w:tab w:val="left" w:pos="0"/>
        </w:tabs>
        <w:rPr>
          <w:sz w:val="22"/>
          <w:szCs w:val="22"/>
        </w:rPr>
      </w:pPr>
    </w:p>
    <w:p w14:paraId="0C2A46AE" w14:textId="77777777" w:rsidR="007E1C5B" w:rsidRDefault="007E1C5B" w:rsidP="007E1C5B">
      <w:pPr>
        <w:tabs>
          <w:tab w:val="left" w:pos="0"/>
        </w:tabs>
        <w:rPr>
          <w:sz w:val="22"/>
          <w:szCs w:val="22"/>
        </w:rPr>
      </w:pPr>
      <w:r w:rsidRPr="00B44F1B">
        <w:rPr>
          <w:sz w:val="22"/>
          <w:szCs w:val="22"/>
        </w:rPr>
        <w:t xml:space="preserve">R. J. Wright, </w:t>
      </w:r>
      <w:r w:rsidRPr="00B44F1B">
        <w:rPr>
          <w:b/>
          <w:sz w:val="22"/>
          <w:szCs w:val="22"/>
        </w:rPr>
        <w:t>G. L. Hamer</w:t>
      </w:r>
      <w:r w:rsidRPr="00B44F1B">
        <w:rPr>
          <w:sz w:val="22"/>
          <w:szCs w:val="22"/>
        </w:rPr>
        <w:t xml:space="preserve">, T. L. Goldberg, T. </w:t>
      </w:r>
      <w:proofErr w:type="spellStart"/>
      <w:r w:rsidRPr="00B44F1B">
        <w:rPr>
          <w:sz w:val="22"/>
          <w:szCs w:val="22"/>
        </w:rPr>
        <w:t>Andreadis</w:t>
      </w:r>
      <w:proofErr w:type="spellEnd"/>
      <w:r w:rsidRPr="00B44F1B">
        <w:rPr>
          <w:sz w:val="22"/>
          <w:szCs w:val="22"/>
        </w:rPr>
        <w:t xml:space="preserve">, E. D. Walker. </w:t>
      </w:r>
      <w:r w:rsidRPr="00B44F1B">
        <w:rPr>
          <w:i/>
          <w:sz w:val="22"/>
          <w:szCs w:val="22"/>
        </w:rPr>
        <w:t>Wolbachia</w:t>
      </w:r>
      <w:r w:rsidRPr="00B44F1B">
        <w:rPr>
          <w:sz w:val="22"/>
          <w:szCs w:val="22"/>
        </w:rPr>
        <w:t xml:space="preserve"> in </w:t>
      </w:r>
      <w:r w:rsidRPr="00B44F1B">
        <w:rPr>
          <w:i/>
          <w:sz w:val="22"/>
          <w:szCs w:val="22"/>
        </w:rPr>
        <w:t>Culex pipiens</w:t>
      </w:r>
      <w:r w:rsidRPr="00B44F1B">
        <w:rPr>
          <w:sz w:val="22"/>
          <w:szCs w:val="22"/>
        </w:rPr>
        <w:t xml:space="preserve">: Is there a </w:t>
      </w:r>
    </w:p>
    <w:p w14:paraId="4CE6349C" w14:textId="77777777" w:rsidR="007E1C5B" w:rsidRPr="00B44F1B" w:rsidRDefault="007E1C5B" w:rsidP="007E1C5B">
      <w:pPr>
        <w:tabs>
          <w:tab w:val="left" w:pos="0"/>
        </w:tabs>
        <w:rPr>
          <w:sz w:val="22"/>
          <w:szCs w:val="22"/>
        </w:rPr>
      </w:pPr>
      <w:r w:rsidRPr="00B44F1B">
        <w:rPr>
          <w:sz w:val="22"/>
          <w:szCs w:val="22"/>
        </w:rPr>
        <w:t xml:space="preserve">relationship between </w:t>
      </w:r>
      <w:r w:rsidRPr="00B44F1B">
        <w:rPr>
          <w:i/>
          <w:sz w:val="22"/>
          <w:szCs w:val="22"/>
        </w:rPr>
        <w:t>Wolbachia</w:t>
      </w:r>
      <w:r w:rsidRPr="00B44F1B">
        <w:rPr>
          <w:sz w:val="22"/>
          <w:szCs w:val="22"/>
        </w:rPr>
        <w:t xml:space="preserve"> strain and population </w:t>
      </w:r>
      <w:proofErr w:type="spellStart"/>
      <w:r w:rsidRPr="00B44F1B">
        <w:rPr>
          <w:sz w:val="22"/>
          <w:szCs w:val="22"/>
        </w:rPr>
        <w:t>substructuring</w:t>
      </w:r>
      <w:proofErr w:type="spellEnd"/>
      <w:r w:rsidRPr="00B44F1B">
        <w:rPr>
          <w:sz w:val="22"/>
          <w:szCs w:val="22"/>
        </w:rPr>
        <w:t xml:space="preserve"> or host selection? 1 Oct. 2009</w:t>
      </w:r>
      <w:r>
        <w:rPr>
          <w:sz w:val="22"/>
          <w:szCs w:val="22"/>
        </w:rPr>
        <w:t xml:space="preserve">. </w:t>
      </w:r>
      <w:r w:rsidRPr="00B44F1B">
        <w:rPr>
          <w:sz w:val="22"/>
          <w:szCs w:val="22"/>
        </w:rPr>
        <w:t>Phi Zeta Research Day. Michigan State University College of Veterinary Medicine. Poster presentation.</w:t>
      </w:r>
    </w:p>
    <w:p w14:paraId="367D35BD" w14:textId="77777777" w:rsidR="007E1C5B" w:rsidRPr="00B44F1B" w:rsidRDefault="007E1C5B" w:rsidP="007E1C5B">
      <w:pPr>
        <w:tabs>
          <w:tab w:val="left" w:pos="0"/>
        </w:tabs>
        <w:rPr>
          <w:b/>
          <w:sz w:val="22"/>
          <w:szCs w:val="22"/>
        </w:rPr>
      </w:pPr>
    </w:p>
    <w:p w14:paraId="7C83712B"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T. L. Goldberg, U. D. </w:t>
      </w:r>
      <w:proofErr w:type="spellStart"/>
      <w:r w:rsidRPr="00B44F1B">
        <w:rPr>
          <w:sz w:val="22"/>
          <w:szCs w:val="22"/>
        </w:rPr>
        <w:t>Kitron</w:t>
      </w:r>
      <w:proofErr w:type="spellEnd"/>
      <w:r w:rsidRPr="00B44F1B">
        <w:rPr>
          <w:sz w:val="22"/>
          <w:szCs w:val="22"/>
        </w:rPr>
        <w:t xml:space="preserve">, J. D. Brawn, M. O. Ruiz, E. D. Walker. Spatial variation of host selection by </w:t>
      </w:r>
      <w:r w:rsidRPr="00B44F1B">
        <w:rPr>
          <w:i/>
          <w:sz w:val="22"/>
          <w:szCs w:val="22"/>
        </w:rPr>
        <w:t>Culex pipiens</w:t>
      </w:r>
      <w:r w:rsidRPr="00B44F1B">
        <w:rPr>
          <w:sz w:val="22"/>
          <w:szCs w:val="22"/>
        </w:rPr>
        <w:t xml:space="preserve"> mosquitoes and West Nile virus amplification.</w:t>
      </w:r>
      <w:r>
        <w:rPr>
          <w:sz w:val="22"/>
          <w:szCs w:val="22"/>
        </w:rPr>
        <w:t xml:space="preserve"> 4 Aug. 2009. International Conference of the Wildlife Disease </w:t>
      </w:r>
      <w:r w:rsidRPr="00B44F1B">
        <w:rPr>
          <w:sz w:val="22"/>
          <w:szCs w:val="22"/>
        </w:rPr>
        <w:t xml:space="preserve">Association. Blaine, Washington.  </w:t>
      </w:r>
    </w:p>
    <w:p w14:paraId="599972D5" w14:textId="77777777" w:rsidR="007E1C5B" w:rsidRPr="00B44F1B" w:rsidRDefault="007E1C5B" w:rsidP="007E1C5B">
      <w:pPr>
        <w:tabs>
          <w:tab w:val="left" w:pos="0"/>
        </w:tabs>
        <w:rPr>
          <w:sz w:val="22"/>
          <w:szCs w:val="22"/>
        </w:rPr>
      </w:pPr>
    </w:p>
    <w:p w14:paraId="6ED74B17" w14:textId="77777777" w:rsidR="007E1C5B" w:rsidRPr="00B44F1B" w:rsidRDefault="007E1C5B" w:rsidP="007E1C5B">
      <w:pPr>
        <w:tabs>
          <w:tab w:val="left" w:pos="0"/>
        </w:tabs>
        <w:rPr>
          <w:sz w:val="22"/>
          <w:szCs w:val="22"/>
        </w:rPr>
      </w:pPr>
      <w:proofErr w:type="spellStart"/>
      <w:r w:rsidRPr="00B44F1B">
        <w:rPr>
          <w:sz w:val="22"/>
          <w:szCs w:val="22"/>
        </w:rPr>
        <w:t>Machiniak</w:t>
      </w:r>
      <w:proofErr w:type="spellEnd"/>
      <w:r w:rsidRPr="00B44F1B">
        <w:rPr>
          <w:sz w:val="22"/>
          <w:szCs w:val="22"/>
        </w:rPr>
        <w:t xml:space="preserve">, </w:t>
      </w:r>
      <w:proofErr w:type="gramStart"/>
      <w:r w:rsidRPr="00B44F1B">
        <w:rPr>
          <w:sz w:val="22"/>
          <w:szCs w:val="22"/>
        </w:rPr>
        <w:t>M.</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E. D. Walker. A method for analysis of multipl</w:t>
      </w:r>
      <w:r>
        <w:rPr>
          <w:sz w:val="22"/>
          <w:szCs w:val="22"/>
        </w:rPr>
        <w:t xml:space="preserve">e blood meals in the West Nile </w:t>
      </w:r>
      <w:r w:rsidRPr="00B44F1B">
        <w:rPr>
          <w:sz w:val="22"/>
          <w:szCs w:val="22"/>
        </w:rPr>
        <w:t xml:space="preserve">virus mosquito vector, </w:t>
      </w:r>
      <w:r w:rsidRPr="00B44F1B">
        <w:rPr>
          <w:i/>
          <w:sz w:val="22"/>
          <w:szCs w:val="22"/>
        </w:rPr>
        <w:t>Culex pipiens</w:t>
      </w:r>
      <w:r w:rsidRPr="00B44F1B">
        <w:rPr>
          <w:sz w:val="22"/>
          <w:szCs w:val="22"/>
        </w:rPr>
        <w:t>. 16 Apr. 2009. University U</w:t>
      </w:r>
      <w:r>
        <w:rPr>
          <w:sz w:val="22"/>
          <w:szCs w:val="22"/>
        </w:rPr>
        <w:t xml:space="preserve">ndergraduate Research and Arts </w:t>
      </w:r>
      <w:r w:rsidRPr="00B44F1B">
        <w:rPr>
          <w:sz w:val="22"/>
          <w:szCs w:val="22"/>
        </w:rPr>
        <w:t>Forum, Michigan State University. Poster presentation.</w:t>
      </w:r>
    </w:p>
    <w:p w14:paraId="546898E8" w14:textId="77777777" w:rsidR="007E1C5B" w:rsidRPr="00B44F1B" w:rsidRDefault="007E1C5B" w:rsidP="007E1C5B">
      <w:pPr>
        <w:tabs>
          <w:tab w:val="left" w:pos="0"/>
        </w:tabs>
        <w:rPr>
          <w:sz w:val="22"/>
          <w:szCs w:val="22"/>
        </w:rPr>
      </w:pPr>
    </w:p>
    <w:p w14:paraId="4BBED752"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M. O. Ruiz, J. D. Brawn, E. D. Walker, T. L. Goldberg. 31 Mar. 2009. Eco-epidemiology of West Nile virus II. Ecology and Evolution of Infectious Diseases Meeting</w:t>
      </w:r>
      <w:r>
        <w:rPr>
          <w:sz w:val="22"/>
          <w:szCs w:val="22"/>
        </w:rPr>
        <w:t xml:space="preserve">. Park City, </w:t>
      </w:r>
      <w:r w:rsidRPr="00B44F1B">
        <w:rPr>
          <w:sz w:val="22"/>
          <w:szCs w:val="22"/>
        </w:rPr>
        <w:t>Utah.</w:t>
      </w:r>
    </w:p>
    <w:p w14:paraId="735732DD" w14:textId="77777777" w:rsidR="007E1C5B" w:rsidRPr="00B44F1B" w:rsidRDefault="007E1C5B" w:rsidP="007E1C5B">
      <w:pPr>
        <w:tabs>
          <w:tab w:val="left" w:pos="0"/>
        </w:tabs>
        <w:rPr>
          <w:b/>
          <w:sz w:val="22"/>
          <w:szCs w:val="22"/>
        </w:rPr>
      </w:pPr>
    </w:p>
    <w:p w14:paraId="73472C76"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D. Hayes,</w:t>
      </w:r>
      <w:r>
        <w:rPr>
          <w:sz w:val="22"/>
          <w:szCs w:val="22"/>
        </w:rPr>
        <w:t xml:space="preserve"> </w:t>
      </w:r>
      <w:r w:rsidRPr="00B44F1B">
        <w:rPr>
          <w:sz w:val="22"/>
          <w:szCs w:val="22"/>
        </w:rPr>
        <w:t xml:space="preserve">and E. D. Walker. 20 Nov. 2008. </w:t>
      </w:r>
      <w:r w:rsidRPr="00B44F1B">
        <w:rPr>
          <w:rStyle w:val="nfakpe"/>
          <w:sz w:val="22"/>
          <w:szCs w:val="22"/>
        </w:rPr>
        <w:t>Host</w:t>
      </w:r>
      <w:r w:rsidRPr="00B44F1B">
        <w:rPr>
          <w:sz w:val="22"/>
          <w:szCs w:val="22"/>
        </w:rPr>
        <w:t xml:space="preserve"> </w:t>
      </w:r>
      <w:r w:rsidRPr="00B44F1B">
        <w:rPr>
          <w:rStyle w:val="nfakpe"/>
          <w:sz w:val="22"/>
          <w:szCs w:val="22"/>
        </w:rPr>
        <w:t>selection</w:t>
      </w:r>
      <w:r w:rsidRPr="00B44F1B">
        <w:rPr>
          <w:sz w:val="22"/>
          <w:szCs w:val="22"/>
        </w:rPr>
        <w:t xml:space="preserve"> by </w:t>
      </w:r>
      <w:r w:rsidRPr="00B44F1B">
        <w:rPr>
          <w:i/>
          <w:sz w:val="22"/>
          <w:szCs w:val="22"/>
        </w:rPr>
        <w:t>Culex pipiens</w:t>
      </w:r>
      <w:r w:rsidRPr="00B44F1B">
        <w:rPr>
          <w:sz w:val="22"/>
          <w:szCs w:val="22"/>
        </w:rPr>
        <w:t xml:space="preserve"> and West Nile virus amplification. Illinois Mosquito and Vector Control Association meeting, Peoria, Illinois.</w:t>
      </w:r>
    </w:p>
    <w:p w14:paraId="0C81A587" w14:textId="77777777" w:rsidR="007E1C5B" w:rsidRPr="00B44F1B" w:rsidRDefault="007E1C5B" w:rsidP="007E1C5B">
      <w:pPr>
        <w:tabs>
          <w:tab w:val="left" w:pos="0"/>
        </w:tabs>
        <w:rPr>
          <w:sz w:val="22"/>
          <w:szCs w:val="22"/>
        </w:rPr>
      </w:pPr>
    </w:p>
    <w:p w14:paraId="64B7ECDB" w14:textId="77777777" w:rsidR="007E1C5B" w:rsidRPr="00B44F1B" w:rsidRDefault="007E1C5B" w:rsidP="007E1C5B">
      <w:pPr>
        <w:tabs>
          <w:tab w:val="left" w:pos="0"/>
        </w:tabs>
        <w:rPr>
          <w:sz w:val="22"/>
          <w:szCs w:val="22"/>
        </w:rPr>
      </w:pPr>
      <w:r w:rsidRPr="008D3402">
        <w:rPr>
          <w:sz w:val="22"/>
          <w:szCs w:val="22"/>
          <w:lang w:val="de-DE"/>
        </w:rPr>
        <w:t xml:space="preserve">Wechsler, A. </w:t>
      </w:r>
      <w:proofErr w:type="gramStart"/>
      <w:r w:rsidRPr="008D3402">
        <w:rPr>
          <w:sz w:val="22"/>
          <w:szCs w:val="22"/>
          <w:lang w:val="de-DE"/>
        </w:rPr>
        <w:t>S.,^</w:t>
      </w:r>
      <w:proofErr w:type="gramEnd"/>
      <w:r w:rsidRPr="008D3402">
        <w:rPr>
          <w:sz w:val="22"/>
          <w:szCs w:val="22"/>
          <w:lang w:val="de-DE"/>
        </w:rPr>
        <w:t xml:space="preserve"> </w:t>
      </w:r>
      <w:r w:rsidRPr="008D3402">
        <w:rPr>
          <w:b/>
          <w:sz w:val="22"/>
          <w:szCs w:val="22"/>
          <w:lang w:val="de-DE"/>
        </w:rPr>
        <w:t>G. L. Hamer</w:t>
      </w:r>
      <w:r w:rsidRPr="008D3402">
        <w:rPr>
          <w:sz w:val="22"/>
          <w:szCs w:val="22"/>
          <w:lang w:val="de-DE"/>
        </w:rPr>
        <w:t xml:space="preserve">, E. D. Walker. </w:t>
      </w:r>
      <w:r w:rsidRPr="00B44F1B">
        <w:rPr>
          <w:sz w:val="22"/>
          <w:szCs w:val="22"/>
        </w:rPr>
        <w:t>A decision-making algorithm for mosquito blood meal</w:t>
      </w:r>
      <w:r>
        <w:rPr>
          <w:sz w:val="22"/>
          <w:szCs w:val="22"/>
        </w:rPr>
        <w:t xml:space="preserve"> </w:t>
      </w:r>
      <w:r w:rsidRPr="00B44F1B">
        <w:rPr>
          <w:sz w:val="22"/>
          <w:szCs w:val="22"/>
        </w:rPr>
        <w:t xml:space="preserve">identification using PCR amplification of the vertebrate cytochrome B </w:t>
      </w:r>
      <w:r>
        <w:rPr>
          <w:sz w:val="22"/>
          <w:szCs w:val="22"/>
        </w:rPr>
        <w:t xml:space="preserve">gene. 11 Apr. 2008. University </w:t>
      </w:r>
      <w:r w:rsidRPr="00B44F1B">
        <w:rPr>
          <w:sz w:val="22"/>
          <w:szCs w:val="22"/>
        </w:rPr>
        <w:t>Undergraduate Research and Arts Forum, Michigan State University. Poster presentation.</w:t>
      </w:r>
    </w:p>
    <w:p w14:paraId="7F066BF7" w14:textId="77777777" w:rsidR="007E1C5B" w:rsidRPr="00B44F1B" w:rsidRDefault="007E1C5B" w:rsidP="007E1C5B">
      <w:pPr>
        <w:tabs>
          <w:tab w:val="left" w:pos="0"/>
        </w:tabs>
        <w:rPr>
          <w:b/>
          <w:sz w:val="22"/>
          <w:szCs w:val="22"/>
        </w:rPr>
      </w:pPr>
    </w:p>
    <w:p w14:paraId="3468DDD7" w14:textId="77777777" w:rsidR="007E1C5B" w:rsidRPr="005A60F6" w:rsidRDefault="007E1C5B" w:rsidP="007E1C5B">
      <w:pPr>
        <w:tabs>
          <w:tab w:val="left" w:pos="0"/>
        </w:tabs>
        <w:rPr>
          <w:sz w:val="22"/>
          <w:szCs w:val="22"/>
        </w:rPr>
      </w:pP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D. Hayes,</w:t>
      </w:r>
      <w:r>
        <w:rPr>
          <w:sz w:val="22"/>
          <w:szCs w:val="22"/>
        </w:rPr>
        <w:t xml:space="preserve"> </w:t>
      </w:r>
      <w:r w:rsidRPr="00B44F1B">
        <w:rPr>
          <w:sz w:val="22"/>
          <w:szCs w:val="22"/>
        </w:rPr>
        <w:t xml:space="preserve">and E. D. Walker. 6 Feb. 2008. </w:t>
      </w:r>
      <w:r w:rsidRPr="00B44F1B">
        <w:rPr>
          <w:rStyle w:val="nfakpe"/>
          <w:sz w:val="22"/>
          <w:szCs w:val="22"/>
        </w:rPr>
        <w:t>Host</w:t>
      </w:r>
      <w:r w:rsidRPr="00B44F1B">
        <w:rPr>
          <w:sz w:val="22"/>
          <w:szCs w:val="22"/>
        </w:rPr>
        <w:t xml:space="preserve"> </w:t>
      </w:r>
      <w:r w:rsidRPr="00B44F1B">
        <w:rPr>
          <w:rStyle w:val="nfakpe"/>
          <w:sz w:val="22"/>
          <w:szCs w:val="22"/>
        </w:rPr>
        <w:t>selection</w:t>
      </w:r>
      <w:r w:rsidRPr="00B44F1B">
        <w:rPr>
          <w:sz w:val="22"/>
          <w:szCs w:val="22"/>
        </w:rPr>
        <w:t xml:space="preserve"> by </w:t>
      </w:r>
      <w:r w:rsidRPr="00B44F1B">
        <w:rPr>
          <w:i/>
          <w:sz w:val="22"/>
          <w:szCs w:val="22"/>
        </w:rPr>
        <w:t>Culex pipiens</w:t>
      </w:r>
      <w:r w:rsidRPr="00B44F1B">
        <w:rPr>
          <w:sz w:val="22"/>
          <w:szCs w:val="22"/>
        </w:rPr>
        <w:t xml:space="preserve"> and the relative importance of avian species to West Nile virus transmission</w:t>
      </w:r>
      <w:r w:rsidRPr="00B44F1B">
        <w:rPr>
          <w:b/>
          <w:sz w:val="22"/>
          <w:szCs w:val="22"/>
        </w:rPr>
        <w:t xml:space="preserve">.  </w:t>
      </w:r>
      <w:r w:rsidRPr="00B44F1B">
        <w:rPr>
          <w:sz w:val="22"/>
          <w:szCs w:val="22"/>
        </w:rPr>
        <w:t>Michigan Mosquito Control Association meeting, Kalamazoo, Michigan.</w:t>
      </w:r>
    </w:p>
    <w:p w14:paraId="3613455E" w14:textId="77777777" w:rsidR="007E1C5B" w:rsidRPr="00B44F1B" w:rsidRDefault="007E1C5B" w:rsidP="007E1C5B">
      <w:pPr>
        <w:tabs>
          <w:tab w:val="left" w:pos="0"/>
        </w:tabs>
        <w:rPr>
          <w:b/>
          <w:sz w:val="22"/>
          <w:szCs w:val="22"/>
        </w:rPr>
      </w:pPr>
    </w:p>
    <w:p w14:paraId="1C58ECD6"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D. Hayes,</w:t>
      </w:r>
      <w:r>
        <w:rPr>
          <w:sz w:val="22"/>
          <w:szCs w:val="22"/>
        </w:rPr>
        <w:t xml:space="preserve"> </w:t>
      </w:r>
      <w:r w:rsidRPr="00B44F1B">
        <w:rPr>
          <w:sz w:val="22"/>
          <w:szCs w:val="22"/>
        </w:rPr>
        <w:t xml:space="preserve">and E. D. Walker. 12 Dec. 2007. </w:t>
      </w:r>
      <w:r w:rsidRPr="00B44F1B">
        <w:rPr>
          <w:i/>
          <w:sz w:val="22"/>
          <w:szCs w:val="22"/>
        </w:rPr>
        <w:t>Culex pipiens</w:t>
      </w:r>
      <w:r w:rsidRPr="00B44F1B">
        <w:rPr>
          <w:sz w:val="22"/>
          <w:szCs w:val="22"/>
        </w:rPr>
        <w:t xml:space="preserve"> driving West Nile virus transmission by opportunistic host selection. Entomological Society of America, San Diego, California. Poster presentation.</w:t>
      </w:r>
    </w:p>
    <w:p w14:paraId="1A827E60" w14:textId="77777777" w:rsidR="007E1C5B" w:rsidRPr="00B44F1B" w:rsidRDefault="007E1C5B" w:rsidP="007E1C5B">
      <w:pPr>
        <w:tabs>
          <w:tab w:val="left" w:pos="0"/>
        </w:tabs>
        <w:rPr>
          <w:b/>
          <w:sz w:val="22"/>
          <w:szCs w:val="22"/>
        </w:rPr>
      </w:pPr>
    </w:p>
    <w:p w14:paraId="1B36D7EF"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U. D. </w:t>
      </w:r>
      <w:proofErr w:type="spellStart"/>
      <w:r w:rsidRPr="00B44F1B">
        <w:rPr>
          <w:sz w:val="22"/>
          <w:szCs w:val="22"/>
        </w:rPr>
        <w:t>Kitron</w:t>
      </w:r>
      <w:proofErr w:type="spellEnd"/>
      <w:r w:rsidRPr="00B44F1B">
        <w:rPr>
          <w:sz w:val="22"/>
          <w:szCs w:val="22"/>
        </w:rPr>
        <w:t>, J. D. Brawn, S. R. Loss, M. O. Ruiz, T. L. Goldberg, D. Hayes,</w:t>
      </w:r>
      <w:r>
        <w:rPr>
          <w:sz w:val="22"/>
          <w:szCs w:val="22"/>
        </w:rPr>
        <w:t xml:space="preserve"> </w:t>
      </w:r>
      <w:r w:rsidRPr="00B44F1B">
        <w:rPr>
          <w:sz w:val="22"/>
          <w:szCs w:val="22"/>
        </w:rPr>
        <w:t xml:space="preserve">and E. D. Walker. 11 Dec. 2007. </w:t>
      </w:r>
      <w:r w:rsidRPr="00B44F1B">
        <w:rPr>
          <w:i/>
          <w:sz w:val="22"/>
          <w:szCs w:val="22"/>
        </w:rPr>
        <w:t>Culex pipiens</w:t>
      </w:r>
      <w:r w:rsidRPr="00B44F1B">
        <w:rPr>
          <w:sz w:val="22"/>
          <w:szCs w:val="22"/>
        </w:rPr>
        <w:t xml:space="preserve"> driving West Nile virus transmission by opportunistic host selection. Midwest Fish and Wildlife Conference, Madison, Wisconsin.</w:t>
      </w:r>
    </w:p>
    <w:p w14:paraId="2206A200" w14:textId="77777777" w:rsidR="007E1C5B" w:rsidRPr="00B44F1B" w:rsidRDefault="007E1C5B" w:rsidP="007E1C5B">
      <w:pPr>
        <w:tabs>
          <w:tab w:val="left" w:pos="0"/>
        </w:tabs>
        <w:rPr>
          <w:sz w:val="22"/>
          <w:szCs w:val="22"/>
        </w:rPr>
      </w:pPr>
    </w:p>
    <w:p w14:paraId="738199FC" w14:textId="77777777" w:rsidR="007E1C5B" w:rsidRPr="00B44F1B" w:rsidRDefault="007E1C5B" w:rsidP="007E1C5B">
      <w:pPr>
        <w:tabs>
          <w:tab w:val="left" w:pos="0"/>
        </w:tabs>
        <w:rPr>
          <w:sz w:val="22"/>
          <w:szCs w:val="22"/>
        </w:rPr>
      </w:pPr>
      <w:r w:rsidRPr="00B44F1B">
        <w:rPr>
          <w:sz w:val="22"/>
          <w:szCs w:val="22"/>
        </w:rPr>
        <w:t xml:space="preserve">Abernathy, </w:t>
      </w:r>
      <w:proofErr w:type="gramStart"/>
      <w:r w:rsidRPr="00B44F1B">
        <w:rPr>
          <w:sz w:val="22"/>
          <w:szCs w:val="22"/>
        </w:rPr>
        <w:t>L.</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E. D. Walker. Molecular identification, virus dete</w:t>
      </w:r>
      <w:r>
        <w:rPr>
          <w:sz w:val="22"/>
          <w:szCs w:val="22"/>
        </w:rPr>
        <w:t xml:space="preserve">ction, and blood meal analysis </w:t>
      </w:r>
      <w:r w:rsidRPr="00B44F1B">
        <w:rPr>
          <w:sz w:val="22"/>
          <w:szCs w:val="22"/>
        </w:rPr>
        <w:t>of a West Nile virus vector. 13 Apr. 2007. University Undergra</w:t>
      </w:r>
      <w:r>
        <w:rPr>
          <w:sz w:val="22"/>
          <w:szCs w:val="22"/>
        </w:rPr>
        <w:t xml:space="preserve">duate Research and Arts Forum, </w:t>
      </w:r>
      <w:r w:rsidRPr="00B44F1B">
        <w:rPr>
          <w:sz w:val="22"/>
          <w:szCs w:val="22"/>
        </w:rPr>
        <w:t>Michigan State University. Poster presentation.  Award winner for microbiology category.</w:t>
      </w:r>
    </w:p>
    <w:p w14:paraId="4DFD5D65" w14:textId="77777777" w:rsidR="007E1C5B" w:rsidRPr="00B44F1B" w:rsidRDefault="007E1C5B" w:rsidP="007E1C5B">
      <w:pPr>
        <w:tabs>
          <w:tab w:val="left" w:pos="0"/>
        </w:tabs>
        <w:rPr>
          <w:sz w:val="22"/>
          <w:szCs w:val="22"/>
        </w:rPr>
      </w:pPr>
    </w:p>
    <w:p w14:paraId="0BF4C77B"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J. D. Brawn, S. R. Loss, M. O. Ruiz, T. L. Goldberg, and U. D. </w:t>
      </w:r>
      <w:proofErr w:type="spellStart"/>
      <w:r w:rsidRPr="00B44F1B">
        <w:rPr>
          <w:sz w:val="22"/>
          <w:szCs w:val="22"/>
        </w:rPr>
        <w:t>Kitron</w:t>
      </w:r>
      <w:proofErr w:type="spellEnd"/>
      <w:r w:rsidRPr="00B44F1B">
        <w:rPr>
          <w:sz w:val="22"/>
          <w:szCs w:val="22"/>
        </w:rPr>
        <w:t>.  16 Feb. 2007. Host selectivity by vectors of West Nile virus.  Fisheries and Wildlife Symposium, East Lansing, Michigan.  Poster presentation.</w:t>
      </w:r>
    </w:p>
    <w:p w14:paraId="489580B7" w14:textId="77777777" w:rsidR="007E1C5B" w:rsidRPr="00B44F1B" w:rsidRDefault="007E1C5B" w:rsidP="007E1C5B">
      <w:pPr>
        <w:tabs>
          <w:tab w:val="left" w:pos="0"/>
        </w:tabs>
        <w:rPr>
          <w:sz w:val="22"/>
          <w:szCs w:val="22"/>
        </w:rPr>
      </w:pPr>
    </w:p>
    <w:p w14:paraId="2A77CDD0" w14:textId="77777777" w:rsidR="007E1C5B" w:rsidRPr="00B44F1B" w:rsidRDefault="007E1C5B" w:rsidP="007E1C5B">
      <w:pPr>
        <w:tabs>
          <w:tab w:val="left" w:pos="0"/>
        </w:tabs>
        <w:rPr>
          <w:sz w:val="22"/>
          <w:szCs w:val="22"/>
        </w:rPr>
      </w:pPr>
      <w:bookmarkStart w:id="1" w:name="OLE_LINK2"/>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w:t>
      </w:r>
      <w:proofErr w:type="spellStart"/>
      <w:r w:rsidRPr="00B44F1B">
        <w:rPr>
          <w:sz w:val="22"/>
          <w:szCs w:val="22"/>
        </w:rPr>
        <w:t>Kitron</w:t>
      </w:r>
      <w:proofErr w:type="spellEnd"/>
      <w:r w:rsidRPr="00B44F1B">
        <w:rPr>
          <w:sz w:val="22"/>
          <w:szCs w:val="22"/>
        </w:rPr>
        <w:t xml:space="preserve">. </w:t>
      </w:r>
      <w:bookmarkEnd w:id="1"/>
      <w:r w:rsidRPr="00B44F1B">
        <w:rPr>
          <w:sz w:val="22"/>
          <w:szCs w:val="22"/>
        </w:rPr>
        <w:t>28 Mar. 2006. Avian and mosquito West Nile virus infection in greater Chicago Illinois during the 2005 epizootic. Entomological Society of America – North Central Branch Meeting, Bloomington, Illinois. Invited Speaker.</w:t>
      </w:r>
    </w:p>
    <w:p w14:paraId="511F7C87" w14:textId="77777777" w:rsidR="007E1C5B" w:rsidRPr="00B44F1B" w:rsidRDefault="007E1C5B" w:rsidP="007E1C5B">
      <w:pPr>
        <w:tabs>
          <w:tab w:val="left" w:pos="0"/>
        </w:tabs>
        <w:rPr>
          <w:sz w:val="22"/>
          <w:szCs w:val="22"/>
        </w:rPr>
      </w:pPr>
    </w:p>
    <w:p w14:paraId="3FF92A53"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w:t>
      </w:r>
      <w:proofErr w:type="spellStart"/>
      <w:r w:rsidRPr="00B44F1B">
        <w:rPr>
          <w:sz w:val="22"/>
          <w:szCs w:val="22"/>
        </w:rPr>
        <w:t>Kitron</w:t>
      </w:r>
      <w:proofErr w:type="spellEnd"/>
      <w:r w:rsidRPr="00B44F1B">
        <w:rPr>
          <w:sz w:val="22"/>
          <w:szCs w:val="22"/>
        </w:rPr>
        <w:t>. 17 Mar. 2006. Avian and mosquito West Nile virus infection in greater Chicago Illinois during the 2005 epizootic. Fisheries and Wildlife Symposium, East Lansing, Michigan</w:t>
      </w:r>
    </w:p>
    <w:p w14:paraId="54D97F7A" w14:textId="77777777" w:rsidR="007E1C5B" w:rsidRPr="00B44F1B" w:rsidRDefault="007E1C5B" w:rsidP="007E1C5B">
      <w:pPr>
        <w:tabs>
          <w:tab w:val="left" w:pos="0"/>
        </w:tabs>
        <w:rPr>
          <w:sz w:val="22"/>
          <w:szCs w:val="22"/>
        </w:rPr>
      </w:pPr>
    </w:p>
    <w:p w14:paraId="36FC568B"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w:t>
      </w:r>
      <w:proofErr w:type="spellStart"/>
      <w:r w:rsidRPr="00B44F1B">
        <w:rPr>
          <w:sz w:val="22"/>
          <w:szCs w:val="22"/>
        </w:rPr>
        <w:t>Kitron</w:t>
      </w:r>
      <w:proofErr w:type="spellEnd"/>
      <w:r w:rsidRPr="00B44F1B">
        <w:rPr>
          <w:sz w:val="22"/>
          <w:szCs w:val="22"/>
        </w:rPr>
        <w:t>. 27 Feb. 2006. Avian and mosquito West Nile virus infection in greater Chicago Illinois during the 2005 epizootic. American Mosquito Control Association Conference, Detroit, Michigan.</w:t>
      </w:r>
    </w:p>
    <w:p w14:paraId="0990E991" w14:textId="77777777" w:rsidR="007E1C5B" w:rsidRPr="00B44F1B" w:rsidRDefault="007E1C5B" w:rsidP="007E1C5B">
      <w:pPr>
        <w:tabs>
          <w:tab w:val="left" w:pos="0"/>
        </w:tabs>
        <w:rPr>
          <w:sz w:val="22"/>
          <w:szCs w:val="22"/>
        </w:rPr>
      </w:pPr>
    </w:p>
    <w:p w14:paraId="175D15B4" w14:textId="77777777" w:rsidR="007E1C5B" w:rsidRDefault="007E1C5B" w:rsidP="007E1C5B">
      <w:pPr>
        <w:tabs>
          <w:tab w:val="left" w:pos="0"/>
        </w:tabs>
        <w:rPr>
          <w:bCs/>
          <w:sz w:val="22"/>
          <w:szCs w:val="22"/>
        </w:rPr>
      </w:pPr>
      <w:r w:rsidRPr="00B44F1B">
        <w:rPr>
          <w:b/>
          <w:bCs/>
          <w:sz w:val="22"/>
          <w:szCs w:val="22"/>
        </w:rPr>
        <w:t>Hamer, G.L.</w:t>
      </w:r>
      <w:r w:rsidRPr="00B44F1B">
        <w:rPr>
          <w:bCs/>
          <w:sz w:val="22"/>
          <w:szCs w:val="22"/>
        </w:rPr>
        <w:t xml:space="preserve">, E. J. </w:t>
      </w:r>
      <w:proofErr w:type="spellStart"/>
      <w:r w:rsidRPr="00B44F1B">
        <w:rPr>
          <w:bCs/>
          <w:sz w:val="22"/>
          <w:szCs w:val="22"/>
        </w:rPr>
        <w:t>Heske</w:t>
      </w:r>
      <w:proofErr w:type="spellEnd"/>
      <w:r w:rsidRPr="00B44F1B">
        <w:rPr>
          <w:bCs/>
          <w:sz w:val="22"/>
          <w:szCs w:val="22"/>
        </w:rPr>
        <w:t>, J. D. Brawn, P. W. Brown. 2004. Migrant shorebird predation on benthic</w:t>
      </w:r>
      <w:r>
        <w:rPr>
          <w:bCs/>
          <w:sz w:val="22"/>
          <w:szCs w:val="22"/>
        </w:rPr>
        <w:t xml:space="preserve"> </w:t>
      </w:r>
      <w:r w:rsidRPr="00B44F1B">
        <w:rPr>
          <w:bCs/>
          <w:sz w:val="22"/>
          <w:szCs w:val="22"/>
        </w:rPr>
        <w:t>invertebrates along the Illinois River valley.</w:t>
      </w:r>
      <w:r w:rsidRPr="00B44F1B">
        <w:rPr>
          <w:sz w:val="22"/>
          <w:szCs w:val="22"/>
        </w:rPr>
        <w:t xml:space="preserve"> </w:t>
      </w:r>
      <w:r w:rsidRPr="00B44F1B">
        <w:rPr>
          <w:bCs/>
          <w:sz w:val="22"/>
          <w:szCs w:val="22"/>
        </w:rPr>
        <w:t>Midwest Fish and Wildlife Conference. Indianapolis, Indiana.</w:t>
      </w:r>
    </w:p>
    <w:p w14:paraId="69164C71" w14:textId="77777777" w:rsidR="007E1C5B" w:rsidRPr="00BC6994" w:rsidRDefault="007E1C5B" w:rsidP="007E1C5B">
      <w:pPr>
        <w:tabs>
          <w:tab w:val="left" w:pos="0"/>
        </w:tabs>
        <w:rPr>
          <w:bCs/>
          <w:sz w:val="22"/>
          <w:szCs w:val="22"/>
        </w:rPr>
      </w:pPr>
    </w:p>
    <w:p w14:paraId="177F71C8" w14:textId="77777777" w:rsidR="007E1C5B" w:rsidRPr="00B44F1B" w:rsidRDefault="007E1C5B" w:rsidP="007E1C5B">
      <w:pPr>
        <w:tabs>
          <w:tab w:val="left" w:pos="0"/>
        </w:tabs>
        <w:rPr>
          <w:bCs/>
          <w:sz w:val="22"/>
          <w:szCs w:val="22"/>
        </w:rPr>
      </w:pPr>
      <w:r w:rsidRPr="00B44F1B">
        <w:rPr>
          <w:b/>
          <w:bCs/>
          <w:sz w:val="22"/>
          <w:szCs w:val="22"/>
        </w:rPr>
        <w:t>Hamer, G.L.</w:t>
      </w:r>
      <w:r w:rsidRPr="00B44F1B">
        <w:rPr>
          <w:bCs/>
          <w:sz w:val="22"/>
          <w:szCs w:val="22"/>
        </w:rPr>
        <w:t xml:space="preserve">, E. J. </w:t>
      </w:r>
      <w:proofErr w:type="spellStart"/>
      <w:r w:rsidRPr="00B44F1B">
        <w:rPr>
          <w:bCs/>
          <w:sz w:val="22"/>
          <w:szCs w:val="22"/>
        </w:rPr>
        <w:t>Heske</w:t>
      </w:r>
      <w:proofErr w:type="spellEnd"/>
      <w:r w:rsidRPr="00B44F1B">
        <w:rPr>
          <w:bCs/>
          <w:sz w:val="22"/>
          <w:szCs w:val="22"/>
        </w:rPr>
        <w:t>, J. D. Brawn, P. W. Brown. 2004. Migrant shorebird ecology in the Illinois</w:t>
      </w:r>
      <w:r>
        <w:rPr>
          <w:bCs/>
          <w:sz w:val="22"/>
          <w:szCs w:val="22"/>
        </w:rPr>
        <w:t xml:space="preserve"> </w:t>
      </w:r>
      <w:r w:rsidRPr="00B44F1B">
        <w:rPr>
          <w:bCs/>
          <w:sz w:val="22"/>
          <w:szCs w:val="22"/>
        </w:rPr>
        <w:t>River valley. Natural Resources and Environmental Sciences Symposium, Urbana, Illinois.</w:t>
      </w:r>
    </w:p>
    <w:p w14:paraId="0F3CBA42" w14:textId="77777777" w:rsidR="007E1C5B" w:rsidRPr="00B44F1B" w:rsidRDefault="007E1C5B" w:rsidP="007E1C5B">
      <w:pPr>
        <w:tabs>
          <w:tab w:val="left" w:pos="0"/>
        </w:tabs>
        <w:rPr>
          <w:sz w:val="22"/>
          <w:szCs w:val="22"/>
        </w:rPr>
      </w:pPr>
    </w:p>
    <w:p w14:paraId="27C23D16" w14:textId="77777777" w:rsidR="007E1C5B" w:rsidRPr="00B44F1B" w:rsidRDefault="007E1C5B" w:rsidP="007E1C5B">
      <w:pPr>
        <w:tabs>
          <w:tab w:val="left" w:pos="0"/>
        </w:tabs>
        <w:rPr>
          <w:bCs/>
          <w:sz w:val="22"/>
          <w:szCs w:val="22"/>
        </w:rPr>
      </w:pPr>
      <w:r w:rsidRPr="00B44F1B">
        <w:rPr>
          <w:b/>
          <w:bCs/>
          <w:sz w:val="22"/>
          <w:szCs w:val="22"/>
        </w:rPr>
        <w:t>Hamer, G.L.</w:t>
      </w:r>
      <w:r w:rsidRPr="00B44F1B">
        <w:rPr>
          <w:bCs/>
          <w:sz w:val="22"/>
          <w:szCs w:val="22"/>
        </w:rPr>
        <w:t xml:space="preserve">, E. J. </w:t>
      </w:r>
      <w:proofErr w:type="spellStart"/>
      <w:r w:rsidRPr="00B44F1B">
        <w:rPr>
          <w:bCs/>
          <w:sz w:val="22"/>
          <w:szCs w:val="22"/>
        </w:rPr>
        <w:t>Heske</w:t>
      </w:r>
      <w:proofErr w:type="spellEnd"/>
      <w:r w:rsidRPr="00B44F1B">
        <w:rPr>
          <w:bCs/>
          <w:sz w:val="22"/>
          <w:szCs w:val="22"/>
        </w:rPr>
        <w:t>, J. D. Brawn, P. W. Brown. 2004. Migrant shorebird ecology in the Illinois River valley.</w:t>
      </w:r>
      <w:r w:rsidRPr="00B44F1B">
        <w:rPr>
          <w:sz w:val="22"/>
          <w:szCs w:val="22"/>
        </w:rPr>
        <w:t xml:space="preserve"> </w:t>
      </w:r>
      <w:r w:rsidRPr="00B44F1B">
        <w:rPr>
          <w:bCs/>
          <w:sz w:val="22"/>
          <w:szCs w:val="22"/>
        </w:rPr>
        <w:t>Program in Ecology and Evolutionary Biology Graduate Student Symposium, Urbana, Illinois.</w:t>
      </w:r>
    </w:p>
    <w:p w14:paraId="61AE36ED" w14:textId="77777777" w:rsidR="007E1C5B" w:rsidRPr="00B44F1B" w:rsidRDefault="007E1C5B" w:rsidP="007E1C5B">
      <w:pPr>
        <w:tabs>
          <w:tab w:val="left" w:pos="0"/>
        </w:tabs>
        <w:rPr>
          <w:bCs/>
          <w:sz w:val="22"/>
          <w:szCs w:val="22"/>
        </w:rPr>
      </w:pPr>
    </w:p>
    <w:p w14:paraId="737E1C4E" w14:textId="77777777" w:rsidR="007E1C5B" w:rsidRPr="00EF10E0" w:rsidRDefault="007E1C5B" w:rsidP="007E1C5B">
      <w:pPr>
        <w:tabs>
          <w:tab w:val="left" w:pos="0"/>
        </w:tabs>
        <w:rPr>
          <w:bCs/>
          <w:sz w:val="22"/>
          <w:szCs w:val="22"/>
        </w:rPr>
      </w:pPr>
      <w:r w:rsidRPr="00B44F1B">
        <w:rPr>
          <w:b/>
          <w:bCs/>
          <w:sz w:val="22"/>
          <w:szCs w:val="22"/>
        </w:rPr>
        <w:t>Hamer, G.L.</w:t>
      </w:r>
      <w:r w:rsidRPr="00B44F1B">
        <w:rPr>
          <w:bCs/>
          <w:sz w:val="22"/>
          <w:szCs w:val="22"/>
        </w:rPr>
        <w:t xml:space="preserve">, E. J. </w:t>
      </w:r>
      <w:proofErr w:type="spellStart"/>
      <w:r w:rsidRPr="00B44F1B">
        <w:rPr>
          <w:bCs/>
          <w:sz w:val="22"/>
          <w:szCs w:val="22"/>
        </w:rPr>
        <w:t>Heske</w:t>
      </w:r>
      <w:proofErr w:type="spellEnd"/>
      <w:r w:rsidRPr="00B44F1B">
        <w:rPr>
          <w:bCs/>
          <w:sz w:val="22"/>
          <w:szCs w:val="22"/>
        </w:rPr>
        <w:t>, J. D. Brawn, P. W. Brown. 2004. Migrant shorebird ecology in the Illinois</w:t>
      </w:r>
      <w:r>
        <w:rPr>
          <w:bCs/>
          <w:sz w:val="22"/>
          <w:szCs w:val="22"/>
        </w:rPr>
        <w:t xml:space="preserve"> </w:t>
      </w:r>
      <w:r w:rsidRPr="00B44F1B">
        <w:rPr>
          <w:bCs/>
          <w:sz w:val="22"/>
          <w:szCs w:val="22"/>
        </w:rPr>
        <w:t>River valley. Illinois State Chapter of the Wildlife Society Meeting.</w:t>
      </w:r>
    </w:p>
    <w:p w14:paraId="4810BFFE" w14:textId="77777777" w:rsidR="007E1C5B" w:rsidRDefault="007E1C5B" w:rsidP="007E1C5B">
      <w:pPr>
        <w:suppressAutoHyphens/>
        <w:rPr>
          <w:b/>
          <w:sz w:val="22"/>
          <w:szCs w:val="22"/>
        </w:rPr>
      </w:pPr>
    </w:p>
    <w:p w14:paraId="2E4BFA42" w14:textId="5AF2F28A" w:rsidR="007E1C5B" w:rsidRPr="00D414E1" w:rsidRDefault="007E1C5B" w:rsidP="007F693D">
      <w:pPr>
        <w:pStyle w:val="ListParagraph"/>
        <w:numPr>
          <w:ilvl w:val="0"/>
          <w:numId w:val="38"/>
        </w:numPr>
        <w:suppressAutoHyphens/>
        <w:rPr>
          <w:b/>
          <w:sz w:val="22"/>
          <w:szCs w:val="22"/>
        </w:rPr>
      </w:pPr>
      <w:r w:rsidRPr="00D414E1">
        <w:rPr>
          <w:b/>
          <w:sz w:val="22"/>
          <w:szCs w:val="22"/>
        </w:rPr>
        <w:t>Published Photos</w:t>
      </w:r>
    </w:p>
    <w:p w14:paraId="0698969C" w14:textId="77777777" w:rsidR="003B0D10" w:rsidRDefault="003B0D10" w:rsidP="007E1C5B">
      <w:pPr>
        <w:suppressAutoHyphens/>
        <w:rPr>
          <w:rStyle w:val="Hyperlink"/>
          <w:sz w:val="22"/>
          <w:szCs w:val="22"/>
        </w:rPr>
      </w:pPr>
      <w:r w:rsidRPr="006675DD">
        <w:rPr>
          <w:i/>
          <w:sz w:val="22"/>
          <w:szCs w:val="22"/>
        </w:rPr>
        <w:t>Culex pipiens</w:t>
      </w:r>
      <w:r>
        <w:rPr>
          <w:sz w:val="22"/>
          <w:szCs w:val="22"/>
        </w:rPr>
        <w:t xml:space="preserve"> macrophotography; 2011: Cover of Ecosphere; </w:t>
      </w:r>
      <w:hyperlink r:id="rId8" w:history="1">
        <w:r w:rsidRPr="002B6EC2">
          <w:rPr>
            <w:rStyle w:val="Hyperlink"/>
            <w:sz w:val="22"/>
            <w:szCs w:val="22"/>
          </w:rPr>
          <w:t>http://esajournals.org/userimages/ContentEditor/1309535769736/ECSP-2-7-cover.pdf</w:t>
        </w:r>
      </w:hyperlink>
    </w:p>
    <w:p w14:paraId="13385062" w14:textId="77777777" w:rsidR="003B0D10" w:rsidRDefault="003B0D10" w:rsidP="007E1C5B">
      <w:pPr>
        <w:suppressAutoHyphens/>
        <w:rPr>
          <w:rStyle w:val="Hyperlink"/>
          <w:sz w:val="22"/>
          <w:szCs w:val="22"/>
        </w:rPr>
      </w:pPr>
    </w:p>
    <w:p w14:paraId="33CC7405" w14:textId="26D6A302" w:rsidR="007E1C5B" w:rsidRDefault="007E1C5B" w:rsidP="007E1C5B">
      <w:pPr>
        <w:suppressAutoHyphens/>
        <w:rPr>
          <w:sz w:val="22"/>
          <w:szCs w:val="22"/>
        </w:rPr>
      </w:pPr>
      <w:r>
        <w:rPr>
          <w:sz w:val="22"/>
          <w:szCs w:val="22"/>
        </w:rPr>
        <w:t xml:space="preserve">Uganda nose </w:t>
      </w:r>
      <w:proofErr w:type="spellStart"/>
      <w:r>
        <w:rPr>
          <w:sz w:val="22"/>
          <w:szCs w:val="22"/>
        </w:rPr>
        <w:t>tick</w:t>
      </w:r>
      <w:proofErr w:type="spellEnd"/>
      <w:r>
        <w:rPr>
          <w:sz w:val="22"/>
          <w:szCs w:val="22"/>
        </w:rPr>
        <w:t>; 2013; National Geographic, Public Radio International</w:t>
      </w:r>
    </w:p>
    <w:p w14:paraId="458BA694" w14:textId="77777777" w:rsidR="007E1C5B" w:rsidRDefault="000B4E3C" w:rsidP="007E1C5B">
      <w:pPr>
        <w:suppressAutoHyphens/>
        <w:rPr>
          <w:sz w:val="22"/>
          <w:szCs w:val="22"/>
        </w:rPr>
      </w:pPr>
      <w:hyperlink r:id="rId9" w:history="1">
        <w:r w:rsidR="007E1C5B" w:rsidRPr="002B6EC2">
          <w:rPr>
            <w:rStyle w:val="Hyperlink"/>
            <w:sz w:val="22"/>
            <w:szCs w:val="22"/>
          </w:rPr>
          <w:t>http://newswatch.nationalgeographic.com/2013/10/08/how-a-mysterious-tick-ended-up-in-a-scientists-nose/</w:t>
        </w:r>
      </w:hyperlink>
    </w:p>
    <w:p w14:paraId="19824F8A" w14:textId="77777777" w:rsidR="007E1C5B" w:rsidRDefault="000B4E3C" w:rsidP="007E1C5B">
      <w:pPr>
        <w:suppressAutoHyphens/>
        <w:rPr>
          <w:sz w:val="22"/>
          <w:szCs w:val="22"/>
        </w:rPr>
      </w:pPr>
      <w:hyperlink r:id="rId10" w:history="1">
        <w:r w:rsidR="007E1C5B" w:rsidRPr="002B6EC2">
          <w:rPr>
            <w:rStyle w:val="Hyperlink"/>
            <w:sz w:val="22"/>
            <w:szCs w:val="22"/>
          </w:rPr>
          <w:t>http://www.pri.org/stories/2013-10-15/scientific-discovery-falls-out-epidemiologists-nose</w:t>
        </w:r>
      </w:hyperlink>
    </w:p>
    <w:p w14:paraId="70359F33" w14:textId="77777777" w:rsidR="007E1C5B" w:rsidRDefault="007E1C5B" w:rsidP="007E1C5B">
      <w:pPr>
        <w:suppressAutoHyphens/>
        <w:rPr>
          <w:sz w:val="22"/>
          <w:szCs w:val="22"/>
        </w:rPr>
      </w:pPr>
    </w:p>
    <w:p w14:paraId="54296A5A" w14:textId="77777777" w:rsidR="007E1C5B" w:rsidRDefault="007E1C5B" w:rsidP="007E1C5B">
      <w:pPr>
        <w:suppressAutoHyphens/>
        <w:rPr>
          <w:sz w:val="22"/>
          <w:szCs w:val="22"/>
        </w:rPr>
      </w:pPr>
      <w:r>
        <w:rPr>
          <w:sz w:val="22"/>
          <w:szCs w:val="22"/>
        </w:rPr>
        <w:t>Resin insects; 2018: Cover of Journal of Insect Science</w:t>
      </w:r>
    </w:p>
    <w:p w14:paraId="53E1DE3A" w14:textId="77777777" w:rsidR="007E1C5B" w:rsidRDefault="000B4E3C" w:rsidP="007E1C5B">
      <w:pPr>
        <w:suppressAutoHyphens/>
        <w:rPr>
          <w:sz w:val="22"/>
          <w:szCs w:val="22"/>
        </w:rPr>
      </w:pPr>
      <w:hyperlink r:id="rId11" w:history="1">
        <w:r w:rsidR="007E1C5B" w:rsidRPr="00B53441">
          <w:rPr>
            <w:rStyle w:val="Hyperlink"/>
            <w:sz w:val="22"/>
            <w:szCs w:val="22"/>
          </w:rPr>
          <w:t>https://academic.oup.com/jinsectscience/issue/18/3</w:t>
        </w:r>
      </w:hyperlink>
    </w:p>
    <w:p w14:paraId="1B17479D" w14:textId="77777777" w:rsidR="007E1C5B" w:rsidRDefault="007E1C5B" w:rsidP="007E1C5B">
      <w:pPr>
        <w:suppressAutoHyphens/>
        <w:rPr>
          <w:sz w:val="22"/>
          <w:szCs w:val="22"/>
        </w:rPr>
      </w:pPr>
    </w:p>
    <w:p w14:paraId="67232521" w14:textId="77777777" w:rsidR="007E1C5B" w:rsidRDefault="007E1C5B" w:rsidP="007E1C5B">
      <w:pPr>
        <w:suppressAutoHyphens/>
        <w:rPr>
          <w:sz w:val="22"/>
          <w:szCs w:val="22"/>
        </w:rPr>
      </w:pPr>
      <w:r>
        <w:rPr>
          <w:sz w:val="22"/>
          <w:szCs w:val="22"/>
        </w:rPr>
        <w:t>Kissing bug; 2019: National Geographic</w:t>
      </w:r>
    </w:p>
    <w:p w14:paraId="28C62783" w14:textId="2A448D7E" w:rsidR="007E1C5B" w:rsidRDefault="000B4E3C" w:rsidP="00531641">
      <w:pPr>
        <w:suppressAutoHyphens/>
        <w:rPr>
          <w:sz w:val="22"/>
          <w:szCs w:val="22"/>
        </w:rPr>
      </w:pPr>
      <w:hyperlink r:id="rId12" w:history="1">
        <w:r w:rsidR="007E1C5B" w:rsidRPr="00B53441">
          <w:rPr>
            <w:rStyle w:val="Hyperlink"/>
            <w:sz w:val="22"/>
            <w:szCs w:val="22"/>
          </w:rPr>
          <w:t>https://www.nationalgeographic.com/magazine/article/chagas-disease-spread-by-kissing-bug-infects-thousands-in-united-states</w:t>
        </w:r>
      </w:hyperlink>
    </w:p>
    <w:p w14:paraId="2E2DA13B" w14:textId="77777777" w:rsidR="005D49E2" w:rsidRPr="00FD5C80" w:rsidRDefault="005D49E2" w:rsidP="00531641">
      <w:pPr>
        <w:suppressAutoHyphens/>
        <w:rPr>
          <w:b/>
          <w:sz w:val="22"/>
          <w:szCs w:val="22"/>
        </w:rPr>
      </w:pPr>
    </w:p>
    <w:p w14:paraId="7E3D16BA" w14:textId="59B0FC15" w:rsidR="00D40535" w:rsidRPr="00FD5C80" w:rsidRDefault="00892547" w:rsidP="00892547">
      <w:pPr>
        <w:rPr>
          <w:b/>
          <w:bCs/>
          <w:sz w:val="22"/>
          <w:szCs w:val="22"/>
        </w:rPr>
      </w:pPr>
      <w:r w:rsidRPr="00FD5C80">
        <w:rPr>
          <w:b/>
          <w:bCs/>
          <w:sz w:val="22"/>
          <w:szCs w:val="22"/>
        </w:rPr>
        <w:t>V</w:t>
      </w:r>
      <w:r w:rsidR="000D14AC" w:rsidRPr="00FD5C80">
        <w:rPr>
          <w:b/>
          <w:bCs/>
          <w:sz w:val="22"/>
          <w:szCs w:val="22"/>
        </w:rPr>
        <w:t>I</w:t>
      </w:r>
      <w:r w:rsidRPr="00FD5C80">
        <w:rPr>
          <w:b/>
          <w:bCs/>
          <w:sz w:val="22"/>
          <w:szCs w:val="22"/>
        </w:rPr>
        <w:t>. Teaching</w:t>
      </w:r>
    </w:p>
    <w:p w14:paraId="6E1FDA58" w14:textId="6DA89859" w:rsidR="007103A5" w:rsidRPr="00FD5C80" w:rsidRDefault="007103A5" w:rsidP="007103A5">
      <w:pPr>
        <w:pStyle w:val="ListParagraph"/>
        <w:rPr>
          <w:b/>
          <w:bCs/>
          <w:sz w:val="22"/>
          <w:szCs w:val="22"/>
        </w:rPr>
      </w:pPr>
      <w:r w:rsidRPr="00FD5C80">
        <w:rPr>
          <w:noProof/>
          <w:sz w:val="22"/>
          <w:szCs w:val="22"/>
        </w:rPr>
        <mc:AlternateContent>
          <mc:Choice Requires="wps">
            <w:drawing>
              <wp:anchor distT="0" distB="0" distL="114300" distR="114300" simplePos="0" relativeHeight="251658246" behindDoc="0" locked="0" layoutInCell="1" allowOverlap="1" wp14:anchorId="69310F9A" wp14:editId="10898F62">
                <wp:simplePos x="0" y="0"/>
                <wp:positionH relativeFrom="column">
                  <wp:posOffset>0</wp:posOffset>
                </wp:positionH>
                <wp:positionV relativeFrom="paragraph">
                  <wp:posOffset>84956</wp:posOffset>
                </wp:positionV>
                <wp:extent cx="6743700" cy="0"/>
                <wp:effectExtent l="28575" t="29210" r="34925" b="34290"/>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EA0E" id="Line 3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pt" to="53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CTOnkz3AAAAAwBAAAPAAAAZHJzL2Rv&#10;d25yZXYueG1sTI/NTsMwEITvSLyDtUjcqE2oKpTGqSp+em+oxNWNt0lEvDax04S371Yc4LLSfqOd&#10;nSk2s+vFGYfYedLwuFAgkGpvO2o0HD7eH55BxGTImt4TavjBCJvy9qYwufUT7fFcpUawCcXcaGhT&#10;CrmUsW7RmbjwAYm1kx+cSbwOjbSDmdjc9TJTaiWd6Yg/tCbgS4v1VzU6DVnY7iY/vrWhMunzINVp&#10;t/yWWt/fza9rHts1iIRz+ruAawfODyUHO/qRbBS9Bm6TmD4tQVxVtcqYHH+JLAv5v0R5AQAA//8D&#10;AFBLAQItABQABgAIAAAAIQC2gziS/gAAAOEBAAATAAAAAAAAAAAAAAAAAAAAAABbQ29udGVudF9U&#10;eXBlc10ueG1sUEsBAi0AFAAGAAgAAAAhADj9If/WAAAAlAEAAAsAAAAAAAAAAAAAAAAALwEAAF9y&#10;ZWxzLy5yZWxzUEsBAi0AFAAGAAgAAAAhAIOkou69AQAAXgMAAA4AAAAAAAAAAAAAAAAALgIAAGRy&#10;cy9lMm9Eb2MueG1sUEsBAi0AFAAGAAgAAAAhAJM6eTPcAAAADAEAAA8AAAAAAAAAAAAAAAAAFwQA&#10;AGRycy9kb3ducmV2LnhtbFBLBQYAAAAABAAEAPMAAAAgBQAAAAA=&#10;" strokeweight="3pt">
                <v:stroke linestyle="thinThin"/>
              </v:line>
            </w:pict>
          </mc:Fallback>
        </mc:AlternateContent>
      </w:r>
    </w:p>
    <w:p w14:paraId="6120F6DC" w14:textId="7BED8D6E" w:rsidR="00761C85" w:rsidRPr="00A06142" w:rsidRDefault="007103A5" w:rsidP="00A06142">
      <w:pPr>
        <w:pStyle w:val="ListParagraph"/>
        <w:numPr>
          <w:ilvl w:val="0"/>
          <w:numId w:val="44"/>
        </w:numPr>
        <w:rPr>
          <w:sz w:val="22"/>
          <w:szCs w:val="22"/>
        </w:rPr>
      </w:pPr>
      <w:r w:rsidRPr="00FD5C80">
        <w:rPr>
          <w:b/>
          <w:bCs/>
          <w:sz w:val="22"/>
          <w:szCs w:val="22"/>
        </w:rPr>
        <w:t>Program Statement</w:t>
      </w:r>
      <w:r w:rsidR="00954D6D" w:rsidRPr="00FD5C80">
        <w:rPr>
          <w:b/>
          <w:bCs/>
          <w:sz w:val="22"/>
          <w:szCs w:val="22"/>
        </w:rPr>
        <w:t xml:space="preserve">.  </w:t>
      </w:r>
      <w:r w:rsidR="00FD5C80" w:rsidRPr="00FD5C80">
        <w:rPr>
          <w:sz w:val="22"/>
          <w:szCs w:val="22"/>
        </w:rPr>
        <w:t xml:space="preserve">I strongly value the opportunity to engage, educate, and mentor students in the classroom, lab, and field, and have created many opportunities to do so through my experiences at TAMU. I strive to provide students with the opportunity to appreciate important concepts of biology, especially in my disciplines of medical entomology and disease ecology, and to broadly develop critical thinking skills necessary for inquiry-based science.  I utilize active learning techniques in my teaching through which students are encouraged to conduct hands-on inquiry-based science.  </w:t>
      </w:r>
      <w:r w:rsidR="0088006E" w:rsidRPr="0088006E">
        <w:rPr>
          <w:sz w:val="22"/>
          <w:szCs w:val="22"/>
        </w:rPr>
        <w:t xml:space="preserve">A unique aspect of my teaching of undergraduate and graduate students as the instructor of record is that I have provided </w:t>
      </w:r>
      <w:r w:rsidR="003B0D10">
        <w:rPr>
          <w:sz w:val="22"/>
          <w:szCs w:val="22"/>
        </w:rPr>
        <w:t>h</w:t>
      </w:r>
      <w:r w:rsidR="0088006E" w:rsidRPr="0088006E">
        <w:rPr>
          <w:sz w:val="22"/>
          <w:szCs w:val="22"/>
        </w:rPr>
        <w:t>igh impact learning experience</w:t>
      </w:r>
      <w:r w:rsidR="003B0D10">
        <w:rPr>
          <w:sz w:val="22"/>
          <w:szCs w:val="22"/>
        </w:rPr>
        <w:t>s</w:t>
      </w:r>
      <w:r w:rsidR="0088006E" w:rsidRPr="0088006E">
        <w:rPr>
          <w:sz w:val="22"/>
          <w:szCs w:val="22"/>
        </w:rPr>
        <w:t xml:space="preserve"> with an emphasis on hands-on research</w:t>
      </w:r>
      <w:r w:rsidR="003B0D10">
        <w:rPr>
          <w:sz w:val="22"/>
          <w:szCs w:val="22"/>
        </w:rPr>
        <w:t>, often leading to peer-reviewed publications with all student co-authors.</w:t>
      </w:r>
    </w:p>
    <w:p w14:paraId="1F080A21" w14:textId="7C1A2F75" w:rsidR="007103A5" w:rsidRDefault="007103A5" w:rsidP="007103A5">
      <w:pPr>
        <w:pStyle w:val="ListParagraph"/>
        <w:rPr>
          <w:b/>
          <w:bCs/>
          <w:sz w:val="22"/>
          <w:szCs w:val="22"/>
        </w:rPr>
      </w:pPr>
    </w:p>
    <w:p w14:paraId="2ADC0B01" w14:textId="5D710274" w:rsidR="00A41BB7" w:rsidRPr="00426E33" w:rsidRDefault="00426E33" w:rsidP="00F85033">
      <w:pPr>
        <w:pStyle w:val="ListParagraph"/>
        <w:numPr>
          <w:ilvl w:val="0"/>
          <w:numId w:val="44"/>
        </w:numPr>
        <w:rPr>
          <w:b/>
          <w:bCs/>
          <w:sz w:val="22"/>
          <w:szCs w:val="22"/>
        </w:rPr>
      </w:pPr>
      <w:r>
        <w:rPr>
          <w:b/>
          <w:bCs/>
          <w:sz w:val="22"/>
          <w:szCs w:val="22"/>
        </w:rPr>
        <w:t>Courses instructed at Texas A&amp;M University</w:t>
      </w:r>
      <w:r w:rsidR="00A41BB7" w:rsidRPr="00426E33">
        <w:rPr>
          <w:b/>
          <w:bCs/>
          <w:sz w:val="22"/>
          <w:szCs w:val="22"/>
        </w:rPr>
        <w:t xml:space="preserve"> (2012 to present)</w:t>
      </w:r>
    </w:p>
    <w:p w14:paraId="4E0E11D7" w14:textId="51D0F909" w:rsidR="00F51BE6" w:rsidRPr="00F51BE6" w:rsidRDefault="00F51BE6" w:rsidP="00F85033">
      <w:pPr>
        <w:rPr>
          <w:bCs/>
          <w:sz w:val="22"/>
          <w:szCs w:val="22"/>
        </w:rPr>
      </w:pPr>
      <w:r w:rsidRPr="00F51BE6">
        <w:rPr>
          <w:bCs/>
          <w:sz w:val="22"/>
          <w:szCs w:val="22"/>
        </w:rPr>
        <w:t>Medical and Veterinary Entomology (ENTO 618)</w:t>
      </w:r>
    </w:p>
    <w:p w14:paraId="58EEB3DF" w14:textId="529FF483" w:rsidR="00F51BE6" w:rsidRPr="00F51BE6" w:rsidRDefault="00F51BE6" w:rsidP="00F51BE6">
      <w:pPr>
        <w:pStyle w:val="ListParagraph"/>
        <w:widowControl w:val="0"/>
        <w:numPr>
          <w:ilvl w:val="0"/>
          <w:numId w:val="2"/>
        </w:numPr>
        <w:tabs>
          <w:tab w:val="left" w:pos="937"/>
        </w:tabs>
        <w:autoSpaceDE w:val="0"/>
        <w:autoSpaceDN w:val="0"/>
        <w:contextualSpacing w:val="0"/>
        <w:rPr>
          <w:sz w:val="22"/>
          <w:szCs w:val="22"/>
        </w:rPr>
      </w:pPr>
      <w:r w:rsidRPr="00F51BE6">
        <w:rPr>
          <w:w w:val="105"/>
          <w:sz w:val="22"/>
          <w:szCs w:val="22"/>
        </w:rPr>
        <w:lastRenderedPageBreak/>
        <w:t>Learning outcomes: 1) Identify, classify, and describe medically important</w:t>
      </w:r>
      <w:r w:rsidRPr="00F51BE6">
        <w:rPr>
          <w:spacing w:val="-26"/>
          <w:w w:val="105"/>
          <w:sz w:val="22"/>
          <w:szCs w:val="22"/>
        </w:rPr>
        <w:t xml:space="preserve"> </w:t>
      </w:r>
      <w:r w:rsidRPr="00F51BE6">
        <w:rPr>
          <w:w w:val="105"/>
          <w:sz w:val="22"/>
          <w:szCs w:val="22"/>
        </w:rPr>
        <w:t>arthropods; 2) Recognize diseases that can be caused by agents transmitted by each arthropod group and their association with the fields of clinical and preventative public</w:t>
      </w:r>
      <w:r w:rsidRPr="00F51BE6">
        <w:rPr>
          <w:spacing w:val="-29"/>
          <w:w w:val="105"/>
          <w:sz w:val="22"/>
          <w:szCs w:val="22"/>
        </w:rPr>
        <w:t xml:space="preserve"> </w:t>
      </w:r>
      <w:r w:rsidRPr="00F51BE6">
        <w:rPr>
          <w:w w:val="105"/>
          <w:sz w:val="22"/>
          <w:szCs w:val="22"/>
        </w:rPr>
        <w:t>health; 3) Describe the roles of arthropods in the transmission and maintenance of vector-borne disease pathogens; 4) Demonstrate comprehension of vector biology as applied to the development of methods to control vectors and vector borne</w:t>
      </w:r>
      <w:r w:rsidRPr="00F51BE6">
        <w:rPr>
          <w:spacing w:val="-12"/>
          <w:w w:val="105"/>
          <w:sz w:val="22"/>
          <w:szCs w:val="22"/>
        </w:rPr>
        <w:t xml:space="preserve"> </w:t>
      </w:r>
      <w:r w:rsidRPr="00F51BE6">
        <w:rPr>
          <w:w w:val="105"/>
          <w:sz w:val="22"/>
          <w:szCs w:val="22"/>
        </w:rPr>
        <w:t>diseases; 5) Interpret recent literature and explain how modern techniques may be used to disrupt the vector- borne disease</w:t>
      </w:r>
      <w:r w:rsidRPr="00F51BE6">
        <w:rPr>
          <w:spacing w:val="-7"/>
          <w:w w:val="105"/>
          <w:sz w:val="22"/>
          <w:szCs w:val="22"/>
        </w:rPr>
        <w:t xml:space="preserve"> </w:t>
      </w:r>
      <w:r w:rsidRPr="00F51BE6">
        <w:rPr>
          <w:w w:val="105"/>
          <w:sz w:val="22"/>
          <w:szCs w:val="22"/>
        </w:rPr>
        <w:t>cycle; 6) Review medical entomology scientific literature and conduct a quantitative synthesis to fill a knowledge gap in the field.</w:t>
      </w:r>
    </w:p>
    <w:p w14:paraId="47AE1904" w14:textId="7A7DD443" w:rsidR="00AD1E1F" w:rsidRDefault="00F51BE6" w:rsidP="00AD1E1F">
      <w:pPr>
        <w:pStyle w:val="ListParagraph"/>
        <w:widowControl w:val="0"/>
        <w:numPr>
          <w:ilvl w:val="0"/>
          <w:numId w:val="2"/>
        </w:numPr>
        <w:tabs>
          <w:tab w:val="left" w:pos="937"/>
        </w:tabs>
        <w:autoSpaceDE w:val="0"/>
        <w:autoSpaceDN w:val="0"/>
        <w:contextualSpacing w:val="0"/>
        <w:rPr>
          <w:sz w:val="22"/>
          <w:szCs w:val="22"/>
        </w:rPr>
      </w:pPr>
      <w:r>
        <w:rPr>
          <w:sz w:val="22"/>
          <w:szCs w:val="22"/>
        </w:rPr>
        <w:t xml:space="preserve">Fall 2019 (7 graduate students); </w:t>
      </w:r>
      <w:r w:rsidR="00AD1E1F" w:rsidRPr="00AD1E1F">
        <w:rPr>
          <w:sz w:val="22"/>
          <w:szCs w:val="22"/>
        </w:rPr>
        <w:t>Fall 2020 (13 graduate students)</w:t>
      </w:r>
      <w:r w:rsidR="00FF5F92">
        <w:rPr>
          <w:sz w:val="22"/>
          <w:szCs w:val="22"/>
        </w:rPr>
        <w:t>; Fall 2021 (3 graduate students)</w:t>
      </w:r>
      <w:r w:rsidR="00AD1E1F" w:rsidRPr="00AD1E1F">
        <w:rPr>
          <w:sz w:val="22"/>
          <w:szCs w:val="22"/>
        </w:rPr>
        <w:t xml:space="preserve">; </w:t>
      </w:r>
      <w:r w:rsidR="00787C58">
        <w:rPr>
          <w:sz w:val="22"/>
          <w:szCs w:val="22"/>
        </w:rPr>
        <w:t>Fall 2022 (</w:t>
      </w:r>
      <w:r w:rsidR="003900BC">
        <w:rPr>
          <w:sz w:val="22"/>
          <w:szCs w:val="22"/>
        </w:rPr>
        <w:t xml:space="preserve">13 graduate students); </w:t>
      </w:r>
      <w:r w:rsidR="00EB0A9F">
        <w:rPr>
          <w:sz w:val="22"/>
          <w:szCs w:val="22"/>
        </w:rPr>
        <w:t xml:space="preserve">Fall 2024 (11 graduate students); </w:t>
      </w:r>
      <w:r w:rsidR="00AD1E1F" w:rsidRPr="00AD1E1F">
        <w:rPr>
          <w:sz w:val="22"/>
          <w:szCs w:val="22"/>
        </w:rPr>
        <w:t>3 credits</w:t>
      </w:r>
    </w:p>
    <w:p w14:paraId="783B561F" w14:textId="4BF16321" w:rsidR="00FF5F92" w:rsidRDefault="00FF5F92" w:rsidP="00FF5F92">
      <w:pPr>
        <w:rPr>
          <w:bCs/>
          <w:sz w:val="22"/>
          <w:szCs w:val="22"/>
        </w:rPr>
      </w:pPr>
      <w:r>
        <w:rPr>
          <w:bCs/>
          <w:sz w:val="22"/>
          <w:szCs w:val="22"/>
        </w:rPr>
        <w:t>Medical Entomology (ENTO 423)</w:t>
      </w:r>
    </w:p>
    <w:p w14:paraId="0674B6D8" w14:textId="52BC8688" w:rsidR="00FF5F92" w:rsidRPr="00785C48" w:rsidRDefault="00FF5F92" w:rsidP="00785C48">
      <w:pPr>
        <w:pStyle w:val="ListParagraph"/>
        <w:widowControl w:val="0"/>
        <w:numPr>
          <w:ilvl w:val="0"/>
          <w:numId w:val="2"/>
        </w:numPr>
        <w:tabs>
          <w:tab w:val="left" w:pos="937"/>
        </w:tabs>
        <w:autoSpaceDE w:val="0"/>
        <w:autoSpaceDN w:val="0"/>
        <w:contextualSpacing w:val="0"/>
        <w:rPr>
          <w:iCs/>
          <w:w w:val="105"/>
          <w:sz w:val="22"/>
          <w:szCs w:val="22"/>
        </w:rPr>
      </w:pPr>
      <w:r w:rsidRPr="00785C48">
        <w:rPr>
          <w:w w:val="105"/>
          <w:sz w:val="22"/>
          <w:szCs w:val="22"/>
        </w:rPr>
        <w:t xml:space="preserve">Learning outcomes: </w:t>
      </w:r>
      <w:r w:rsidR="00785C48">
        <w:rPr>
          <w:w w:val="105"/>
          <w:sz w:val="22"/>
          <w:szCs w:val="22"/>
        </w:rPr>
        <w:t xml:space="preserve">1) </w:t>
      </w:r>
      <w:r w:rsidR="00785C48" w:rsidRPr="00785C48">
        <w:rPr>
          <w:iCs/>
          <w:w w:val="105"/>
          <w:sz w:val="22"/>
          <w:szCs w:val="22"/>
        </w:rPr>
        <w:t>Categorize medically important arthropods;</w:t>
      </w:r>
      <w:r w:rsidR="00785C48">
        <w:rPr>
          <w:iCs/>
          <w:w w:val="105"/>
          <w:sz w:val="22"/>
          <w:szCs w:val="22"/>
        </w:rPr>
        <w:t xml:space="preserve"> 2) </w:t>
      </w:r>
      <w:r w:rsidR="00785C48" w:rsidRPr="00785C48">
        <w:rPr>
          <w:iCs/>
          <w:w w:val="105"/>
          <w:sz w:val="22"/>
          <w:szCs w:val="22"/>
        </w:rPr>
        <w:t>Distinguish how biological and physiological adaptations facilitate the relationship of vectors and particular pathogens;</w:t>
      </w:r>
      <w:r w:rsidR="00785C48">
        <w:rPr>
          <w:iCs/>
          <w:w w:val="105"/>
          <w:sz w:val="22"/>
          <w:szCs w:val="22"/>
        </w:rPr>
        <w:t xml:space="preserve"> 3) </w:t>
      </w:r>
      <w:r w:rsidR="00785C48" w:rsidRPr="00785C48">
        <w:rPr>
          <w:iCs/>
          <w:w w:val="105"/>
          <w:sz w:val="22"/>
          <w:szCs w:val="22"/>
        </w:rPr>
        <w:t>Establish the diseases that are caused by specific disease agents and the vectors that transmit them;</w:t>
      </w:r>
      <w:r w:rsidR="00785C48">
        <w:rPr>
          <w:iCs/>
          <w:w w:val="105"/>
          <w:sz w:val="22"/>
          <w:szCs w:val="22"/>
        </w:rPr>
        <w:t xml:space="preserve"> 4) </w:t>
      </w:r>
      <w:r w:rsidR="00785C48" w:rsidRPr="00785C48">
        <w:rPr>
          <w:iCs/>
          <w:w w:val="105"/>
          <w:sz w:val="22"/>
          <w:szCs w:val="22"/>
        </w:rPr>
        <w:t>Develop educational outreach material to prevent and eradicate a vector-borne disease from a specific geographical area.</w:t>
      </w:r>
    </w:p>
    <w:p w14:paraId="114745A4" w14:textId="56FB77D0" w:rsidR="00FF5F92" w:rsidRPr="00AD1E1F" w:rsidRDefault="00FF5F92" w:rsidP="00FF5F92">
      <w:pPr>
        <w:pStyle w:val="ListParagraph"/>
        <w:widowControl w:val="0"/>
        <w:numPr>
          <w:ilvl w:val="0"/>
          <w:numId w:val="2"/>
        </w:numPr>
        <w:tabs>
          <w:tab w:val="left" w:pos="937"/>
        </w:tabs>
        <w:autoSpaceDE w:val="0"/>
        <w:autoSpaceDN w:val="0"/>
        <w:contextualSpacing w:val="0"/>
        <w:rPr>
          <w:sz w:val="22"/>
          <w:szCs w:val="22"/>
        </w:rPr>
      </w:pPr>
      <w:r>
        <w:rPr>
          <w:sz w:val="22"/>
          <w:szCs w:val="22"/>
        </w:rPr>
        <w:t>Fall 2021 (134 students)</w:t>
      </w:r>
      <w:r w:rsidRPr="00AD1E1F">
        <w:rPr>
          <w:sz w:val="22"/>
          <w:szCs w:val="22"/>
        </w:rPr>
        <w:t xml:space="preserve">; </w:t>
      </w:r>
      <w:r w:rsidR="003900BC">
        <w:rPr>
          <w:sz w:val="22"/>
          <w:szCs w:val="22"/>
        </w:rPr>
        <w:t>Fall 2022 (</w:t>
      </w:r>
      <w:r w:rsidR="00017E1D">
        <w:rPr>
          <w:sz w:val="22"/>
          <w:szCs w:val="22"/>
        </w:rPr>
        <w:t>82</w:t>
      </w:r>
      <w:r w:rsidR="003900BC">
        <w:rPr>
          <w:sz w:val="22"/>
          <w:szCs w:val="22"/>
        </w:rPr>
        <w:t xml:space="preserve"> students); </w:t>
      </w:r>
      <w:r w:rsidR="00B4044A">
        <w:rPr>
          <w:sz w:val="22"/>
          <w:szCs w:val="22"/>
        </w:rPr>
        <w:t xml:space="preserve">Fall 2024 (29 students); </w:t>
      </w:r>
      <w:r w:rsidRPr="00AD1E1F">
        <w:rPr>
          <w:sz w:val="22"/>
          <w:szCs w:val="22"/>
        </w:rPr>
        <w:t>3 credits</w:t>
      </w:r>
    </w:p>
    <w:p w14:paraId="7E6CAA7A" w14:textId="042159BB" w:rsidR="00671A4A" w:rsidRDefault="00E8521B" w:rsidP="00671A4A">
      <w:pPr>
        <w:rPr>
          <w:bCs/>
          <w:sz w:val="22"/>
          <w:szCs w:val="22"/>
        </w:rPr>
      </w:pPr>
      <w:r>
        <w:rPr>
          <w:bCs/>
          <w:sz w:val="22"/>
          <w:szCs w:val="22"/>
        </w:rPr>
        <w:t>Methods</w:t>
      </w:r>
      <w:r w:rsidR="00671A4A" w:rsidRPr="00671A4A">
        <w:rPr>
          <w:bCs/>
          <w:sz w:val="22"/>
          <w:szCs w:val="22"/>
        </w:rPr>
        <w:t xml:space="preserve"> in Vector-borne Disease Ecology (ENTO/VIBS 4</w:t>
      </w:r>
      <w:r w:rsidR="008C68D3">
        <w:rPr>
          <w:bCs/>
          <w:sz w:val="22"/>
          <w:szCs w:val="22"/>
        </w:rPr>
        <w:t>26</w:t>
      </w:r>
      <w:r w:rsidR="00671A4A" w:rsidRPr="00671A4A">
        <w:rPr>
          <w:bCs/>
          <w:sz w:val="22"/>
          <w:szCs w:val="22"/>
        </w:rPr>
        <w:t>/6</w:t>
      </w:r>
      <w:r w:rsidR="008C68D3">
        <w:rPr>
          <w:bCs/>
          <w:sz w:val="22"/>
          <w:szCs w:val="22"/>
        </w:rPr>
        <w:t>26</w:t>
      </w:r>
      <w:r w:rsidR="00671A4A" w:rsidRPr="00671A4A">
        <w:rPr>
          <w:bCs/>
          <w:sz w:val="22"/>
          <w:szCs w:val="22"/>
        </w:rPr>
        <w:t>)</w:t>
      </w:r>
    </w:p>
    <w:p w14:paraId="4BCBB458" w14:textId="51B31F14" w:rsidR="00671A4A" w:rsidRDefault="00CB4C28" w:rsidP="00CB4C28">
      <w:pPr>
        <w:numPr>
          <w:ilvl w:val="0"/>
          <w:numId w:val="2"/>
        </w:numPr>
        <w:rPr>
          <w:rFonts w:eastAsiaTheme="minorHAnsi"/>
          <w:bCs/>
          <w:sz w:val="22"/>
          <w:szCs w:val="22"/>
        </w:rPr>
      </w:pPr>
      <w:r>
        <w:rPr>
          <w:rFonts w:eastAsiaTheme="minorHAnsi"/>
          <w:bCs/>
          <w:sz w:val="22"/>
          <w:szCs w:val="22"/>
        </w:rPr>
        <w:t xml:space="preserve">Learning Outcomes: 1) </w:t>
      </w:r>
      <w:r w:rsidR="00671A4A" w:rsidRPr="00671A4A">
        <w:rPr>
          <w:rFonts w:eastAsiaTheme="minorHAnsi"/>
          <w:bCs/>
          <w:sz w:val="22"/>
          <w:szCs w:val="22"/>
        </w:rPr>
        <w:t>Demonstrate field and lab techniques used to study vector-borne disease.</w:t>
      </w:r>
      <w:r>
        <w:rPr>
          <w:rFonts w:eastAsiaTheme="minorHAnsi"/>
          <w:bCs/>
          <w:sz w:val="22"/>
          <w:szCs w:val="22"/>
        </w:rPr>
        <w:t xml:space="preserve"> 2) Identify vectors of disease. 3) </w:t>
      </w:r>
      <w:r w:rsidR="00671A4A" w:rsidRPr="00CB4C28">
        <w:rPr>
          <w:rFonts w:eastAsiaTheme="minorHAnsi"/>
          <w:bCs/>
          <w:sz w:val="22"/>
          <w:szCs w:val="22"/>
        </w:rPr>
        <w:t>Relate the relevance of vector-borne diseases to the One Health initiative.</w:t>
      </w:r>
      <w:r>
        <w:rPr>
          <w:rFonts w:eastAsiaTheme="minorHAnsi"/>
          <w:bCs/>
          <w:sz w:val="22"/>
          <w:szCs w:val="22"/>
        </w:rPr>
        <w:t xml:space="preserve"> 4) </w:t>
      </w:r>
      <w:r w:rsidR="00671A4A" w:rsidRPr="00CB4C28">
        <w:rPr>
          <w:rFonts w:eastAsiaTheme="minorHAnsi"/>
          <w:bCs/>
          <w:sz w:val="22"/>
          <w:szCs w:val="22"/>
        </w:rPr>
        <w:t>Design a course project from ‘start to finish’, including data collection in the field and lab and dissemination of results to an audience.</w:t>
      </w:r>
      <w:r>
        <w:rPr>
          <w:rFonts w:eastAsiaTheme="minorHAnsi"/>
          <w:bCs/>
          <w:sz w:val="22"/>
          <w:szCs w:val="22"/>
        </w:rPr>
        <w:t xml:space="preserve">  5) </w:t>
      </w:r>
      <w:r w:rsidR="00671A4A" w:rsidRPr="00CB4C28">
        <w:rPr>
          <w:rFonts w:eastAsiaTheme="minorHAnsi"/>
          <w:bCs/>
          <w:sz w:val="22"/>
          <w:szCs w:val="22"/>
        </w:rPr>
        <w:t>Evaluate published studies in a research area.</w:t>
      </w:r>
      <w:r>
        <w:rPr>
          <w:rFonts w:eastAsiaTheme="minorHAnsi"/>
          <w:bCs/>
          <w:sz w:val="22"/>
          <w:szCs w:val="22"/>
        </w:rPr>
        <w:t xml:space="preserve"> 6) </w:t>
      </w:r>
      <w:r w:rsidR="00671A4A" w:rsidRPr="00CB4C28">
        <w:rPr>
          <w:rFonts w:eastAsiaTheme="minorHAnsi"/>
          <w:bCs/>
          <w:sz w:val="22"/>
          <w:szCs w:val="22"/>
        </w:rPr>
        <w:t>Produce a manuscript based on original research that is suitable for peer-review and publication in a scientific journal.</w:t>
      </w:r>
    </w:p>
    <w:p w14:paraId="6EEF5098" w14:textId="75661946" w:rsidR="00C3624A" w:rsidRPr="00C3624A" w:rsidRDefault="00435F1A" w:rsidP="00C3624A">
      <w:pPr>
        <w:numPr>
          <w:ilvl w:val="0"/>
          <w:numId w:val="2"/>
        </w:numPr>
        <w:rPr>
          <w:rFonts w:eastAsiaTheme="minorHAnsi"/>
          <w:bCs/>
          <w:sz w:val="22"/>
          <w:szCs w:val="22"/>
        </w:rPr>
      </w:pPr>
      <w:r>
        <w:rPr>
          <w:rFonts w:eastAsiaTheme="minorHAnsi"/>
          <w:bCs/>
          <w:sz w:val="22"/>
          <w:szCs w:val="22"/>
        </w:rPr>
        <w:t>Spring</w:t>
      </w:r>
      <w:r w:rsidR="00A45237">
        <w:rPr>
          <w:rFonts w:eastAsiaTheme="minorHAnsi"/>
          <w:bCs/>
          <w:sz w:val="22"/>
          <w:szCs w:val="22"/>
        </w:rPr>
        <w:t xml:space="preserve"> 2015</w:t>
      </w:r>
      <w:r w:rsidR="00CB4C28">
        <w:rPr>
          <w:rFonts w:eastAsiaTheme="minorHAnsi"/>
          <w:bCs/>
          <w:sz w:val="22"/>
          <w:szCs w:val="22"/>
        </w:rPr>
        <w:t xml:space="preserve"> (15 students; 9 graduate and 6 undergraduate); </w:t>
      </w:r>
      <w:r w:rsidR="00E8521B">
        <w:rPr>
          <w:rFonts w:eastAsiaTheme="minorHAnsi"/>
          <w:bCs/>
          <w:sz w:val="22"/>
          <w:szCs w:val="22"/>
        </w:rPr>
        <w:t xml:space="preserve">Spring 2017 (17 students; 9 graduate and 8 undergraduate); </w:t>
      </w:r>
      <w:r w:rsidR="008777C7">
        <w:rPr>
          <w:rFonts w:eastAsiaTheme="minorHAnsi"/>
          <w:bCs/>
          <w:sz w:val="22"/>
          <w:szCs w:val="22"/>
        </w:rPr>
        <w:t>Spring 2019 (14 students</w:t>
      </w:r>
      <w:r w:rsidR="00554579">
        <w:rPr>
          <w:rFonts w:eastAsiaTheme="minorHAnsi"/>
          <w:bCs/>
          <w:sz w:val="22"/>
          <w:szCs w:val="22"/>
        </w:rPr>
        <w:t>; 7 graduate and 7 undergraduates</w:t>
      </w:r>
      <w:r w:rsidR="008777C7">
        <w:rPr>
          <w:rFonts w:eastAsiaTheme="minorHAnsi"/>
          <w:bCs/>
          <w:sz w:val="22"/>
          <w:szCs w:val="22"/>
        </w:rPr>
        <w:t xml:space="preserve">); </w:t>
      </w:r>
      <w:r w:rsidR="003900BC">
        <w:rPr>
          <w:rFonts w:eastAsiaTheme="minorHAnsi"/>
          <w:bCs/>
          <w:sz w:val="22"/>
          <w:szCs w:val="22"/>
        </w:rPr>
        <w:t xml:space="preserve">Spring 2023 (17 students; 11 graduate and 6 undergraduate). </w:t>
      </w:r>
      <w:r w:rsidR="00CB4C28">
        <w:rPr>
          <w:rFonts w:eastAsiaTheme="minorHAnsi"/>
          <w:bCs/>
          <w:sz w:val="22"/>
          <w:szCs w:val="22"/>
        </w:rPr>
        <w:t>3 credits</w:t>
      </w:r>
    </w:p>
    <w:p w14:paraId="68174376" w14:textId="77777777" w:rsidR="00C87A82" w:rsidRDefault="00F059F0" w:rsidP="00F059F0">
      <w:pPr>
        <w:rPr>
          <w:sz w:val="22"/>
          <w:szCs w:val="22"/>
        </w:rPr>
      </w:pPr>
      <w:r>
        <w:rPr>
          <w:sz w:val="22"/>
          <w:szCs w:val="22"/>
        </w:rPr>
        <w:t>Veterinary Entomology (Honors Section only; ENTO 209), Inst</w:t>
      </w:r>
      <w:r w:rsidR="00E8521B">
        <w:rPr>
          <w:sz w:val="22"/>
          <w:szCs w:val="22"/>
        </w:rPr>
        <w:t>ructor, Fall 2016 (11 stud</w:t>
      </w:r>
      <w:r w:rsidR="00C87A82">
        <w:rPr>
          <w:sz w:val="22"/>
          <w:szCs w:val="22"/>
        </w:rPr>
        <w:t xml:space="preserve">ents); Spring 2017 (6 students); </w:t>
      </w:r>
    </w:p>
    <w:p w14:paraId="6B6EA400" w14:textId="633BB91B" w:rsidR="00F059F0" w:rsidRPr="00785C48" w:rsidRDefault="00C87A82" w:rsidP="007F693D">
      <w:pPr>
        <w:pStyle w:val="ListParagraph"/>
        <w:numPr>
          <w:ilvl w:val="0"/>
          <w:numId w:val="34"/>
        </w:numPr>
        <w:rPr>
          <w:sz w:val="22"/>
          <w:szCs w:val="22"/>
        </w:rPr>
      </w:pPr>
      <w:r w:rsidRPr="00785C48">
        <w:rPr>
          <w:sz w:val="22"/>
          <w:szCs w:val="22"/>
        </w:rPr>
        <w:t>Fall 2017 (10 students)</w:t>
      </w:r>
      <w:r w:rsidR="002377F1" w:rsidRPr="00785C48">
        <w:rPr>
          <w:sz w:val="22"/>
          <w:szCs w:val="22"/>
        </w:rPr>
        <w:t>; Spring 2018 (3 students); Fall 2018 (13 students)</w:t>
      </w:r>
      <w:r w:rsidR="008777C7" w:rsidRPr="00785C48">
        <w:rPr>
          <w:sz w:val="22"/>
          <w:szCs w:val="22"/>
        </w:rPr>
        <w:t>, Spring 2019 (5 students)</w:t>
      </w:r>
      <w:r w:rsidR="002377F1" w:rsidRPr="00785C48">
        <w:rPr>
          <w:sz w:val="22"/>
          <w:szCs w:val="22"/>
        </w:rPr>
        <w:t>.</w:t>
      </w:r>
    </w:p>
    <w:p w14:paraId="671531BC" w14:textId="3D25C3BA" w:rsidR="00F059F0" w:rsidRPr="00F059F0" w:rsidRDefault="00F059F0" w:rsidP="007F693D">
      <w:pPr>
        <w:pStyle w:val="ListParagraph"/>
        <w:numPr>
          <w:ilvl w:val="0"/>
          <w:numId w:val="18"/>
        </w:numPr>
        <w:rPr>
          <w:bCs/>
          <w:sz w:val="22"/>
          <w:szCs w:val="22"/>
        </w:rPr>
      </w:pPr>
      <w:r>
        <w:rPr>
          <w:bCs/>
          <w:sz w:val="22"/>
          <w:szCs w:val="22"/>
        </w:rPr>
        <w:t>Guided student groups in the design and execution of a field experiment involving arthropods relevant to veterinary entomology.  Students analyzed the data, wrote a manuscript, and submitted to the journal INSTARS (</w:t>
      </w:r>
      <w:r w:rsidRPr="00F059F0">
        <w:rPr>
          <w:bCs/>
          <w:sz w:val="22"/>
          <w:szCs w:val="22"/>
        </w:rPr>
        <w:t>https://journals.tdl.org/instars/index.php/instars</w:t>
      </w:r>
      <w:r>
        <w:rPr>
          <w:bCs/>
          <w:sz w:val="22"/>
          <w:szCs w:val="22"/>
        </w:rPr>
        <w:t>).</w:t>
      </w:r>
    </w:p>
    <w:p w14:paraId="462E3318" w14:textId="3A5D5A2C" w:rsidR="00892547" w:rsidRPr="00671A4A" w:rsidRDefault="00892547" w:rsidP="00671A4A">
      <w:pPr>
        <w:rPr>
          <w:bCs/>
          <w:sz w:val="22"/>
          <w:szCs w:val="22"/>
        </w:rPr>
      </w:pPr>
      <w:r w:rsidRPr="00671A4A">
        <w:rPr>
          <w:bCs/>
          <w:sz w:val="22"/>
          <w:szCs w:val="22"/>
        </w:rPr>
        <w:t>Veterinary Entomology (E</w:t>
      </w:r>
      <w:r w:rsidR="00422E88" w:rsidRPr="00671A4A">
        <w:rPr>
          <w:bCs/>
          <w:sz w:val="22"/>
          <w:szCs w:val="22"/>
        </w:rPr>
        <w:t>NTO 208), Instructor, Fall 2012</w:t>
      </w:r>
      <w:r w:rsidR="00477CE5" w:rsidRPr="00671A4A">
        <w:rPr>
          <w:bCs/>
          <w:sz w:val="22"/>
          <w:szCs w:val="22"/>
        </w:rPr>
        <w:t>, 2013</w:t>
      </w:r>
      <w:r w:rsidR="004661A4" w:rsidRPr="00671A4A">
        <w:rPr>
          <w:bCs/>
          <w:sz w:val="22"/>
          <w:szCs w:val="22"/>
        </w:rPr>
        <w:t>, 2014</w:t>
      </w:r>
      <w:r w:rsidR="00422E88" w:rsidRPr="00671A4A">
        <w:rPr>
          <w:bCs/>
          <w:sz w:val="22"/>
          <w:szCs w:val="22"/>
        </w:rPr>
        <w:t>,</w:t>
      </w:r>
      <w:r w:rsidR="001566BB">
        <w:rPr>
          <w:bCs/>
          <w:sz w:val="22"/>
          <w:szCs w:val="22"/>
        </w:rPr>
        <w:t xml:space="preserve"> 2015</w:t>
      </w:r>
      <w:r w:rsidR="00422E88" w:rsidRPr="00671A4A">
        <w:rPr>
          <w:bCs/>
          <w:sz w:val="22"/>
          <w:szCs w:val="22"/>
        </w:rPr>
        <w:t xml:space="preserve"> Texas A&amp;M University</w:t>
      </w:r>
    </w:p>
    <w:p w14:paraId="14951B50" w14:textId="4190BA49" w:rsidR="00C3624A" w:rsidRPr="00D836FB" w:rsidRDefault="00892547" w:rsidP="007F693D">
      <w:pPr>
        <w:numPr>
          <w:ilvl w:val="0"/>
          <w:numId w:val="6"/>
        </w:numPr>
        <w:rPr>
          <w:bCs/>
          <w:sz w:val="22"/>
          <w:szCs w:val="22"/>
        </w:rPr>
      </w:pPr>
      <w:r w:rsidRPr="00671A4A">
        <w:rPr>
          <w:sz w:val="22"/>
          <w:szCs w:val="22"/>
        </w:rPr>
        <w:t xml:space="preserve">Learning Outcomes:  At the end of this course, </w:t>
      </w:r>
      <w:r w:rsidR="0076165A" w:rsidRPr="00671A4A">
        <w:rPr>
          <w:sz w:val="22"/>
          <w:szCs w:val="22"/>
        </w:rPr>
        <w:t>students</w:t>
      </w:r>
      <w:r w:rsidRPr="00671A4A">
        <w:rPr>
          <w:sz w:val="22"/>
          <w:szCs w:val="22"/>
        </w:rPr>
        <w:t xml:space="preserve"> should be able to: (1) identify the major arthropod pests of livestock and poultry as well as companion animals, (2) evaluate the economic importance of each pest to animal health, and (3) recommend specific control recommendations</w:t>
      </w:r>
      <w:r w:rsidRPr="00422E88">
        <w:rPr>
          <w:sz w:val="22"/>
          <w:szCs w:val="22"/>
        </w:rPr>
        <w:t xml:space="preserve"> to reduce economically damaging populations of these pests.</w:t>
      </w:r>
    </w:p>
    <w:p w14:paraId="25CEFF49" w14:textId="50B7C478" w:rsidR="00AA1ABF" w:rsidRPr="00422E88" w:rsidRDefault="00A552EB" w:rsidP="007F693D">
      <w:pPr>
        <w:numPr>
          <w:ilvl w:val="0"/>
          <w:numId w:val="6"/>
        </w:numPr>
        <w:rPr>
          <w:bCs/>
          <w:sz w:val="22"/>
          <w:szCs w:val="22"/>
        </w:rPr>
      </w:pPr>
      <w:r>
        <w:rPr>
          <w:sz w:val="22"/>
          <w:szCs w:val="22"/>
        </w:rPr>
        <w:t>Fall 2012 (157 students); Fall 2013 (187 students)</w:t>
      </w:r>
      <w:r w:rsidR="00422E88">
        <w:rPr>
          <w:sz w:val="22"/>
          <w:szCs w:val="22"/>
        </w:rPr>
        <w:t xml:space="preserve">; </w:t>
      </w:r>
      <w:r w:rsidR="004661A4">
        <w:rPr>
          <w:sz w:val="22"/>
          <w:szCs w:val="22"/>
        </w:rPr>
        <w:t>Fall 2014 (</w:t>
      </w:r>
      <w:r w:rsidR="00285BD7">
        <w:rPr>
          <w:sz w:val="22"/>
          <w:szCs w:val="22"/>
        </w:rPr>
        <w:t>245 students)</w:t>
      </w:r>
      <w:r w:rsidR="0058396F">
        <w:rPr>
          <w:sz w:val="22"/>
          <w:szCs w:val="22"/>
        </w:rPr>
        <w:t xml:space="preserve"> Fall 2015 (262 students)</w:t>
      </w:r>
      <w:r w:rsidR="00285BD7">
        <w:rPr>
          <w:sz w:val="22"/>
          <w:szCs w:val="22"/>
        </w:rPr>
        <w:t xml:space="preserve">; </w:t>
      </w:r>
      <w:r w:rsidR="00422E88">
        <w:rPr>
          <w:sz w:val="22"/>
          <w:szCs w:val="22"/>
        </w:rPr>
        <w:t xml:space="preserve">3 credits; </w:t>
      </w:r>
      <w:r w:rsidR="00AA1ABF" w:rsidRPr="00422E88">
        <w:rPr>
          <w:sz w:val="22"/>
          <w:szCs w:val="22"/>
        </w:rPr>
        <w:t>Directed Elective for Biomedical Sciences</w:t>
      </w:r>
      <w:r w:rsidR="00422E88" w:rsidRPr="00422E88">
        <w:rPr>
          <w:sz w:val="22"/>
          <w:szCs w:val="22"/>
        </w:rPr>
        <w:t>; Entomology Elective for Animal Sciences</w:t>
      </w:r>
    </w:p>
    <w:p w14:paraId="43866249" w14:textId="684757A3" w:rsidR="00F35807" w:rsidRPr="00D836FB" w:rsidRDefault="00892547" w:rsidP="007F693D">
      <w:pPr>
        <w:numPr>
          <w:ilvl w:val="0"/>
          <w:numId w:val="6"/>
        </w:numPr>
        <w:rPr>
          <w:bCs/>
          <w:sz w:val="22"/>
          <w:szCs w:val="22"/>
        </w:rPr>
      </w:pPr>
      <w:r w:rsidRPr="00422E88">
        <w:rPr>
          <w:sz w:val="22"/>
          <w:szCs w:val="22"/>
        </w:rPr>
        <w:t xml:space="preserve">Revisions to course starting Fall, 2012: Created a laboratory course packet, improved teaching collection of specimens, created all lecture </w:t>
      </w:r>
      <w:proofErr w:type="spellStart"/>
      <w:r w:rsidRPr="00422E88">
        <w:rPr>
          <w:sz w:val="22"/>
          <w:szCs w:val="22"/>
        </w:rPr>
        <w:t>powerpoint</w:t>
      </w:r>
      <w:proofErr w:type="spellEnd"/>
      <w:r w:rsidRPr="00422E88">
        <w:rPr>
          <w:sz w:val="22"/>
          <w:szCs w:val="22"/>
        </w:rPr>
        <w:t xml:space="preserve"> presentations from scratch, developed an eLearning webpage, implemented eLearning</w:t>
      </w:r>
      <w:r w:rsidR="00285BD7">
        <w:rPr>
          <w:sz w:val="22"/>
          <w:szCs w:val="22"/>
        </w:rPr>
        <w:t xml:space="preserve"> and </w:t>
      </w:r>
      <w:proofErr w:type="spellStart"/>
      <w:r w:rsidR="00285BD7">
        <w:rPr>
          <w:sz w:val="22"/>
          <w:szCs w:val="22"/>
        </w:rPr>
        <w:t>eCampus</w:t>
      </w:r>
      <w:proofErr w:type="spellEnd"/>
      <w:r w:rsidRPr="00422E88">
        <w:rPr>
          <w:sz w:val="22"/>
          <w:szCs w:val="22"/>
        </w:rPr>
        <w:t xml:space="preserve"> on-line weekly quizzes, adopted </w:t>
      </w:r>
      <w:r w:rsidR="00AA1ABF" w:rsidRPr="00422E88">
        <w:rPr>
          <w:sz w:val="22"/>
          <w:szCs w:val="22"/>
        </w:rPr>
        <w:t>scantrons for lecture exams.</w:t>
      </w:r>
    </w:p>
    <w:p w14:paraId="765BEDFE" w14:textId="77777777" w:rsidR="00D836FB" w:rsidRPr="00F51BE6" w:rsidRDefault="00D836FB" w:rsidP="00D836FB">
      <w:pPr>
        <w:rPr>
          <w:bCs/>
          <w:sz w:val="22"/>
          <w:szCs w:val="22"/>
        </w:rPr>
      </w:pPr>
      <w:r w:rsidRPr="00F51BE6">
        <w:rPr>
          <w:bCs/>
          <w:sz w:val="22"/>
          <w:szCs w:val="22"/>
        </w:rPr>
        <w:t>Theory of Research (ENTO 690)</w:t>
      </w:r>
    </w:p>
    <w:p w14:paraId="3FC62CA0" w14:textId="77777777" w:rsidR="00D836FB" w:rsidRPr="00F51BE6" w:rsidRDefault="00D836FB" w:rsidP="00D836FB">
      <w:pPr>
        <w:pStyle w:val="ListParagraph"/>
        <w:numPr>
          <w:ilvl w:val="0"/>
          <w:numId w:val="2"/>
        </w:numPr>
        <w:rPr>
          <w:bCs/>
          <w:sz w:val="22"/>
          <w:szCs w:val="22"/>
        </w:rPr>
      </w:pPr>
      <w:r w:rsidRPr="00F51BE6">
        <w:rPr>
          <w:rFonts w:eastAsiaTheme="minorHAnsi"/>
          <w:bCs/>
          <w:sz w:val="22"/>
          <w:szCs w:val="22"/>
        </w:rPr>
        <w:t>Organize Departmental Seminar Series: 1) Invite speakers, 2) Organize speaker visit and itinerary, 3) monitor graduate student attendance.</w:t>
      </w:r>
    </w:p>
    <w:p w14:paraId="30AAB9A3" w14:textId="77777777" w:rsidR="00D836FB" w:rsidRPr="00F059F0" w:rsidRDefault="00D836FB" w:rsidP="00D836FB">
      <w:pPr>
        <w:pStyle w:val="ListParagraph"/>
        <w:numPr>
          <w:ilvl w:val="0"/>
          <w:numId w:val="2"/>
        </w:numPr>
        <w:rPr>
          <w:bCs/>
          <w:sz w:val="22"/>
          <w:szCs w:val="22"/>
        </w:rPr>
      </w:pPr>
      <w:r>
        <w:rPr>
          <w:rFonts w:eastAsiaTheme="minorHAnsi"/>
          <w:bCs/>
          <w:sz w:val="22"/>
          <w:szCs w:val="22"/>
        </w:rPr>
        <w:t>Fall 2015 (39 graduate students); 1 credit</w:t>
      </w:r>
    </w:p>
    <w:p w14:paraId="20A06EF2" w14:textId="77777777" w:rsidR="00D836FB" w:rsidRPr="00F85033" w:rsidRDefault="00D836FB" w:rsidP="00D836FB">
      <w:pPr>
        <w:pStyle w:val="ListParagraph"/>
        <w:numPr>
          <w:ilvl w:val="0"/>
          <w:numId w:val="2"/>
        </w:numPr>
        <w:rPr>
          <w:bCs/>
          <w:sz w:val="22"/>
          <w:szCs w:val="22"/>
        </w:rPr>
      </w:pPr>
      <w:r>
        <w:rPr>
          <w:rFonts w:eastAsiaTheme="minorHAnsi"/>
          <w:bCs/>
          <w:sz w:val="22"/>
          <w:szCs w:val="22"/>
        </w:rPr>
        <w:t>Fall 2016 (36 graduate students); 1 credit</w:t>
      </w:r>
    </w:p>
    <w:p w14:paraId="13F9EF3F" w14:textId="1B724D4E" w:rsidR="00D836FB" w:rsidRDefault="00D836FB" w:rsidP="00D836FB">
      <w:pPr>
        <w:rPr>
          <w:bCs/>
          <w:sz w:val="22"/>
          <w:szCs w:val="22"/>
        </w:rPr>
      </w:pPr>
      <w:r>
        <w:rPr>
          <w:bCs/>
          <w:sz w:val="22"/>
          <w:szCs w:val="22"/>
        </w:rPr>
        <w:t>Graduate Seminar (ENTO 681)</w:t>
      </w:r>
    </w:p>
    <w:p w14:paraId="0B0C7804" w14:textId="16403176" w:rsidR="00D836FB" w:rsidRPr="00D836FB" w:rsidRDefault="00D836FB" w:rsidP="007F693D">
      <w:pPr>
        <w:pStyle w:val="ListParagraph"/>
        <w:numPr>
          <w:ilvl w:val="0"/>
          <w:numId w:val="33"/>
        </w:numPr>
        <w:rPr>
          <w:bCs/>
          <w:sz w:val="22"/>
          <w:szCs w:val="22"/>
        </w:rPr>
      </w:pPr>
      <w:r>
        <w:rPr>
          <w:bCs/>
          <w:sz w:val="22"/>
          <w:szCs w:val="22"/>
        </w:rPr>
        <w:t>Spring 2021 (8 graduate students); 1 credit.  Control of disease vectors: t</w:t>
      </w:r>
      <w:r w:rsidRPr="00D836FB">
        <w:rPr>
          <w:bCs/>
          <w:sz w:val="22"/>
          <w:szCs w:val="22"/>
        </w:rPr>
        <w:t>his seminar address</w:t>
      </w:r>
      <w:r>
        <w:rPr>
          <w:bCs/>
          <w:sz w:val="22"/>
          <w:szCs w:val="22"/>
        </w:rPr>
        <w:t>es</w:t>
      </w:r>
      <w:r w:rsidRPr="00D836FB">
        <w:rPr>
          <w:bCs/>
          <w:sz w:val="22"/>
          <w:szCs w:val="22"/>
        </w:rPr>
        <w:t xml:space="preserve"> contemporary arthropod vector control tools, study designs to</w:t>
      </w:r>
      <w:r>
        <w:rPr>
          <w:bCs/>
          <w:sz w:val="22"/>
          <w:szCs w:val="22"/>
        </w:rPr>
        <w:t xml:space="preserve"> </w:t>
      </w:r>
      <w:r w:rsidRPr="00D836FB">
        <w:rPr>
          <w:bCs/>
          <w:sz w:val="22"/>
          <w:szCs w:val="22"/>
        </w:rPr>
        <w:t>evaluate interventions, and human dimensions of vector control.</w:t>
      </w:r>
    </w:p>
    <w:p w14:paraId="14C7BA3F" w14:textId="421578C0" w:rsidR="00A4526A" w:rsidRDefault="00A4526A" w:rsidP="00A4526A">
      <w:pPr>
        <w:rPr>
          <w:bCs/>
          <w:sz w:val="22"/>
          <w:szCs w:val="22"/>
        </w:rPr>
      </w:pPr>
    </w:p>
    <w:p w14:paraId="7192A02A" w14:textId="77777777" w:rsidR="00FB6A34" w:rsidRPr="00A4526A" w:rsidRDefault="00FB6A34" w:rsidP="00FB6A34">
      <w:pPr>
        <w:rPr>
          <w:color w:val="000000"/>
          <w:sz w:val="22"/>
          <w:szCs w:val="22"/>
          <w:u w:val="single"/>
        </w:rPr>
      </w:pPr>
      <w:r w:rsidRPr="00A4526A">
        <w:rPr>
          <w:color w:val="000000"/>
          <w:sz w:val="22"/>
          <w:szCs w:val="22"/>
          <w:u w:val="single"/>
        </w:rPr>
        <w:t>Summary of courses taught and student evaluations (Texas A&amp;M University):</w:t>
      </w:r>
    </w:p>
    <w:p w14:paraId="4CC62262" w14:textId="4D833618" w:rsidR="00FB6A34" w:rsidRDefault="00085432" w:rsidP="00A4526A">
      <w:pPr>
        <w:rPr>
          <w:bCs/>
          <w:sz w:val="22"/>
          <w:szCs w:val="22"/>
        </w:rPr>
      </w:pPr>
      <w:r w:rsidRPr="00085432">
        <w:rPr>
          <w:noProof/>
        </w:rPr>
        <w:lastRenderedPageBreak/>
        <w:t xml:space="preserve"> </w:t>
      </w:r>
      <w:r w:rsidRPr="00085432">
        <w:rPr>
          <w:bCs/>
          <w:noProof/>
          <w:sz w:val="22"/>
          <w:szCs w:val="22"/>
        </w:rPr>
        <w:drawing>
          <wp:inline distT="0" distB="0" distL="0" distR="0" wp14:anchorId="316AC7DC" wp14:editId="3A5AEEAD">
            <wp:extent cx="3305955" cy="39188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7962" cy="3921236"/>
                    </a:xfrm>
                    <a:prstGeom prst="rect">
                      <a:avLst/>
                    </a:prstGeom>
                  </pic:spPr>
                </pic:pic>
              </a:graphicData>
            </a:graphic>
          </wp:inline>
        </w:drawing>
      </w:r>
    </w:p>
    <w:p w14:paraId="2C8244D4" w14:textId="77777777" w:rsidR="002E5B68" w:rsidRDefault="002E5B68" w:rsidP="00A4526A">
      <w:pPr>
        <w:rPr>
          <w:bCs/>
          <w:sz w:val="22"/>
          <w:szCs w:val="22"/>
        </w:rPr>
      </w:pPr>
    </w:p>
    <w:p w14:paraId="79529E5F" w14:textId="30DB2F87" w:rsidR="00FB6A34" w:rsidRPr="00A41BB7" w:rsidRDefault="00ED572E" w:rsidP="00A4526A">
      <w:pPr>
        <w:rPr>
          <w:bCs/>
          <w:sz w:val="22"/>
          <w:szCs w:val="22"/>
        </w:rPr>
      </w:pPr>
      <w:r w:rsidRPr="00ED572E">
        <w:rPr>
          <w:noProof/>
        </w:rPr>
        <w:t xml:space="preserve"> </w:t>
      </w:r>
      <w:r w:rsidRPr="00ED572E">
        <w:rPr>
          <w:bCs/>
          <w:noProof/>
          <w:sz w:val="22"/>
          <w:szCs w:val="22"/>
        </w:rPr>
        <w:drawing>
          <wp:inline distT="0" distB="0" distL="0" distR="0" wp14:anchorId="36AB1854" wp14:editId="4B39AAC4">
            <wp:extent cx="4849788" cy="4022181"/>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6318" cy="4027597"/>
                    </a:xfrm>
                    <a:prstGeom prst="rect">
                      <a:avLst/>
                    </a:prstGeom>
                  </pic:spPr>
                </pic:pic>
              </a:graphicData>
            </a:graphic>
          </wp:inline>
        </w:drawing>
      </w:r>
    </w:p>
    <w:p w14:paraId="2D101833" w14:textId="77777777" w:rsidR="00E13735" w:rsidRPr="00E13735" w:rsidRDefault="00E13735" w:rsidP="00E13735">
      <w:pPr>
        <w:rPr>
          <w:b/>
          <w:bCs/>
          <w:sz w:val="22"/>
          <w:szCs w:val="22"/>
        </w:rPr>
      </w:pPr>
    </w:p>
    <w:p w14:paraId="2B94AC5E" w14:textId="77A5C1FE" w:rsidR="00A41BB7" w:rsidRPr="00426E33" w:rsidRDefault="00426E33" w:rsidP="00426E33">
      <w:pPr>
        <w:pStyle w:val="ListParagraph"/>
        <w:numPr>
          <w:ilvl w:val="0"/>
          <w:numId w:val="44"/>
        </w:numPr>
        <w:rPr>
          <w:b/>
          <w:bCs/>
          <w:sz w:val="22"/>
          <w:szCs w:val="22"/>
        </w:rPr>
      </w:pPr>
      <w:r>
        <w:rPr>
          <w:b/>
          <w:sz w:val="22"/>
          <w:szCs w:val="22"/>
        </w:rPr>
        <w:t xml:space="preserve">Courses instructed at </w:t>
      </w:r>
      <w:r w:rsidR="00A41BB7" w:rsidRPr="00426E33">
        <w:rPr>
          <w:b/>
          <w:sz w:val="22"/>
          <w:szCs w:val="22"/>
        </w:rPr>
        <w:t>Michigan State University (2006-2010)</w:t>
      </w:r>
    </w:p>
    <w:p w14:paraId="394B64B9" w14:textId="77777777" w:rsidR="00422E88" w:rsidRPr="00422E88" w:rsidRDefault="00422E88" w:rsidP="0076165A">
      <w:pPr>
        <w:rPr>
          <w:color w:val="000000"/>
          <w:sz w:val="22"/>
          <w:szCs w:val="22"/>
        </w:rPr>
      </w:pPr>
      <w:r w:rsidRPr="00422E88">
        <w:rPr>
          <w:color w:val="000000"/>
          <w:sz w:val="22"/>
          <w:szCs w:val="22"/>
        </w:rPr>
        <w:t>Introductory Fisheries and Wildlife Field Experience</w:t>
      </w:r>
      <w:r>
        <w:rPr>
          <w:color w:val="000000"/>
          <w:sz w:val="22"/>
          <w:szCs w:val="22"/>
        </w:rPr>
        <w:t xml:space="preserve"> (FW238), Instructor, May 2007, 2008, </w:t>
      </w:r>
      <w:r w:rsidRPr="00422E88">
        <w:rPr>
          <w:color w:val="000000"/>
          <w:sz w:val="22"/>
          <w:szCs w:val="22"/>
        </w:rPr>
        <w:t>Mi</w:t>
      </w:r>
      <w:r>
        <w:rPr>
          <w:color w:val="000000"/>
          <w:sz w:val="22"/>
          <w:szCs w:val="22"/>
        </w:rPr>
        <w:t>chigan State University</w:t>
      </w:r>
    </w:p>
    <w:p w14:paraId="1C63CF39" w14:textId="77777777" w:rsidR="00422E88" w:rsidRPr="00422E88" w:rsidRDefault="00422E88" w:rsidP="007F693D">
      <w:pPr>
        <w:numPr>
          <w:ilvl w:val="0"/>
          <w:numId w:val="7"/>
        </w:numPr>
        <w:rPr>
          <w:color w:val="000000"/>
          <w:sz w:val="22"/>
          <w:szCs w:val="22"/>
        </w:rPr>
      </w:pPr>
      <w:r w:rsidRPr="00422E88">
        <w:rPr>
          <w:color w:val="000000"/>
          <w:sz w:val="22"/>
          <w:szCs w:val="22"/>
        </w:rPr>
        <w:lastRenderedPageBreak/>
        <w:t>14 students enrolled</w:t>
      </w:r>
      <w:r>
        <w:rPr>
          <w:color w:val="000000"/>
          <w:sz w:val="22"/>
          <w:szCs w:val="22"/>
        </w:rPr>
        <w:t xml:space="preserve"> (2007); </w:t>
      </w:r>
      <w:r w:rsidRPr="00422E88">
        <w:rPr>
          <w:color w:val="000000"/>
          <w:sz w:val="22"/>
          <w:szCs w:val="22"/>
        </w:rPr>
        <w:t>12 students enrolled</w:t>
      </w:r>
      <w:r>
        <w:rPr>
          <w:color w:val="000000"/>
          <w:sz w:val="22"/>
          <w:szCs w:val="22"/>
        </w:rPr>
        <w:t xml:space="preserve"> (2008)</w:t>
      </w:r>
      <w:r w:rsidRPr="00422E88">
        <w:rPr>
          <w:color w:val="000000"/>
          <w:sz w:val="22"/>
          <w:szCs w:val="22"/>
        </w:rPr>
        <w:t>; 3 credits</w:t>
      </w:r>
    </w:p>
    <w:p w14:paraId="3C117228" w14:textId="77777777" w:rsidR="00422E88" w:rsidRPr="00422E88" w:rsidRDefault="00422E88" w:rsidP="007F693D">
      <w:pPr>
        <w:numPr>
          <w:ilvl w:val="0"/>
          <w:numId w:val="7"/>
        </w:numPr>
        <w:rPr>
          <w:color w:val="000000"/>
          <w:sz w:val="22"/>
          <w:szCs w:val="22"/>
        </w:rPr>
      </w:pPr>
      <w:r w:rsidRPr="00422E88">
        <w:rPr>
          <w:color w:val="000000"/>
          <w:sz w:val="22"/>
          <w:szCs w:val="22"/>
        </w:rPr>
        <w:t>Duties: Organize all aspects of the field course including budgets, field equipment, student projects (bird mist-netting, small mammal trapping, medium mammal trapping, herp surveys, fish trapping, deer spotlight surveys, mammal scent stations, and orienteering), obtain IACUC permits for animal use, obtain scientific collector's permit, and grade student presentations and reports.</w:t>
      </w:r>
    </w:p>
    <w:p w14:paraId="04554812" w14:textId="1ACBA628" w:rsidR="00422E88" w:rsidRPr="00422E88" w:rsidRDefault="00A552EB" w:rsidP="0076165A">
      <w:pPr>
        <w:rPr>
          <w:rFonts w:ascii="Times" w:hAnsi="Times"/>
          <w:sz w:val="22"/>
          <w:szCs w:val="22"/>
        </w:rPr>
      </w:pPr>
      <w:r>
        <w:rPr>
          <w:color w:val="000000"/>
          <w:sz w:val="22"/>
          <w:szCs w:val="22"/>
        </w:rPr>
        <w:t>Study Abroad: Evolution of Uganda’s Forest Biodiversity: Apes to Aves</w:t>
      </w:r>
      <w:r w:rsidR="00422E88">
        <w:rPr>
          <w:color w:val="000000"/>
          <w:sz w:val="22"/>
          <w:szCs w:val="22"/>
        </w:rPr>
        <w:t xml:space="preserve"> (</w:t>
      </w:r>
      <w:r w:rsidR="00693FBE">
        <w:rPr>
          <w:color w:val="000000"/>
          <w:sz w:val="22"/>
          <w:szCs w:val="22"/>
        </w:rPr>
        <w:t>ZOL 490), Co-instructor, Summer</w:t>
      </w:r>
      <w:r w:rsidR="00422E88">
        <w:rPr>
          <w:color w:val="000000"/>
          <w:sz w:val="22"/>
          <w:szCs w:val="22"/>
        </w:rPr>
        <w:t xml:space="preserve"> 2008, </w:t>
      </w:r>
      <w:r>
        <w:rPr>
          <w:color w:val="000000"/>
          <w:sz w:val="22"/>
          <w:szCs w:val="22"/>
        </w:rPr>
        <w:br/>
      </w:r>
      <w:r>
        <w:rPr>
          <w:color w:val="000000"/>
          <w:sz w:val="22"/>
          <w:szCs w:val="22"/>
        </w:rPr>
        <w:tab/>
      </w:r>
      <w:r w:rsidR="00422E88" w:rsidRPr="00422E88">
        <w:rPr>
          <w:color w:val="000000"/>
          <w:sz w:val="22"/>
          <w:szCs w:val="22"/>
        </w:rPr>
        <w:t>Michigan State University</w:t>
      </w:r>
    </w:p>
    <w:p w14:paraId="56BA7E5B" w14:textId="77777777" w:rsidR="00422E88" w:rsidRPr="0076165A" w:rsidRDefault="00422E88" w:rsidP="007F693D">
      <w:pPr>
        <w:numPr>
          <w:ilvl w:val="0"/>
          <w:numId w:val="8"/>
        </w:numPr>
        <w:rPr>
          <w:rFonts w:ascii="Times" w:hAnsi="Times"/>
          <w:sz w:val="22"/>
          <w:szCs w:val="22"/>
        </w:rPr>
      </w:pPr>
      <w:r w:rsidRPr="00422E88">
        <w:rPr>
          <w:color w:val="000000"/>
          <w:sz w:val="22"/>
          <w:szCs w:val="22"/>
        </w:rPr>
        <w:t>11 students enrolled; 6 credits</w:t>
      </w:r>
    </w:p>
    <w:p w14:paraId="4B8E3C27" w14:textId="77777777" w:rsidR="0076165A" w:rsidRPr="0076165A" w:rsidRDefault="00422E88" w:rsidP="007F693D">
      <w:pPr>
        <w:numPr>
          <w:ilvl w:val="0"/>
          <w:numId w:val="8"/>
        </w:numPr>
        <w:rPr>
          <w:rFonts w:ascii="Times" w:hAnsi="Times"/>
          <w:sz w:val="22"/>
          <w:szCs w:val="22"/>
        </w:rPr>
      </w:pPr>
      <w:r w:rsidRPr="0076165A">
        <w:rPr>
          <w:color w:val="000000"/>
          <w:sz w:val="22"/>
          <w:szCs w:val="22"/>
        </w:rPr>
        <w:t>Duties: Led recruitment efforts for course enrollment.  Provide lectures to students before and during study abroad, obtain permits to conduct field work in Uganda, organize student projects (mist-netting birds, performing scent-station experiments, conducting bird surveys, and quantifying primate behavior), organize all field equipment, grade assignments.</w:t>
      </w:r>
    </w:p>
    <w:p w14:paraId="2AA68EDE" w14:textId="77777777" w:rsidR="0076165A" w:rsidRPr="00422E88" w:rsidRDefault="0076165A" w:rsidP="0076165A">
      <w:pPr>
        <w:rPr>
          <w:rFonts w:ascii="Times" w:hAnsi="Times"/>
          <w:sz w:val="22"/>
          <w:szCs w:val="22"/>
        </w:rPr>
      </w:pPr>
      <w:r w:rsidRPr="00422E88">
        <w:rPr>
          <w:color w:val="000000"/>
          <w:sz w:val="22"/>
          <w:szCs w:val="22"/>
        </w:rPr>
        <w:t>Wildlife Disease Ecology and Management</w:t>
      </w:r>
      <w:r>
        <w:rPr>
          <w:color w:val="000000"/>
          <w:sz w:val="22"/>
          <w:szCs w:val="22"/>
        </w:rPr>
        <w:t xml:space="preserve"> (LCS 61</w:t>
      </w:r>
      <w:r w:rsidR="00693FBE">
        <w:rPr>
          <w:color w:val="000000"/>
          <w:sz w:val="22"/>
          <w:szCs w:val="22"/>
        </w:rPr>
        <w:t>0w), Teaching Assistant, Summer</w:t>
      </w:r>
      <w:r>
        <w:rPr>
          <w:color w:val="000000"/>
          <w:sz w:val="22"/>
          <w:szCs w:val="22"/>
        </w:rPr>
        <w:t xml:space="preserve"> 2007, Michigan State University</w:t>
      </w:r>
    </w:p>
    <w:p w14:paraId="52C3A74D" w14:textId="77777777" w:rsidR="0076165A" w:rsidRPr="00422E88" w:rsidRDefault="0076165A" w:rsidP="007F693D">
      <w:pPr>
        <w:numPr>
          <w:ilvl w:val="0"/>
          <w:numId w:val="8"/>
        </w:numPr>
        <w:rPr>
          <w:rFonts w:ascii="Times" w:hAnsi="Times"/>
          <w:sz w:val="22"/>
          <w:szCs w:val="22"/>
        </w:rPr>
      </w:pPr>
      <w:r w:rsidRPr="00422E88">
        <w:rPr>
          <w:color w:val="000000"/>
          <w:sz w:val="22"/>
          <w:szCs w:val="22"/>
        </w:rPr>
        <w:t>8 veterinary and graduate students</w:t>
      </w:r>
    </w:p>
    <w:p w14:paraId="36F607D8" w14:textId="75051F93" w:rsidR="0076165A" w:rsidRPr="0076165A" w:rsidRDefault="0076165A" w:rsidP="007F693D">
      <w:pPr>
        <w:numPr>
          <w:ilvl w:val="0"/>
          <w:numId w:val="8"/>
        </w:numPr>
        <w:rPr>
          <w:rFonts w:ascii="Times" w:hAnsi="Times"/>
          <w:sz w:val="22"/>
          <w:szCs w:val="22"/>
        </w:rPr>
      </w:pPr>
      <w:r w:rsidRPr="00422E88">
        <w:rPr>
          <w:color w:val="000000"/>
          <w:sz w:val="22"/>
          <w:szCs w:val="22"/>
        </w:rPr>
        <w:t>D</w:t>
      </w:r>
      <w:r w:rsidR="003914B3">
        <w:rPr>
          <w:color w:val="000000"/>
          <w:sz w:val="22"/>
          <w:szCs w:val="22"/>
        </w:rPr>
        <w:t>uties: This summer vet school cl</w:t>
      </w:r>
      <w:r w:rsidRPr="00422E88">
        <w:rPr>
          <w:color w:val="000000"/>
          <w:sz w:val="22"/>
          <w:szCs w:val="22"/>
        </w:rPr>
        <w:t>erkship focused on arbovirus transmission ecology and management.  We brought vet students to the field sites where I was conducting research and they participated in collecting mosquitoes and birds from the field and assisted with the laboratory diagnostics.  I provided a lecture and assisted with administering the quiz and class project.</w:t>
      </w:r>
    </w:p>
    <w:p w14:paraId="1797BF44" w14:textId="77777777" w:rsidR="00422E88" w:rsidRPr="00422E88" w:rsidRDefault="00422E88" w:rsidP="0076165A">
      <w:pPr>
        <w:rPr>
          <w:rFonts w:ascii="Times" w:hAnsi="Times"/>
          <w:sz w:val="22"/>
          <w:szCs w:val="22"/>
        </w:rPr>
      </w:pPr>
      <w:r w:rsidRPr="00422E88">
        <w:rPr>
          <w:color w:val="000000"/>
          <w:sz w:val="22"/>
          <w:szCs w:val="22"/>
        </w:rPr>
        <w:t>Biology of Birds Lab</w:t>
      </w:r>
      <w:r w:rsidR="0076165A">
        <w:rPr>
          <w:color w:val="000000"/>
          <w:sz w:val="22"/>
          <w:szCs w:val="22"/>
        </w:rPr>
        <w:t xml:space="preserve"> (ZOL 360), Teaching Assistant, </w:t>
      </w:r>
      <w:proofErr w:type="gramStart"/>
      <w:r w:rsidR="0076165A">
        <w:rPr>
          <w:color w:val="000000"/>
          <w:sz w:val="22"/>
          <w:szCs w:val="22"/>
        </w:rPr>
        <w:t>Fall</w:t>
      </w:r>
      <w:proofErr w:type="gramEnd"/>
      <w:r w:rsidR="0076165A">
        <w:rPr>
          <w:color w:val="000000"/>
          <w:sz w:val="22"/>
          <w:szCs w:val="22"/>
        </w:rPr>
        <w:t xml:space="preserve"> 2006, Fall 2007, </w:t>
      </w:r>
      <w:r w:rsidRPr="00422E88">
        <w:rPr>
          <w:color w:val="000000"/>
          <w:sz w:val="22"/>
          <w:szCs w:val="22"/>
        </w:rPr>
        <w:t>Michigan State University</w:t>
      </w:r>
    </w:p>
    <w:p w14:paraId="3391465B" w14:textId="77777777" w:rsidR="00422E88" w:rsidRPr="00422E88" w:rsidRDefault="00422E88" w:rsidP="007F693D">
      <w:pPr>
        <w:numPr>
          <w:ilvl w:val="0"/>
          <w:numId w:val="9"/>
        </w:numPr>
        <w:rPr>
          <w:rFonts w:ascii="Times" w:hAnsi="Times"/>
          <w:sz w:val="22"/>
          <w:szCs w:val="22"/>
        </w:rPr>
      </w:pPr>
      <w:r w:rsidRPr="00422E88">
        <w:rPr>
          <w:color w:val="000000"/>
          <w:sz w:val="22"/>
          <w:szCs w:val="22"/>
        </w:rPr>
        <w:t>12 students enrolled</w:t>
      </w:r>
      <w:r w:rsidR="0076165A">
        <w:rPr>
          <w:color w:val="000000"/>
          <w:sz w:val="22"/>
          <w:szCs w:val="22"/>
        </w:rPr>
        <w:t xml:space="preserve"> (2006); </w:t>
      </w:r>
      <w:r w:rsidR="0076165A" w:rsidRPr="00422E88">
        <w:rPr>
          <w:color w:val="000000"/>
          <w:sz w:val="22"/>
          <w:szCs w:val="22"/>
        </w:rPr>
        <w:t>10 students enrolled</w:t>
      </w:r>
      <w:r w:rsidR="0076165A">
        <w:rPr>
          <w:color w:val="000000"/>
          <w:sz w:val="22"/>
          <w:szCs w:val="22"/>
        </w:rPr>
        <w:t xml:space="preserve"> (2007)</w:t>
      </w:r>
      <w:r w:rsidRPr="00422E88">
        <w:rPr>
          <w:color w:val="000000"/>
          <w:sz w:val="22"/>
          <w:szCs w:val="22"/>
        </w:rPr>
        <w:t>; 4 credits</w:t>
      </w:r>
    </w:p>
    <w:p w14:paraId="5EC170CA" w14:textId="2C145953" w:rsidR="008F19F7" w:rsidRPr="00A41BB7" w:rsidRDefault="00422E88" w:rsidP="007F693D">
      <w:pPr>
        <w:numPr>
          <w:ilvl w:val="0"/>
          <w:numId w:val="9"/>
        </w:numPr>
        <w:rPr>
          <w:sz w:val="22"/>
          <w:szCs w:val="22"/>
        </w:rPr>
      </w:pPr>
      <w:r w:rsidRPr="00422E88">
        <w:rPr>
          <w:color w:val="000000"/>
          <w:sz w:val="22"/>
          <w:szCs w:val="22"/>
        </w:rPr>
        <w:t>Duties: Organize lab portion of course: provide pre-lab lecture</w:t>
      </w:r>
      <w:r w:rsidR="0076165A">
        <w:rPr>
          <w:color w:val="000000"/>
          <w:sz w:val="22"/>
          <w:szCs w:val="22"/>
        </w:rPr>
        <w:t xml:space="preserve">, set up teaching study skins, </w:t>
      </w:r>
      <w:r w:rsidRPr="00422E88">
        <w:rPr>
          <w:color w:val="000000"/>
          <w:sz w:val="22"/>
          <w:szCs w:val="22"/>
        </w:rPr>
        <w:t xml:space="preserve">organize field trips, </w:t>
      </w:r>
      <w:r w:rsidRPr="00B31B54">
        <w:rPr>
          <w:color w:val="000000"/>
          <w:sz w:val="22"/>
          <w:szCs w:val="22"/>
        </w:rPr>
        <w:t>demonstrate avian capture techniques.</w:t>
      </w:r>
    </w:p>
    <w:p w14:paraId="2D268DB6" w14:textId="77777777" w:rsidR="00A41BB7" w:rsidRPr="00DA3541" w:rsidRDefault="00A41BB7" w:rsidP="00A41BB7">
      <w:pPr>
        <w:rPr>
          <w:sz w:val="22"/>
          <w:szCs w:val="22"/>
        </w:rPr>
      </w:pPr>
      <w:r w:rsidRPr="00DA3541">
        <w:rPr>
          <w:color w:val="000000"/>
          <w:sz w:val="22"/>
          <w:szCs w:val="22"/>
        </w:rPr>
        <w:t>Seminar moderator:  Disease Eco-Lunch Fall 2009, Spring 2010, Fall 2010.</w:t>
      </w:r>
    </w:p>
    <w:p w14:paraId="3B174D58" w14:textId="77777777" w:rsidR="00A41BB7" w:rsidRPr="00DA3541" w:rsidRDefault="00A41BB7" w:rsidP="007F693D">
      <w:pPr>
        <w:numPr>
          <w:ilvl w:val="0"/>
          <w:numId w:val="9"/>
        </w:numPr>
        <w:rPr>
          <w:sz w:val="22"/>
          <w:szCs w:val="22"/>
        </w:rPr>
      </w:pPr>
      <w:r w:rsidRPr="00DA3541">
        <w:rPr>
          <w:color w:val="000000"/>
          <w:sz w:val="22"/>
          <w:szCs w:val="22"/>
        </w:rPr>
        <w:t>Duties: Developed a seminar series to bring together faculty, graduate students, veterinary students, graduate students, and undergraduate students.  Biweekly meetings involved discussions regarding the ecology of infectious disease, medical entomology, and conservation medicine.</w:t>
      </w:r>
    </w:p>
    <w:p w14:paraId="15565C7B" w14:textId="77777777" w:rsidR="00A41BB7" w:rsidRPr="00B31B54" w:rsidRDefault="00A41BB7" w:rsidP="00A41BB7">
      <w:pPr>
        <w:ind w:left="360"/>
        <w:rPr>
          <w:sz w:val="22"/>
          <w:szCs w:val="22"/>
        </w:rPr>
      </w:pPr>
    </w:p>
    <w:p w14:paraId="0BF9FADF" w14:textId="24A97072" w:rsidR="006C69D0" w:rsidRDefault="0073128F" w:rsidP="00B2296A">
      <w:pPr>
        <w:pStyle w:val="ListParagraph"/>
        <w:numPr>
          <w:ilvl w:val="0"/>
          <w:numId w:val="9"/>
        </w:numPr>
        <w:rPr>
          <w:b/>
          <w:color w:val="000000"/>
          <w:sz w:val="22"/>
          <w:szCs w:val="22"/>
        </w:rPr>
      </w:pPr>
      <w:r w:rsidRPr="00426E33">
        <w:rPr>
          <w:b/>
          <w:color w:val="000000"/>
          <w:sz w:val="22"/>
          <w:szCs w:val="22"/>
        </w:rPr>
        <w:t>Guest Lectures (</w:t>
      </w:r>
      <w:r w:rsidR="00001E56">
        <w:rPr>
          <w:b/>
          <w:color w:val="000000"/>
          <w:sz w:val="22"/>
          <w:szCs w:val="22"/>
        </w:rPr>
        <w:t>2</w:t>
      </w:r>
      <w:r w:rsidR="007256BE">
        <w:rPr>
          <w:b/>
          <w:color w:val="000000"/>
          <w:sz w:val="22"/>
          <w:szCs w:val="22"/>
        </w:rPr>
        <w:t>5</w:t>
      </w:r>
      <w:r w:rsidR="00A41BB7" w:rsidRPr="00426E33">
        <w:rPr>
          <w:b/>
          <w:color w:val="000000"/>
          <w:sz w:val="22"/>
          <w:szCs w:val="22"/>
        </w:rPr>
        <w:t xml:space="preserve"> total):</w:t>
      </w:r>
    </w:p>
    <w:p w14:paraId="060624A2" w14:textId="3EF01A43" w:rsidR="0015413C" w:rsidRPr="007256BE" w:rsidRDefault="004B7D0A" w:rsidP="007256BE">
      <w:pPr>
        <w:pStyle w:val="ListParagraph"/>
        <w:numPr>
          <w:ilvl w:val="0"/>
          <w:numId w:val="33"/>
        </w:numPr>
        <w:rPr>
          <w:bCs/>
          <w:color w:val="000000"/>
          <w:sz w:val="22"/>
          <w:szCs w:val="22"/>
        </w:rPr>
      </w:pPr>
      <w:r w:rsidRPr="004B7D0A">
        <w:rPr>
          <w:bCs/>
          <w:color w:val="000000"/>
          <w:sz w:val="22"/>
          <w:szCs w:val="22"/>
        </w:rPr>
        <w:t>Professional Grant and Contract Writing in Entomology</w:t>
      </w:r>
      <w:r w:rsidR="001B698B" w:rsidRPr="007256BE">
        <w:rPr>
          <w:bCs/>
          <w:color w:val="000000"/>
          <w:sz w:val="22"/>
          <w:szCs w:val="22"/>
        </w:rPr>
        <w:t xml:space="preserve"> (</w:t>
      </w:r>
      <w:r w:rsidR="001B698B" w:rsidRPr="004B7D0A">
        <w:rPr>
          <w:bCs/>
          <w:color w:val="000000"/>
          <w:sz w:val="22"/>
          <w:szCs w:val="22"/>
        </w:rPr>
        <w:t>ENTO 632</w:t>
      </w:r>
      <w:r w:rsidR="001B698B" w:rsidRPr="007256BE">
        <w:rPr>
          <w:bCs/>
          <w:color w:val="000000"/>
          <w:sz w:val="22"/>
          <w:szCs w:val="22"/>
        </w:rPr>
        <w:t>)</w:t>
      </w:r>
      <w:r w:rsidR="002B1A5A">
        <w:rPr>
          <w:bCs/>
          <w:color w:val="000000"/>
          <w:sz w:val="22"/>
          <w:szCs w:val="22"/>
        </w:rPr>
        <w:t>,</w:t>
      </w:r>
      <w:r w:rsidR="001B698B" w:rsidRPr="007256BE">
        <w:rPr>
          <w:bCs/>
          <w:color w:val="000000"/>
          <w:sz w:val="22"/>
          <w:szCs w:val="22"/>
        </w:rPr>
        <w:t xml:space="preserve"> Department of Entomology, Texas A&amp;M University, </w:t>
      </w:r>
      <w:r w:rsidR="007256BE">
        <w:rPr>
          <w:bCs/>
          <w:color w:val="000000"/>
          <w:sz w:val="22"/>
          <w:szCs w:val="22"/>
        </w:rPr>
        <w:t>“</w:t>
      </w:r>
      <w:r w:rsidR="002A5288">
        <w:rPr>
          <w:bCs/>
          <w:color w:val="000000"/>
          <w:sz w:val="22"/>
          <w:szCs w:val="22"/>
        </w:rPr>
        <w:t xml:space="preserve">Dual careers in academia” </w:t>
      </w:r>
      <w:r w:rsidR="007256BE" w:rsidRPr="007256BE">
        <w:rPr>
          <w:bCs/>
          <w:color w:val="000000"/>
          <w:sz w:val="22"/>
          <w:szCs w:val="22"/>
        </w:rPr>
        <w:t>Fall, 2024.</w:t>
      </w:r>
    </w:p>
    <w:p w14:paraId="0ACD6E1E" w14:textId="75121D59" w:rsidR="0015413C" w:rsidRDefault="003734A1" w:rsidP="003734A1">
      <w:pPr>
        <w:pStyle w:val="ListParagraph"/>
        <w:numPr>
          <w:ilvl w:val="0"/>
          <w:numId w:val="33"/>
        </w:numPr>
        <w:rPr>
          <w:bCs/>
          <w:color w:val="000000"/>
          <w:sz w:val="22"/>
          <w:szCs w:val="22"/>
        </w:rPr>
      </w:pPr>
      <w:r w:rsidRPr="003734A1">
        <w:rPr>
          <w:bCs/>
          <w:color w:val="000000"/>
          <w:sz w:val="22"/>
          <w:szCs w:val="22"/>
        </w:rPr>
        <w:t>Global Public Health Entomology</w:t>
      </w:r>
      <w:r w:rsidR="001B698B">
        <w:rPr>
          <w:bCs/>
          <w:color w:val="000000"/>
          <w:sz w:val="22"/>
          <w:szCs w:val="22"/>
        </w:rPr>
        <w:t xml:space="preserve"> </w:t>
      </w:r>
      <w:r w:rsidR="001B698B" w:rsidRPr="003734A1">
        <w:rPr>
          <w:bCs/>
          <w:color w:val="000000"/>
          <w:sz w:val="22"/>
          <w:szCs w:val="22"/>
        </w:rPr>
        <w:t>(ENTO 210)</w:t>
      </w:r>
      <w:r w:rsidRPr="003734A1">
        <w:rPr>
          <w:bCs/>
          <w:color w:val="000000"/>
          <w:sz w:val="22"/>
          <w:szCs w:val="22"/>
        </w:rPr>
        <w:t>, Department of Entomology, Texas A&amp;M University “Kissing bugs and Chagas disease” Fall, 2024.</w:t>
      </w:r>
    </w:p>
    <w:p w14:paraId="4203998D" w14:textId="3C689AD1" w:rsidR="000E1F29" w:rsidRPr="000E1F29" w:rsidRDefault="000E1F29" w:rsidP="000E1F29">
      <w:pPr>
        <w:pStyle w:val="ListParagraph"/>
        <w:numPr>
          <w:ilvl w:val="0"/>
          <w:numId w:val="33"/>
        </w:numPr>
        <w:rPr>
          <w:sz w:val="22"/>
          <w:szCs w:val="22"/>
        </w:rPr>
      </w:pPr>
      <w:r w:rsidRPr="00B31B54">
        <w:rPr>
          <w:sz w:val="22"/>
          <w:szCs w:val="22"/>
        </w:rPr>
        <w:t xml:space="preserve">Introductory </w:t>
      </w:r>
      <w:r>
        <w:rPr>
          <w:sz w:val="22"/>
          <w:szCs w:val="22"/>
        </w:rPr>
        <w:t>Epidemiology</w:t>
      </w:r>
      <w:r w:rsidRPr="00B31B54">
        <w:rPr>
          <w:sz w:val="22"/>
          <w:szCs w:val="22"/>
        </w:rPr>
        <w:t xml:space="preserve"> (TAMU, VIBS 413</w:t>
      </w:r>
      <w:r w:rsidR="00394F75">
        <w:rPr>
          <w:sz w:val="22"/>
          <w:szCs w:val="22"/>
        </w:rPr>
        <w:t>/</w:t>
      </w:r>
      <w:r w:rsidR="006A59D8">
        <w:rPr>
          <w:sz w:val="22"/>
          <w:szCs w:val="22"/>
        </w:rPr>
        <w:t>607</w:t>
      </w:r>
      <w:r w:rsidRPr="00B31B54">
        <w:rPr>
          <w:sz w:val="22"/>
          <w:szCs w:val="22"/>
        </w:rPr>
        <w:t>) “Spatial epidemiology” Spring 2013, 2014, 2016</w:t>
      </w:r>
      <w:r>
        <w:rPr>
          <w:sz w:val="22"/>
          <w:szCs w:val="22"/>
        </w:rPr>
        <w:t>, 2020, 2024</w:t>
      </w:r>
    </w:p>
    <w:p w14:paraId="7519B8DF" w14:textId="00E5D3C6" w:rsidR="00A33DAC" w:rsidRPr="00A84002" w:rsidRDefault="0057434F" w:rsidP="00A33DAC">
      <w:pPr>
        <w:pStyle w:val="ListParagraph"/>
        <w:numPr>
          <w:ilvl w:val="0"/>
          <w:numId w:val="33"/>
        </w:numPr>
        <w:rPr>
          <w:bCs/>
          <w:color w:val="000000"/>
          <w:sz w:val="22"/>
          <w:szCs w:val="22"/>
        </w:rPr>
      </w:pPr>
      <w:r w:rsidRPr="00A84002">
        <w:rPr>
          <w:bCs/>
          <w:color w:val="000000"/>
          <w:sz w:val="22"/>
          <w:szCs w:val="22"/>
        </w:rPr>
        <w:t>Tropical Infectious Diseases</w:t>
      </w:r>
      <w:r w:rsidR="00A84002" w:rsidRPr="00A84002">
        <w:rPr>
          <w:bCs/>
          <w:color w:val="000000"/>
          <w:sz w:val="22"/>
          <w:szCs w:val="22"/>
        </w:rPr>
        <w:t>, Texas A&amp;M University, Veterinary Pathobiology (BIMS 289)</w:t>
      </w:r>
      <w:r w:rsidR="00081F6E">
        <w:rPr>
          <w:bCs/>
          <w:color w:val="000000"/>
          <w:sz w:val="22"/>
          <w:szCs w:val="22"/>
        </w:rPr>
        <w:t xml:space="preserve"> “Arboviruses”</w:t>
      </w:r>
      <w:r w:rsidR="00A84002" w:rsidRPr="00A84002">
        <w:rPr>
          <w:bCs/>
          <w:color w:val="000000"/>
          <w:sz w:val="22"/>
          <w:szCs w:val="22"/>
        </w:rPr>
        <w:t xml:space="preserve"> Fall, 2023</w:t>
      </w:r>
    </w:p>
    <w:p w14:paraId="0089AD88" w14:textId="11F78EAD" w:rsidR="00811D4D" w:rsidRPr="00001E56" w:rsidRDefault="00811D4D" w:rsidP="00001E56">
      <w:pPr>
        <w:pStyle w:val="ListParagraph"/>
        <w:numPr>
          <w:ilvl w:val="0"/>
          <w:numId w:val="33"/>
        </w:numPr>
        <w:rPr>
          <w:bCs/>
          <w:color w:val="000000"/>
          <w:sz w:val="22"/>
          <w:szCs w:val="22"/>
        </w:rPr>
      </w:pPr>
      <w:r w:rsidRPr="008800EE">
        <w:rPr>
          <w:bCs/>
          <w:color w:val="000000"/>
          <w:sz w:val="22"/>
          <w:szCs w:val="22"/>
        </w:rPr>
        <w:t xml:space="preserve">Universidad del Valle de Guatemala, </w:t>
      </w:r>
      <w:r w:rsidRPr="00881C72">
        <w:rPr>
          <w:bCs/>
          <w:i/>
          <w:iCs/>
          <w:color w:val="000000"/>
          <w:sz w:val="22"/>
          <w:szCs w:val="22"/>
        </w:rPr>
        <w:t>Aedes</w:t>
      </w:r>
      <w:r w:rsidRPr="008800EE">
        <w:rPr>
          <w:bCs/>
          <w:color w:val="000000"/>
          <w:sz w:val="22"/>
          <w:szCs w:val="22"/>
        </w:rPr>
        <w:t>-borne viruses. Summer, 2022</w:t>
      </w:r>
    </w:p>
    <w:p w14:paraId="63C2F4B8" w14:textId="06E645DC" w:rsidR="008777C7" w:rsidRDefault="008777C7" w:rsidP="007F693D">
      <w:pPr>
        <w:pStyle w:val="ListParagraph"/>
        <w:numPr>
          <w:ilvl w:val="0"/>
          <w:numId w:val="12"/>
        </w:numPr>
        <w:rPr>
          <w:rStyle w:val="st"/>
          <w:sz w:val="22"/>
          <w:szCs w:val="22"/>
        </w:rPr>
      </w:pPr>
      <w:r>
        <w:rPr>
          <w:rStyle w:val="st"/>
          <w:sz w:val="22"/>
          <w:szCs w:val="22"/>
        </w:rPr>
        <w:t>Texas A&amp;M Health Science Center, Infectious Disease Epidemiology (PHEB 619-1009) “The global emergence of arboviruses”. Spring, 2019.</w:t>
      </w:r>
    </w:p>
    <w:p w14:paraId="348540FD" w14:textId="08EF81B2" w:rsidR="00BA289E" w:rsidRDefault="00BA289E" w:rsidP="007F693D">
      <w:pPr>
        <w:pStyle w:val="ListParagraph"/>
        <w:numPr>
          <w:ilvl w:val="0"/>
          <w:numId w:val="12"/>
        </w:numPr>
        <w:rPr>
          <w:rStyle w:val="st"/>
          <w:sz w:val="22"/>
          <w:szCs w:val="22"/>
        </w:rPr>
      </w:pPr>
      <w:r>
        <w:rPr>
          <w:rStyle w:val="st"/>
          <w:sz w:val="22"/>
          <w:szCs w:val="22"/>
        </w:rPr>
        <w:t>21</w:t>
      </w:r>
      <w:r w:rsidRPr="00BA289E">
        <w:rPr>
          <w:rStyle w:val="st"/>
          <w:sz w:val="22"/>
          <w:szCs w:val="22"/>
          <w:vertAlign w:val="superscript"/>
        </w:rPr>
        <w:t>st</w:t>
      </w:r>
      <w:r>
        <w:rPr>
          <w:rStyle w:val="st"/>
          <w:sz w:val="22"/>
          <w:szCs w:val="22"/>
        </w:rPr>
        <w:t xml:space="preserve"> Century Global One Health (Texas A&amp;M University, Biomedical Sciences BIMS 489) “Climate Change and Infectious Disease”. Fall, 2018</w:t>
      </w:r>
    </w:p>
    <w:p w14:paraId="51275E98" w14:textId="57135370" w:rsidR="001F63D3" w:rsidRDefault="001F63D3" w:rsidP="007F693D">
      <w:pPr>
        <w:pStyle w:val="ListParagraph"/>
        <w:numPr>
          <w:ilvl w:val="0"/>
          <w:numId w:val="12"/>
        </w:numPr>
        <w:rPr>
          <w:rStyle w:val="st"/>
          <w:sz w:val="22"/>
          <w:szCs w:val="22"/>
        </w:rPr>
      </w:pPr>
      <w:r>
        <w:rPr>
          <w:rStyle w:val="st"/>
          <w:sz w:val="22"/>
          <w:szCs w:val="22"/>
        </w:rPr>
        <w:t>Texas A&amp;M Health Science Center, Infectious Disease Epidemiology (PHEB 619-1009) “The global emergence of arboviruses”. Spring, 2017.</w:t>
      </w:r>
    </w:p>
    <w:p w14:paraId="2557F631" w14:textId="31EC6F30" w:rsidR="00394225" w:rsidRPr="00B31B54" w:rsidRDefault="00B31B54" w:rsidP="007F693D">
      <w:pPr>
        <w:pStyle w:val="ListParagraph"/>
        <w:numPr>
          <w:ilvl w:val="0"/>
          <w:numId w:val="12"/>
        </w:numPr>
        <w:rPr>
          <w:sz w:val="22"/>
          <w:szCs w:val="22"/>
        </w:rPr>
      </w:pPr>
      <w:r w:rsidRPr="00B31B54">
        <w:rPr>
          <w:rStyle w:val="st"/>
          <w:sz w:val="22"/>
          <w:szCs w:val="22"/>
        </w:rPr>
        <w:t xml:space="preserve">Professional </w:t>
      </w:r>
      <w:r w:rsidRPr="00B31B54">
        <w:rPr>
          <w:rStyle w:val="Emphasis"/>
          <w:i w:val="0"/>
          <w:sz w:val="22"/>
          <w:szCs w:val="22"/>
        </w:rPr>
        <w:t>Grant</w:t>
      </w:r>
      <w:r w:rsidRPr="00B31B54">
        <w:rPr>
          <w:rStyle w:val="st"/>
          <w:sz w:val="22"/>
          <w:szCs w:val="22"/>
        </w:rPr>
        <w:t xml:space="preserve"> and Contract Writing</w:t>
      </w:r>
      <w:r w:rsidR="00394225" w:rsidRPr="00B31B54">
        <w:rPr>
          <w:sz w:val="22"/>
          <w:szCs w:val="22"/>
        </w:rPr>
        <w:t>.</w:t>
      </w:r>
      <w:r w:rsidRPr="00B31B54">
        <w:rPr>
          <w:sz w:val="22"/>
          <w:szCs w:val="22"/>
        </w:rPr>
        <w:t xml:space="preserve">  (TAMU, ENTO 689) “My two cents on building an externally funded academic research program”.  Fall, 2015, 2016.</w:t>
      </w:r>
    </w:p>
    <w:p w14:paraId="2902D380" w14:textId="5D66CCD5" w:rsidR="00CD477D" w:rsidRPr="00CD477D" w:rsidRDefault="00CD477D" w:rsidP="007F693D">
      <w:pPr>
        <w:pStyle w:val="ListParagraph"/>
        <w:numPr>
          <w:ilvl w:val="0"/>
          <w:numId w:val="12"/>
        </w:numPr>
        <w:rPr>
          <w:rFonts w:ascii="Times" w:hAnsi="Times"/>
          <w:sz w:val="22"/>
          <w:szCs w:val="22"/>
        </w:rPr>
      </w:pPr>
      <w:r w:rsidRPr="00B31B54">
        <w:rPr>
          <w:sz w:val="22"/>
          <w:szCs w:val="22"/>
        </w:rPr>
        <w:t>Veterinary Entomology</w:t>
      </w:r>
      <w:r>
        <w:rPr>
          <w:rFonts w:ascii="Times" w:hAnsi="Times"/>
          <w:sz w:val="22"/>
          <w:szCs w:val="22"/>
        </w:rPr>
        <w:t xml:space="preserve"> (TAMU, ENTO 208) “Mosquito-borne diseases” Spring 2013</w:t>
      </w:r>
    </w:p>
    <w:p w14:paraId="0A83286B" w14:textId="0CBF7BF3" w:rsidR="00CD477D" w:rsidRPr="00CD477D" w:rsidRDefault="00CD477D" w:rsidP="007F693D">
      <w:pPr>
        <w:numPr>
          <w:ilvl w:val="0"/>
          <w:numId w:val="10"/>
        </w:numPr>
        <w:rPr>
          <w:rFonts w:ascii="Times" w:hAnsi="Times"/>
          <w:sz w:val="22"/>
          <w:szCs w:val="22"/>
        </w:rPr>
      </w:pPr>
      <w:r>
        <w:rPr>
          <w:rFonts w:ascii="Times" w:hAnsi="Times"/>
          <w:sz w:val="22"/>
          <w:szCs w:val="22"/>
        </w:rPr>
        <w:t>Public Health (TAMU, VIBS 930) “Vector biology in the context of West Nile virus” Spring 2013</w:t>
      </w:r>
    </w:p>
    <w:p w14:paraId="06421D46" w14:textId="77777777" w:rsidR="00422E88" w:rsidRPr="00422E88" w:rsidRDefault="00422E88" w:rsidP="007F693D">
      <w:pPr>
        <w:numPr>
          <w:ilvl w:val="0"/>
          <w:numId w:val="10"/>
        </w:numPr>
        <w:rPr>
          <w:rFonts w:ascii="Times" w:hAnsi="Times"/>
          <w:sz w:val="22"/>
          <w:szCs w:val="22"/>
        </w:rPr>
      </w:pPr>
      <w:r w:rsidRPr="00422E88">
        <w:rPr>
          <w:color w:val="000000"/>
          <w:sz w:val="22"/>
          <w:szCs w:val="22"/>
        </w:rPr>
        <w:t>Medical Entomology (Michigan State University, ENT 460) "</w:t>
      </w:r>
      <w:r w:rsidR="0076165A">
        <w:rPr>
          <w:color w:val="000000"/>
          <w:sz w:val="22"/>
          <w:szCs w:val="22"/>
        </w:rPr>
        <w:t xml:space="preserve">Spatial epidemiology of </w:t>
      </w:r>
      <w:r w:rsidRPr="00422E88">
        <w:rPr>
          <w:color w:val="000000"/>
          <w:sz w:val="22"/>
          <w:szCs w:val="22"/>
        </w:rPr>
        <w:t>vector-borne diseases" Spring 2011</w:t>
      </w:r>
    </w:p>
    <w:p w14:paraId="3169AC32" w14:textId="77777777" w:rsidR="00422E88" w:rsidRPr="00422E88" w:rsidRDefault="00422E88" w:rsidP="007F693D">
      <w:pPr>
        <w:numPr>
          <w:ilvl w:val="0"/>
          <w:numId w:val="10"/>
        </w:numPr>
        <w:rPr>
          <w:rFonts w:ascii="Times" w:hAnsi="Times"/>
          <w:sz w:val="22"/>
          <w:szCs w:val="22"/>
        </w:rPr>
      </w:pPr>
      <w:r w:rsidRPr="00422E88">
        <w:rPr>
          <w:color w:val="000000"/>
          <w:sz w:val="22"/>
          <w:szCs w:val="22"/>
        </w:rPr>
        <w:t>Wildlife Disease Ecology and Conservation Medicine (Michigan State Univer</w:t>
      </w:r>
      <w:r w:rsidR="0076165A">
        <w:rPr>
          <w:color w:val="000000"/>
          <w:sz w:val="22"/>
          <w:szCs w:val="22"/>
        </w:rPr>
        <w:t xml:space="preserve">sity, FW 491) </w:t>
      </w:r>
      <w:r w:rsidRPr="00422E88">
        <w:rPr>
          <w:color w:val="000000"/>
          <w:sz w:val="22"/>
          <w:szCs w:val="22"/>
        </w:rPr>
        <w:t>"Spatial aspects of disease ecology" Fall 2009</w:t>
      </w:r>
    </w:p>
    <w:p w14:paraId="3DFFC29F" w14:textId="77777777" w:rsidR="00422E88" w:rsidRPr="00422E88" w:rsidRDefault="00422E88" w:rsidP="007F693D">
      <w:pPr>
        <w:numPr>
          <w:ilvl w:val="0"/>
          <w:numId w:val="10"/>
        </w:numPr>
        <w:rPr>
          <w:rFonts w:ascii="Times" w:hAnsi="Times"/>
          <w:sz w:val="22"/>
          <w:szCs w:val="22"/>
        </w:rPr>
      </w:pPr>
      <w:r w:rsidRPr="00422E88">
        <w:rPr>
          <w:color w:val="000000"/>
          <w:sz w:val="22"/>
          <w:szCs w:val="22"/>
        </w:rPr>
        <w:t>Biology of Birds (Michigan State University, ZOL 360) “Avian diseases” Fall 2006-2011</w:t>
      </w:r>
    </w:p>
    <w:p w14:paraId="17DA1A0B" w14:textId="77777777" w:rsidR="00422E88" w:rsidRPr="00422E88" w:rsidRDefault="00422E88" w:rsidP="007F693D">
      <w:pPr>
        <w:numPr>
          <w:ilvl w:val="0"/>
          <w:numId w:val="10"/>
        </w:numPr>
        <w:rPr>
          <w:rFonts w:ascii="Times" w:hAnsi="Times"/>
          <w:sz w:val="22"/>
          <w:szCs w:val="22"/>
        </w:rPr>
      </w:pPr>
      <w:r w:rsidRPr="00422E88">
        <w:rPr>
          <w:color w:val="000000"/>
          <w:sz w:val="22"/>
          <w:szCs w:val="22"/>
        </w:rPr>
        <w:t xml:space="preserve">Wildlife Nutrition (Michigan State University, FW 860) “Wildlife </w:t>
      </w:r>
      <w:r w:rsidR="0076165A">
        <w:rPr>
          <w:color w:val="000000"/>
          <w:sz w:val="22"/>
          <w:szCs w:val="22"/>
        </w:rPr>
        <w:t>nutrition and disease” Fall</w:t>
      </w:r>
      <w:r w:rsidRPr="00422E88">
        <w:rPr>
          <w:color w:val="000000"/>
          <w:sz w:val="22"/>
          <w:szCs w:val="22"/>
        </w:rPr>
        <w:t xml:space="preserve"> 2007</w:t>
      </w:r>
    </w:p>
    <w:p w14:paraId="2525C807" w14:textId="77777777" w:rsidR="00422E88" w:rsidRPr="00422E88" w:rsidRDefault="00422E88" w:rsidP="007F693D">
      <w:pPr>
        <w:numPr>
          <w:ilvl w:val="0"/>
          <w:numId w:val="10"/>
        </w:numPr>
        <w:rPr>
          <w:rFonts w:ascii="Times" w:hAnsi="Times"/>
          <w:sz w:val="22"/>
          <w:szCs w:val="22"/>
        </w:rPr>
      </w:pPr>
      <w:r w:rsidRPr="00422E88">
        <w:rPr>
          <w:color w:val="000000"/>
          <w:sz w:val="22"/>
          <w:szCs w:val="22"/>
        </w:rPr>
        <w:lastRenderedPageBreak/>
        <w:t>Application of GIS to Natural Resources Management (Michigan State University,</w:t>
      </w:r>
      <w:r w:rsidR="0076165A">
        <w:rPr>
          <w:color w:val="000000"/>
          <w:sz w:val="22"/>
          <w:szCs w:val="22"/>
        </w:rPr>
        <w:t xml:space="preserve"> FW 419) </w:t>
      </w:r>
      <w:r w:rsidRPr="00422E88">
        <w:rPr>
          <w:color w:val="000000"/>
          <w:sz w:val="22"/>
          <w:szCs w:val="22"/>
        </w:rPr>
        <w:t>“Spatial data analysis: case study of West Nile virus transmission” Spring 2007</w:t>
      </w:r>
    </w:p>
    <w:p w14:paraId="068F56D8" w14:textId="77777777" w:rsidR="00426E33" w:rsidRDefault="00426E33" w:rsidP="006853C5">
      <w:pPr>
        <w:rPr>
          <w:color w:val="000000"/>
          <w:sz w:val="22"/>
          <w:szCs w:val="22"/>
        </w:rPr>
      </w:pPr>
    </w:p>
    <w:p w14:paraId="3584F4C2" w14:textId="6FFADBF4" w:rsidR="00426E33" w:rsidRPr="00426E33" w:rsidRDefault="00426E33" w:rsidP="00426E33">
      <w:pPr>
        <w:pStyle w:val="ListParagraph"/>
        <w:numPr>
          <w:ilvl w:val="0"/>
          <w:numId w:val="9"/>
        </w:numPr>
        <w:rPr>
          <w:b/>
          <w:bCs/>
          <w:color w:val="000000"/>
          <w:sz w:val="22"/>
          <w:szCs w:val="22"/>
        </w:rPr>
      </w:pPr>
      <w:r w:rsidRPr="00426E33">
        <w:rPr>
          <w:b/>
          <w:bCs/>
          <w:color w:val="000000"/>
          <w:sz w:val="22"/>
          <w:szCs w:val="22"/>
        </w:rPr>
        <w:t>Trainees at Texas A&amp;M University</w:t>
      </w:r>
    </w:p>
    <w:p w14:paraId="6E7A55E3" w14:textId="3CD17CD3" w:rsidR="000C7F6F" w:rsidRDefault="000C7F6F" w:rsidP="006853C5">
      <w:pPr>
        <w:rPr>
          <w:color w:val="000000"/>
          <w:sz w:val="22"/>
          <w:szCs w:val="22"/>
          <w:u w:val="single"/>
        </w:rPr>
      </w:pPr>
      <w:r>
        <w:rPr>
          <w:color w:val="000000"/>
          <w:sz w:val="22"/>
          <w:szCs w:val="22"/>
          <w:u w:val="single"/>
        </w:rPr>
        <w:t>Postdoctoral Researchers</w:t>
      </w:r>
      <w:r w:rsidR="00921885">
        <w:rPr>
          <w:color w:val="000000"/>
          <w:sz w:val="22"/>
          <w:szCs w:val="22"/>
          <w:u w:val="single"/>
        </w:rPr>
        <w:t xml:space="preserve"> (</w:t>
      </w:r>
      <w:r w:rsidR="00D45CEE">
        <w:rPr>
          <w:color w:val="000000"/>
          <w:sz w:val="22"/>
          <w:szCs w:val="22"/>
          <w:u w:val="single"/>
        </w:rPr>
        <w:t>7</w:t>
      </w:r>
      <w:r w:rsidR="008168AE">
        <w:rPr>
          <w:color w:val="000000"/>
          <w:sz w:val="22"/>
          <w:szCs w:val="22"/>
          <w:u w:val="single"/>
        </w:rPr>
        <w:t>)</w:t>
      </w:r>
      <w:r>
        <w:rPr>
          <w:color w:val="000000"/>
          <w:sz w:val="22"/>
          <w:szCs w:val="22"/>
          <w:u w:val="single"/>
        </w:rPr>
        <w:t>:</w:t>
      </w:r>
    </w:p>
    <w:p w14:paraId="16D16033" w14:textId="6E025159" w:rsidR="00787C58" w:rsidRDefault="00787C58" w:rsidP="00C13E92">
      <w:pPr>
        <w:pStyle w:val="ListParagraph"/>
        <w:numPr>
          <w:ilvl w:val="0"/>
          <w:numId w:val="16"/>
        </w:numPr>
        <w:rPr>
          <w:color w:val="000000"/>
          <w:sz w:val="22"/>
          <w:szCs w:val="22"/>
        </w:rPr>
      </w:pPr>
      <w:proofErr w:type="spellStart"/>
      <w:r>
        <w:rPr>
          <w:color w:val="000000"/>
          <w:sz w:val="22"/>
          <w:szCs w:val="22"/>
        </w:rPr>
        <w:t>Yuexun</w:t>
      </w:r>
      <w:proofErr w:type="spellEnd"/>
      <w:r>
        <w:rPr>
          <w:color w:val="000000"/>
          <w:sz w:val="22"/>
          <w:szCs w:val="22"/>
        </w:rPr>
        <w:t xml:space="preserve"> Tian, Department of Entomology, Texas A&amp;M University; 7/2022 to present.</w:t>
      </w:r>
    </w:p>
    <w:p w14:paraId="727E2D37" w14:textId="2E53FAD6" w:rsidR="0017072A" w:rsidRPr="003746B2" w:rsidRDefault="0017072A" w:rsidP="00C13E92">
      <w:pPr>
        <w:pStyle w:val="ListParagraph"/>
        <w:numPr>
          <w:ilvl w:val="0"/>
          <w:numId w:val="16"/>
        </w:numPr>
        <w:rPr>
          <w:color w:val="000000"/>
          <w:sz w:val="22"/>
          <w:szCs w:val="22"/>
        </w:rPr>
      </w:pPr>
      <w:r>
        <w:rPr>
          <w:color w:val="000000"/>
          <w:sz w:val="22"/>
          <w:szCs w:val="22"/>
        </w:rPr>
        <w:t>Francisco</w:t>
      </w:r>
      <w:r w:rsidR="0063564D">
        <w:rPr>
          <w:color w:val="000000"/>
          <w:sz w:val="22"/>
          <w:szCs w:val="22"/>
        </w:rPr>
        <w:t xml:space="preserve"> Ferreira</w:t>
      </w:r>
      <w:r w:rsidR="00C13E92">
        <w:rPr>
          <w:color w:val="000000"/>
          <w:sz w:val="22"/>
          <w:szCs w:val="22"/>
        </w:rPr>
        <w:t xml:space="preserve">, </w:t>
      </w:r>
      <w:r w:rsidR="00C13E92" w:rsidRPr="000C7F6F">
        <w:rPr>
          <w:color w:val="000000"/>
          <w:sz w:val="22"/>
          <w:szCs w:val="22"/>
        </w:rPr>
        <w:t>Department of Ent</w:t>
      </w:r>
      <w:r w:rsidR="00C13E92">
        <w:rPr>
          <w:color w:val="000000"/>
          <w:sz w:val="22"/>
          <w:szCs w:val="22"/>
        </w:rPr>
        <w:t xml:space="preserve">omology, Texas A&amp;M University; </w:t>
      </w:r>
      <w:r w:rsidR="00787C58">
        <w:rPr>
          <w:color w:val="000000"/>
          <w:sz w:val="22"/>
          <w:szCs w:val="22"/>
        </w:rPr>
        <w:t>10</w:t>
      </w:r>
      <w:r w:rsidR="00C13E92">
        <w:rPr>
          <w:color w:val="000000"/>
          <w:sz w:val="22"/>
          <w:szCs w:val="22"/>
        </w:rPr>
        <w:t>/2022</w:t>
      </w:r>
      <w:r w:rsidR="00787C58">
        <w:rPr>
          <w:color w:val="000000"/>
          <w:sz w:val="22"/>
          <w:szCs w:val="22"/>
        </w:rPr>
        <w:t xml:space="preserve"> to present.</w:t>
      </w:r>
    </w:p>
    <w:p w14:paraId="2B2FC986" w14:textId="7EECB6D5" w:rsidR="00785C48" w:rsidRPr="00785C48" w:rsidRDefault="00785C48" w:rsidP="007F693D">
      <w:pPr>
        <w:pStyle w:val="ListParagraph"/>
        <w:numPr>
          <w:ilvl w:val="0"/>
          <w:numId w:val="16"/>
        </w:numPr>
        <w:rPr>
          <w:color w:val="000000"/>
          <w:sz w:val="22"/>
          <w:szCs w:val="22"/>
        </w:rPr>
      </w:pPr>
      <w:r>
        <w:rPr>
          <w:color w:val="000000"/>
          <w:sz w:val="22"/>
          <w:szCs w:val="22"/>
        </w:rPr>
        <w:t xml:space="preserve">Jose </w:t>
      </w:r>
      <w:r w:rsidR="00124B01">
        <w:rPr>
          <w:color w:val="000000"/>
          <w:sz w:val="22"/>
          <w:szCs w:val="22"/>
        </w:rPr>
        <w:t xml:space="preserve">‘Willy’ </w:t>
      </w:r>
      <w:r>
        <w:rPr>
          <w:color w:val="000000"/>
          <w:sz w:val="22"/>
          <w:szCs w:val="22"/>
        </w:rPr>
        <w:t xml:space="preserve">Juarez, </w:t>
      </w:r>
      <w:r w:rsidRPr="000C7F6F">
        <w:rPr>
          <w:color w:val="000000"/>
          <w:sz w:val="22"/>
          <w:szCs w:val="22"/>
        </w:rPr>
        <w:t>Department of Ent</w:t>
      </w:r>
      <w:r>
        <w:rPr>
          <w:color w:val="000000"/>
          <w:sz w:val="22"/>
          <w:szCs w:val="22"/>
        </w:rPr>
        <w:t>omology, Texas A&amp;M University; 6/2021</w:t>
      </w:r>
      <w:r w:rsidRPr="000C7F6F">
        <w:rPr>
          <w:color w:val="000000"/>
          <w:sz w:val="22"/>
          <w:szCs w:val="22"/>
        </w:rPr>
        <w:t xml:space="preserve"> to </w:t>
      </w:r>
      <w:r w:rsidR="00787C58">
        <w:rPr>
          <w:color w:val="000000"/>
          <w:sz w:val="22"/>
          <w:szCs w:val="22"/>
        </w:rPr>
        <w:t>2022</w:t>
      </w:r>
      <w:r>
        <w:rPr>
          <w:color w:val="000000"/>
          <w:sz w:val="22"/>
          <w:szCs w:val="22"/>
        </w:rPr>
        <w:t>.</w:t>
      </w:r>
    </w:p>
    <w:p w14:paraId="1689410E" w14:textId="5A14EE1B" w:rsidR="00334A4B" w:rsidRDefault="00FD7D36" w:rsidP="007F693D">
      <w:pPr>
        <w:pStyle w:val="ListParagraph"/>
        <w:numPr>
          <w:ilvl w:val="0"/>
          <w:numId w:val="16"/>
        </w:numPr>
        <w:rPr>
          <w:color w:val="000000"/>
          <w:sz w:val="22"/>
          <w:szCs w:val="22"/>
        </w:rPr>
      </w:pPr>
      <w:r>
        <w:rPr>
          <w:color w:val="000000"/>
          <w:sz w:val="22"/>
          <w:szCs w:val="22"/>
        </w:rPr>
        <w:t xml:space="preserve">Christopher Roundy, </w:t>
      </w:r>
      <w:r w:rsidRPr="000C7F6F">
        <w:rPr>
          <w:color w:val="000000"/>
          <w:sz w:val="22"/>
          <w:szCs w:val="22"/>
        </w:rPr>
        <w:t>Department of Ent</w:t>
      </w:r>
      <w:r>
        <w:rPr>
          <w:color w:val="000000"/>
          <w:sz w:val="22"/>
          <w:szCs w:val="22"/>
        </w:rPr>
        <w:t>omology, Texas A&amp;M University; 4/2020</w:t>
      </w:r>
      <w:r w:rsidRPr="000C7F6F">
        <w:rPr>
          <w:color w:val="000000"/>
          <w:sz w:val="22"/>
          <w:szCs w:val="22"/>
        </w:rPr>
        <w:t xml:space="preserve"> to </w:t>
      </w:r>
      <w:r w:rsidR="00EF4BB6">
        <w:rPr>
          <w:color w:val="000000"/>
          <w:sz w:val="22"/>
          <w:szCs w:val="22"/>
        </w:rPr>
        <w:t>3/2022</w:t>
      </w:r>
      <w:r>
        <w:rPr>
          <w:color w:val="000000"/>
          <w:sz w:val="22"/>
          <w:szCs w:val="22"/>
        </w:rPr>
        <w:t>.</w:t>
      </w:r>
    </w:p>
    <w:p w14:paraId="6FFF5F77" w14:textId="12359B71" w:rsidR="00292234" w:rsidRPr="00FD7D36" w:rsidRDefault="00292234" w:rsidP="007F693D">
      <w:pPr>
        <w:pStyle w:val="ListParagraph"/>
        <w:numPr>
          <w:ilvl w:val="0"/>
          <w:numId w:val="16"/>
        </w:numPr>
        <w:rPr>
          <w:color w:val="000000"/>
          <w:sz w:val="22"/>
          <w:szCs w:val="22"/>
        </w:rPr>
      </w:pPr>
      <w:r>
        <w:rPr>
          <w:color w:val="000000"/>
          <w:sz w:val="22"/>
          <w:szCs w:val="22"/>
        </w:rPr>
        <w:t xml:space="preserve">Alex </w:t>
      </w:r>
      <w:proofErr w:type="spellStart"/>
      <w:r>
        <w:rPr>
          <w:color w:val="000000"/>
          <w:sz w:val="22"/>
          <w:szCs w:val="22"/>
        </w:rPr>
        <w:t>Pauvolid</w:t>
      </w:r>
      <w:proofErr w:type="spellEnd"/>
      <w:r>
        <w:rPr>
          <w:color w:val="000000"/>
          <w:sz w:val="22"/>
          <w:szCs w:val="22"/>
        </w:rPr>
        <w:t xml:space="preserve">-Correa (Co-mentored), </w:t>
      </w:r>
      <w:r w:rsidRPr="00DA3541">
        <w:rPr>
          <w:sz w:val="22"/>
          <w:szCs w:val="22"/>
        </w:rPr>
        <w:t>Department of Veterinary Integrative Biosciences, Texas A&amp;M University</w:t>
      </w:r>
      <w:r>
        <w:rPr>
          <w:sz w:val="22"/>
          <w:szCs w:val="22"/>
        </w:rPr>
        <w:t xml:space="preserve">; </w:t>
      </w:r>
      <w:r w:rsidR="00D45CEE">
        <w:rPr>
          <w:sz w:val="22"/>
          <w:szCs w:val="22"/>
        </w:rPr>
        <w:t xml:space="preserve">1/2020 to </w:t>
      </w:r>
      <w:r w:rsidR="00787C58">
        <w:rPr>
          <w:sz w:val="22"/>
          <w:szCs w:val="22"/>
        </w:rPr>
        <w:t>2022</w:t>
      </w:r>
      <w:r w:rsidR="00D45CEE">
        <w:rPr>
          <w:sz w:val="22"/>
          <w:szCs w:val="22"/>
        </w:rPr>
        <w:t>.</w:t>
      </w:r>
    </w:p>
    <w:p w14:paraId="23977FC8" w14:textId="27C7AF27" w:rsidR="00866645" w:rsidRDefault="00CA44F9" w:rsidP="007F693D">
      <w:pPr>
        <w:pStyle w:val="ListParagraph"/>
        <w:numPr>
          <w:ilvl w:val="0"/>
          <w:numId w:val="16"/>
        </w:numPr>
        <w:rPr>
          <w:color w:val="000000"/>
          <w:sz w:val="22"/>
          <w:szCs w:val="22"/>
        </w:rPr>
      </w:pPr>
      <w:r>
        <w:rPr>
          <w:color w:val="000000"/>
          <w:sz w:val="22"/>
          <w:szCs w:val="22"/>
        </w:rPr>
        <w:t xml:space="preserve">Estelle Martin, </w:t>
      </w:r>
      <w:r w:rsidRPr="000C7F6F">
        <w:rPr>
          <w:color w:val="000000"/>
          <w:sz w:val="22"/>
          <w:szCs w:val="22"/>
        </w:rPr>
        <w:t>Department of Ent</w:t>
      </w:r>
      <w:r>
        <w:rPr>
          <w:color w:val="000000"/>
          <w:sz w:val="22"/>
          <w:szCs w:val="22"/>
        </w:rPr>
        <w:t>omology, Texas A&amp;M University; 4/2016</w:t>
      </w:r>
      <w:r w:rsidRPr="000C7F6F">
        <w:rPr>
          <w:color w:val="000000"/>
          <w:sz w:val="22"/>
          <w:szCs w:val="22"/>
        </w:rPr>
        <w:t xml:space="preserve"> to </w:t>
      </w:r>
      <w:r w:rsidR="00491B02">
        <w:rPr>
          <w:color w:val="000000"/>
          <w:sz w:val="22"/>
          <w:szCs w:val="22"/>
        </w:rPr>
        <w:t>12/2019</w:t>
      </w:r>
      <w:r w:rsidRPr="000C7F6F">
        <w:rPr>
          <w:color w:val="000000"/>
          <w:sz w:val="22"/>
          <w:szCs w:val="22"/>
        </w:rPr>
        <w:t>.</w:t>
      </w:r>
    </w:p>
    <w:p w14:paraId="2921CD5F" w14:textId="0A738820" w:rsidR="00BA289E" w:rsidRDefault="00BA289E" w:rsidP="007F693D">
      <w:pPr>
        <w:pStyle w:val="ListParagraph"/>
        <w:numPr>
          <w:ilvl w:val="0"/>
          <w:numId w:val="16"/>
        </w:numPr>
        <w:rPr>
          <w:color w:val="000000"/>
          <w:sz w:val="22"/>
          <w:szCs w:val="22"/>
        </w:rPr>
      </w:pPr>
      <w:r>
        <w:rPr>
          <w:color w:val="000000"/>
          <w:sz w:val="22"/>
          <w:szCs w:val="22"/>
        </w:rPr>
        <w:t xml:space="preserve">Selene Garcia-Luna, Department of Entomology, Texas A&amp;M University; 8/2017 </w:t>
      </w:r>
      <w:r w:rsidR="004209F5">
        <w:rPr>
          <w:color w:val="000000"/>
          <w:sz w:val="22"/>
          <w:szCs w:val="22"/>
        </w:rPr>
        <w:t>8/2019</w:t>
      </w:r>
      <w:r>
        <w:rPr>
          <w:color w:val="000000"/>
          <w:sz w:val="22"/>
          <w:szCs w:val="22"/>
        </w:rPr>
        <w:t>.</w:t>
      </w:r>
    </w:p>
    <w:p w14:paraId="7149FB01" w14:textId="393122F2" w:rsidR="00FD7D36" w:rsidRPr="00FD7D36" w:rsidRDefault="00FD7D36" w:rsidP="007F693D">
      <w:pPr>
        <w:pStyle w:val="ListParagraph"/>
        <w:numPr>
          <w:ilvl w:val="0"/>
          <w:numId w:val="16"/>
        </w:numPr>
        <w:rPr>
          <w:color w:val="000000"/>
          <w:sz w:val="22"/>
          <w:szCs w:val="22"/>
        </w:rPr>
      </w:pPr>
      <w:r w:rsidRPr="000C7F6F">
        <w:rPr>
          <w:color w:val="000000"/>
          <w:sz w:val="22"/>
          <w:szCs w:val="22"/>
        </w:rPr>
        <w:t xml:space="preserve">Matthew Medeiros, Department of Entomology, Texas A&amp;M University; 6/2015 to </w:t>
      </w:r>
      <w:r>
        <w:rPr>
          <w:color w:val="000000"/>
          <w:sz w:val="22"/>
          <w:szCs w:val="22"/>
        </w:rPr>
        <w:t>7/2016</w:t>
      </w:r>
      <w:r w:rsidRPr="000C7F6F">
        <w:rPr>
          <w:color w:val="000000"/>
          <w:sz w:val="22"/>
          <w:szCs w:val="22"/>
        </w:rPr>
        <w:t>.</w:t>
      </w:r>
    </w:p>
    <w:p w14:paraId="6DC45348" w14:textId="2A61521A" w:rsidR="00030EC1" w:rsidRDefault="006853C5" w:rsidP="00DB0C72">
      <w:pPr>
        <w:rPr>
          <w:color w:val="000000"/>
          <w:sz w:val="22"/>
          <w:szCs w:val="22"/>
          <w:u w:val="single"/>
        </w:rPr>
      </w:pPr>
      <w:r w:rsidRPr="00DA3541">
        <w:rPr>
          <w:color w:val="000000"/>
          <w:sz w:val="22"/>
          <w:szCs w:val="22"/>
          <w:u w:val="single"/>
        </w:rPr>
        <w:t>Graduate Students</w:t>
      </w:r>
      <w:r w:rsidR="008168AE">
        <w:rPr>
          <w:color w:val="000000"/>
          <w:sz w:val="22"/>
          <w:szCs w:val="22"/>
          <w:u w:val="single"/>
        </w:rPr>
        <w:t xml:space="preserve"> (10)</w:t>
      </w:r>
      <w:r w:rsidR="00A552EB" w:rsidRPr="00DA3541">
        <w:rPr>
          <w:color w:val="000000"/>
          <w:sz w:val="22"/>
          <w:szCs w:val="22"/>
          <w:u w:val="single"/>
        </w:rPr>
        <w:t>:</w:t>
      </w:r>
    </w:p>
    <w:p w14:paraId="1F27FA21" w14:textId="52B05E6C" w:rsidR="004017AB" w:rsidRPr="00C35741" w:rsidRDefault="004017AB" w:rsidP="00C35741">
      <w:pPr>
        <w:pStyle w:val="ListParagraph"/>
        <w:numPr>
          <w:ilvl w:val="0"/>
          <w:numId w:val="31"/>
        </w:numPr>
        <w:rPr>
          <w:color w:val="000000"/>
          <w:sz w:val="22"/>
          <w:szCs w:val="22"/>
        </w:rPr>
      </w:pPr>
      <w:r>
        <w:rPr>
          <w:color w:val="000000"/>
          <w:sz w:val="22"/>
          <w:szCs w:val="22"/>
        </w:rPr>
        <w:t xml:space="preserve">Megan </w:t>
      </w:r>
      <w:r w:rsidR="00C35741">
        <w:rPr>
          <w:color w:val="000000"/>
          <w:sz w:val="22"/>
          <w:szCs w:val="22"/>
        </w:rPr>
        <w:t>Heineman, Department of Entomology, Texas A&amp;M University; Ph.D. Fall 2024 to present.</w:t>
      </w:r>
    </w:p>
    <w:p w14:paraId="27863803" w14:textId="75FA51FB" w:rsidR="00787C58" w:rsidRDefault="00787C58" w:rsidP="007F693D">
      <w:pPr>
        <w:pStyle w:val="ListParagraph"/>
        <w:numPr>
          <w:ilvl w:val="0"/>
          <w:numId w:val="31"/>
        </w:numPr>
        <w:rPr>
          <w:color w:val="000000"/>
          <w:sz w:val="22"/>
          <w:szCs w:val="22"/>
        </w:rPr>
      </w:pPr>
      <w:r>
        <w:rPr>
          <w:color w:val="000000"/>
          <w:sz w:val="22"/>
          <w:szCs w:val="22"/>
        </w:rPr>
        <w:t>Abdisalam Abdi, Department of Entomology, Texas A&amp;M University; Ph.D. Fall 2022 to present.</w:t>
      </w:r>
    </w:p>
    <w:p w14:paraId="2987A237" w14:textId="417AB58C" w:rsidR="00E31D35" w:rsidRDefault="00E31D35" w:rsidP="007F693D">
      <w:pPr>
        <w:pStyle w:val="ListParagraph"/>
        <w:numPr>
          <w:ilvl w:val="0"/>
          <w:numId w:val="31"/>
        </w:numPr>
        <w:rPr>
          <w:color w:val="000000"/>
          <w:sz w:val="22"/>
          <w:szCs w:val="22"/>
        </w:rPr>
      </w:pPr>
      <w:r>
        <w:rPr>
          <w:color w:val="000000"/>
          <w:sz w:val="22"/>
          <w:szCs w:val="22"/>
        </w:rPr>
        <w:t>Thomas McGlynn</w:t>
      </w:r>
      <w:r w:rsidR="005F1310">
        <w:rPr>
          <w:color w:val="000000"/>
          <w:sz w:val="22"/>
          <w:szCs w:val="22"/>
        </w:rPr>
        <w:t xml:space="preserve"> (Co-Chair)</w:t>
      </w:r>
      <w:r>
        <w:rPr>
          <w:color w:val="000000"/>
          <w:sz w:val="22"/>
          <w:szCs w:val="22"/>
        </w:rPr>
        <w:t xml:space="preserve">, </w:t>
      </w:r>
      <w:r w:rsidRPr="00D9523D">
        <w:rPr>
          <w:sz w:val="22"/>
          <w:szCs w:val="22"/>
        </w:rPr>
        <w:t xml:space="preserve">Department of Entomology, Texas A&amp;M University; Ph.D. </w:t>
      </w:r>
      <w:r>
        <w:rPr>
          <w:sz w:val="22"/>
          <w:szCs w:val="22"/>
        </w:rPr>
        <w:t xml:space="preserve">Fall 2018 to </w:t>
      </w:r>
      <w:r w:rsidR="007A4E5D">
        <w:rPr>
          <w:sz w:val="22"/>
          <w:szCs w:val="22"/>
        </w:rPr>
        <w:t>2022</w:t>
      </w:r>
      <w:r>
        <w:rPr>
          <w:sz w:val="22"/>
          <w:szCs w:val="22"/>
        </w:rPr>
        <w:t>.</w:t>
      </w:r>
    </w:p>
    <w:p w14:paraId="245905BF" w14:textId="735EB373" w:rsidR="00FD7D36" w:rsidRDefault="00FD7D36" w:rsidP="007F693D">
      <w:pPr>
        <w:pStyle w:val="ListParagraph"/>
        <w:numPr>
          <w:ilvl w:val="0"/>
          <w:numId w:val="31"/>
        </w:numPr>
        <w:rPr>
          <w:color w:val="000000"/>
          <w:sz w:val="22"/>
          <w:szCs w:val="22"/>
        </w:rPr>
      </w:pPr>
      <w:r>
        <w:rPr>
          <w:color w:val="000000"/>
          <w:sz w:val="22"/>
          <w:szCs w:val="22"/>
        </w:rPr>
        <w:t xml:space="preserve">Nicole </w:t>
      </w:r>
      <w:proofErr w:type="spellStart"/>
      <w:r>
        <w:rPr>
          <w:color w:val="000000"/>
          <w:sz w:val="22"/>
          <w:szCs w:val="22"/>
        </w:rPr>
        <w:t>Scavo</w:t>
      </w:r>
      <w:proofErr w:type="spellEnd"/>
      <w:r>
        <w:rPr>
          <w:color w:val="000000"/>
          <w:sz w:val="22"/>
          <w:szCs w:val="22"/>
        </w:rPr>
        <w:t xml:space="preserve">, Ecology and Evolutionary Biology Program, </w:t>
      </w:r>
      <w:r w:rsidRPr="00FD7D36">
        <w:rPr>
          <w:sz w:val="22"/>
          <w:szCs w:val="22"/>
        </w:rPr>
        <w:t>Texas A&amp;M University; PhD Fall 20</w:t>
      </w:r>
      <w:r>
        <w:rPr>
          <w:sz w:val="22"/>
          <w:szCs w:val="22"/>
        </w:rPr>
        <w:t>20</w:t>
      </w:r>
      <w:r w:rsidRPr="00FD7D36">
        <w:rPr>
          <w:sz w:val="22"/>
          <w:szCs w:val="22"/>
        </w:rPr>
        <w:t xml:space="preserve"> to </w:t>
      </w:r>
      <w:r w:rsidR="00D9050F">
        <w:rPr>
          <w:sz w:val="22"/>
          <w:szCs w:val="22"/>
        </w:rPr>
        <w:t>2024</w:t>
      </w:r>
      <w:r w:rsidRPr="00FD7D36">
        <w:rPr>
          <w:sz w:val="22"/>
          <w:szCs w:val="22"/>
        </w:rPr>
        <w:t>.</w:t>
      </w:r>
    </w:p>
    <w:p w14:paraId="06499890" w14:textId="45DB5B45" w:rsidR="00FD7D36" w:rsidRPr="00FD7D36" w:rsidRDefault="00FD7D36" w:rsidP="007F693D">
      <w:pPr>
        <w:pStyle w:val="ListParagraph"/>
        <w:numPr>
          <w:ilvl w:val="0"/>
          <w:numId w:val="31"/>
        </w:numPr>
        <w:rPr>
          <w:color w:val="000000"/>
          <w:sz w:val="22"/>
          <w:szCs w:val="22"/>
        </w:rPr>
      </w:pPr>
      <w:r w:rsidRPr="00FD7D36">
        <w:rPr>
          <w:color w:val="000000"/>
          <w:sz w:val="22"/>
          <w:szCs w:val="22"/>
        </w:rPr>
        <w:t xml:space="preserve">Charlotte Rhodes, Department of Entomology, </w:t>
      </w:r>
      <w:r w:rsidRPr="00FD7D36">
        <w:rPr>
          <w:sz w:val="22"/>
          <w:szCs w:val="22"/>
        </w:rPr>
        <w:t xml:space="preserve">Texas A&amp;M University; </w:t>
      </w:r>
      <w:r w:rsidR="001946B3">
        <w:rPr>
          <w:sz w:val="22"/>
          <w:szCs w:val="22"/>
        </w:rPr>
        <w:t xml:space="preserve">M.S. </w:t>
      </w:r>
      <w:r w:rsidRPr="00FD7D36">
        <w:rPr>
          <w:sz w:val="22"/>
          <w:szCs w:val="22"/>
        </w:rPr>
        <w:t>Fall 20</w:t>
      </w:r>
      <w:r>
        <w:rPr>
          <w:sz w:val="22"/>
          <w:szCs w:val="22"/>
        </w:rPr>
        <w:t>20</w:t>
      </w:r>
      <w:r w:rsidRPr="00FD7D36">
        <w:rPr>
          <w:sz w:val="22"/>
          <w:szCs w:val="22"/>
        </w:rPr>
        <w:t xml:space="preserve"> to </w:t>
      </w:r>
      <w:r w:rsidR="00D9050F">
        <w:rPr>
          <w:sz w:val="22"/>
          <w:szCs w:val="22"/>
        </w:rPr>
        <w:t>2022</w:t>
      </w:r>
      <w:r w:rsidRPr="00FD7D36">
        <w:rPr>
          <w:sz w:val="22"/>
          <w:szCs w:val="22"/>
        </w:rPr>
        <w:t>.</w:t>
      </w:r>
    </w:p>
    <w:p w14:paraId="014484EA" w14:textId="0061FE27" w:rsidR="006E7C0C" w:rsidRDefault="006E7C0C" w:rsidP="007F693D">
      <w:pPr>
        <w:pStyle w:val="ListParagraph"/>
        <w:numPr>
          <w:ilvl w:val="0"/>
          <w:numId w:val="11"/>
        </w:numPr>
        <w:rPr>
          <w:sz w:val="22"/>
          <w:szCs w:val="22"/>
        </w:rPr>
      </w:pPr>
      <w:proofErr w:type="spellStart"/>
      <w:r>
        <w:rPr>
          <w:sz w:val="22"/>
          <w:szCs w:val="22"/>
        </w:rPr>
        <w:t>Dayvion</w:t>
      </w:r>
      <w:proofErr w:type="spellEnd"/>
      <w:r>
        <w:rPr>
          <w:sz w:val="22"/>
          <w:szCs w:val="22"/>
        </w:rPr>
        <w:t xml:space="preserve"> Adams, Department of Entomology, Texas A&amp;M University; </w:t>
      </w:r>
      <w:r w:rsidR="00DC259D">
        <w:rPr>
          <w:sz w:val="22"/>
          <w:szCs w:val="22"/>
        </w:rPr>
        <w:t>M.S.</w:t>
      </w:r>
      <w:r>
        <w:rPr>
          <w:sz w:val="22"/>
          <w:szCs w:val="22"/>
        </w:rPr>
        <w:t xml:space="preserve"> Fall 2018 to </w:t>
      </w:r>
      <w:r w:rsidR="00D836FB">
        <w:rPr>
          <w:sz w:val="22"/>
          <w:szCs w:val="22"/>
        </w:rPr>
        <w:t>Fall, 2020</w:t>
      </w:r>
    </w:p>
    <w:p w14:paraId="2F2A23E0" w14:textId="70C0799F" w:rsidR="00E92758" w:rsidRDefault="00E92758" w:rsidP="007F693D">
      <w:pPr>
        <w:pStyle w:val="ListParagraph"/>
        <w:numPr>
          <w:ilvl w:val="0"/>
          <w:numId w:val="11"/>
        </w:numPr>
        <w:rPr>
          <w:sz w:val="22"/>
          <w:szCs w:val="22"/>
        </w:rPr>
      </w:pPr>
      <w:r>
        <w:rPr>
          <w:sz w:val="22"/>
          <w:szCs w:val="22"/>
        </w:rPr>
        <w:t xml:space="preserve">Mark Olson, </w:t>
      </w:r>
      <w:r w:rsidRPr="00D9523D">
        <w:rPr>
          <w:sz w:val="22"/>
          <w:szCs w:val="22"/>
        </w:rPr>
        <w:t xml:space="preserve">Department of Entomology, Texas A&amp;M University; Ph.D. </w:t>
      </w:r>
      <w:r>
        <w:rPr>
          <w:sz w:val="22"/>
          <w:szCs w:val="22"/>
        </w:rPr>
        <w:t xml:space="preserve">Fall 2017 to </w:t>
      </w:r>
      <w:r w:rsidR="00DA7C50">
        <w:rPr>
          <w:sz w:val="22"/>
          <w:szCs w:val="22"/>
        </w:rPr>
        <w:t>Summer, 20</w:t>
      </w:r>
      <w:r w:rsidR="00133018">
        <w:rPr>
          <w:sz w:val="22"/>
          <w:szCs w:val="22"/>
        </w:rPr>
        <w:t>20</w:t>
      </w:r>
      <w:r>
        <w:rPr>
          <w:sz w:val="22"/>
          <w:szCs w:val="22"/>
        </w:rPr>
        <w:t>.</w:t>
      </w:r>
    </w:p>
    <w:p w14:paraId="26EE3C45" w14:textId="2306CC43" w:rsidR="000D24A9" w:rsidRDefault="000D24A9" w:rsidP="007F693D">
      <w:pPr>
        <w:pStyle w:val="ListParagraph"/>
        <w:numPr>
          <w:ilvl w:val="0"/>
          <w:numId w:val="11"/>
        </w:numPr>
        <w:rPr>
          <w:sz w:val="22"/>
          <w:szCs w:val="22"/>
        </w:rPr>
      </w:pPr>
      <w:r>
        <w:rPr>
          <w:sz w:val="22"/>
          <w:szCs w:val="22"/>
        </w:rPr>
        <w:t xml:space="preserve">Jose Juarez, </w:t>
      </w:r>
      <w:r w:rsidRPr="00D9523D">
        <w:rPr>
          <w:sz w:val="22"/>
          <w:szCs w:val="22"/>
        </w:rPr>
        <w:t xml:space="preserve">Department of Entomology, Texas A&amp;M University; Ph.D. </w:t>
      </w:r>
      <w:r>
        <w:rPr>
          <w:sz w:val="22"/>
          <w:szCs w:val="22"/>
        </w:rPr>
        <w:t xml:space="preserve">Summer 2017 to </w:t>
      </w:r>
      <w:r w:rsidR="00FE2B70">
        <w:rPr>
          <w:sz w:val="22"/>
          <w:szCs w:val="22"/>
        </w:rPr>
        <w:t>Spring, 2021</w:t>
      </w:r>
      <w:r>
        <w:rPr>
          <w:sz w:val="22"/>
          <w:szCs w:val="22"/>
        </w:rPr>
        <w:t>.</w:t>
      </w:r>
    </w:p>
    <w:p w14:paraId="06A2402C" w14:textId="3859FECC" w:rsidR="00030EC1" w:rsidRPr="000D24A9" w:rsidRDefault="000D24A9" w:rsidP="007F693D">
      <w:pPr>
        <w:pStyle w:val="ListParagraph"/>
        <w:numPr>
          <w:ilvl w:val="0"/>
          <w:numId w:val="11"/>
        </w:numPr>
        <w:rPr>
          <w:sz w:val="22"/>
          <w:szCs w:val="22"/>
        </w:rPr>
      </w:pPr>
      <w:r w:rsidRPr="00DA3541">
        <w:rPr>
          <w:sz w:val="22"/>
          <w:szCs w:val="22"/>
        </w:rPr>
        <w:t xml:space="preserve">Andrew </w:t>
      </w:r>
      <w:proofErr w:type="spellStart"/>
      <w:r w:rsidRPr="00DA3541">
        <w:rPr>
          <w:sz w:val="22"/>
          <w:szCs w:val="22"/>
        </w:rPr>
        <w:t>Golnar</w:t>
      </w:r>
      <w:proofErr w:type="spellEnd"/>
      <w:r w:rsidRPr="00DA3541">
        <w:rPr>
          <w:sz w:val="22"/>
          <w:szCs w:val="22"/>
        </w:rPr>
        <w:t xml:space="preserve">, Department of Entomology, Texas </w:t>
      </w:r>
      <w:r>
        <w:rPr>
          <w:sz w:val="22"/>
          <w:szCs w:val="22"/>
        </w:rPr>
        <w:t xml:space="preserve">A&amp;M University; Ph.D. Spring 2015 to </w:t>
      </w:r>
      <w:r w:rsidR="004209F5">
        <w:rPr>
          <w:sz w:val="22"/>
          <w:szCs w:val="22"/>
        </w:rPr>
        <w:t>Summer 2019</w:t>
      </w:r>
      <w:r>
        <w:rPr>
          <w:sz w:val="22"/>
          <w:szCs w:val="22"/>
        </w:rPr>
        <w:t>.</w:t>
      </w:r>
    </w:p>
    <w:p w14:paraId="7E7CBB6E" w14:textId="013D91AA" w:rsidR="00320ECC" w:rsidRDefault="00320ECC" w:rsidP="007F693D">
      <w:pPr>
        <w:pStyle w:val="ListParagraph"/>
        <w:numPr>
          <w:ilvl w:val="0"/>
          <w:numId w:val="11"/>
        </w:numPr>
        <w:rPr>
          <w:sz w:val="22"/>
          <w:szCs w:val="22"/>
        </w:rPr>
      </w:pPr>
      <w:r w:rsidRPr="00D9523D">
        <w:rPr>
          <w:sz w:val="22"/>
          <w:szCs w:val="22"/>
        </w:rPr>
        <w:t xml:space="preserve">Karen </w:t>
      </w:r>
      <w:proofErr w:type="spellStart"/>
      <w:r w:rsidRPr="00D9523D">
        <w:rPr>
          <w:sz w:val="22"/>
          <w:szCs w:val="22"/>
        </w:rPr>
        <w:t>Poh</w:t>
      </w:r>
      <w:proofErr w:type="spellEnd"/>
      <w:r w:rsidRPr="00D9523D">
        <w:rPr>
          <w:sz w:val="22"/>
          <w:szCs w:val="22"/>
        </w:rPr>
        <w:t xml:space="preserve">, Department of Entomology, Texas A&amp;M University; Ph.D. </w:t>
      </w:r>
      <w:r w:rsidR="009346D2">
        <w:rPr>
          <w:sz w:val="22"/>
          <w:szCs w:val="22"/>
        </w:rPr>
        <w:t>Fall, 2014</w:t>
      </w:r>
      <w:r w:rsidR="000D24A9">
        <w:rPr>
          <w:sz w:val="22"/>
          <w:szCs w:val="22"/>
        </w:rPr>
        <w:t xml:space="preserve"> to </w:t>
      </w:r>
      <w:r w:rsidR="008777C7">
        <w:rPr>
          <w:sz w:val="22"/>
          <w:szCs w:val="22"/>
        </w:rPr>
        <w:t>Fall, 2018</w:t>
      </w:r>
      <w:r w:rsidR="000D24A9">
        <w:rPr>
          <w:sz w:val="22"/>
          <w:szCs w:val="22"/>
        </w:rPr>
        <w:t>.</w:t>
      </w:r>
    </w:p>
    <w:p w14:paraId="394249CA" w14:textId="3F15AC9D" w:rsidR="000D24A9" w:rsidRPr="00D9523D" w:rsidRDefault="000D24A9" w:rsidP="007F693D">
      <w:pPr>
        <w:pStyle w:val="ListParagraph"/>
        <w:numPr>
          <w:ilvl w:val="0"/>
          <w:numId w:val="11"/>
        </w:numPr>
        <w:rPr>
          <w:sz w:val="22"/>
          <w:szCs w:val="22"/>
        </w:rPr>
      </w:pPr>
      <w:r w:rsidRPr="00DA3541">
        <w:rPr>
          <w:sz w:val="22"/>
          <w:szCs w:val="22"/>
        </w:rPr>
        <w:t xml:space="preserve">Andrew </w:t>
      </w:r>
      <w:proofErr w:type="spellStart"/>
      <w:r w:rsidRPr="00DA3541">
        <w:rPr>
          <w:sz w:val="22"/>
          <w:szCs w:val="22"/>
        </w:rPr>
        <w:t>Golnar</w:t>
      </w:r>
      <w:proofErr w:type="spellEnd"/>
      <w:r w:rsidRPr="00DA3541">
        <w:rPr>
          <w:sz w:val="22"/>
          <w:szCs w:val="22"/>
        </w:rPr>
        <w:t xml:space="preserve">, Department of Entomology, Texas </w:t>
      </w:r>
      <w:r>
        <w:rPr>
          <w:sz w:val="22"/>
          <w:szCs w:val="22"/>
        </w:rPr>
        <w:t>A&amp;M University; M.S. 2013-2014.</w:t>
      </w:r>
    </w:p>
    <w:p w14:paraId="0461CFD2" w14:textId="1A71FA2E" w:rsidR="00DB0C72" w:rsidRDefault="00DB0C72" w:rsidP="007F693D">
      <w:pPr>
        <w:pStyle w:val="ListParagraph"/>
        <w:numPr>
          <w:ilvl w:val="0"/>
          <w:numId w:val="11"/>
        </w:numPr>
        <w:rPr>
          <w:sz w:val="22"/>
          <w:szCs w:val="22"/>
        </w:rPr>
      </w:pPr>
      <w:r w:rsidRPr="00DA3541">
        <w:rPr>
          <w:sz w:val="22"/>
          <w:szCs w:val="22"/>
        </w:rPr>
        <w:t xml:space="preserve">Emily Boothe, Department of Entomology, Texas </w:t>
      </w:r>
      <w:r>
        <w:rPr>
          <w:sz w:val="22"/>
          <w:szCs w:val="22"/>
        </w:rPr>
        <w:t>A&amp;M University; M.S. 2013-2015.</w:t>
      </w:r>
    </w:p>
    <w:p w14:paraId="6B004FED" w14:textId="5B9D3B12" w:rsidR="00FC4701" w:rsidRPr="00FC4701" w:rsidRDefault="000E050A" w:rsidP="00FC4701">
      <w:pPr>
        <w:rPr>
          <w:sz w:val="22"/>
          <w:szCs w:val="22"/>
          <w:u w:val="single"/>
        </w:rPr>
      </w:pPr>
      <w:r w:rsidRPr="00FC4701">
        <w:rPr>
          <w:sz w:val="22"/>
          <w:szCs w:val="22"/>
          <w:u w:val="single"/>
        </w:rPr>
        <w:t>Graduate Student Awards:</w:t>
      </w:r>
    </w:p>
    <w:p w14:paraId="65C237BD" w14:textId="77777777" w:rsidR="000D24A9" w:rsidRDefault="00FC4701" w:rsidP="007F693D">
      <w:pPr>
        <w:pStyle w:val="ListParagraph"/>
        <w:numPr>
          <w:ilvl w:val="0"/>
          <w:numId w:val="11"/>
        </w:numPr>
        <w:rPr>
          <w:sz w:val="22"/>
          <w:szCs w:val="22"/>
        </w:rPr>
      </w:pPr>
      <w:r w:rsidRPr="00FC4701">
        <w:rPr>
          <w:sz w:val="22"/>
          <w:szCs w:val="22"/>
        </w:rPr>
        <w:t>Emily Boothe –</w:t>
      </w:r>
    </w:p>
    <w:p w14:paraId="360B1002" w14:textId="6D5C57DE" w:rsidR="0088100D" w:rsidRDefault="0088100D" w:rsidP="007F693D">
      <w:pPr>
        <w:pStyle w:val="ListParagraph"/>
        <w:numPr>
          <w:ilvl w:val="1"/>
          <w:numId w:val="11"/>
        </w:numPr>
        <w:rPr>
          <w:sz w:val="22"/>
          <w:szCs w:val="22"/>
        </w:rPr>
      </w:pPr>
      <w:r w:rsidRPr="000D24A9">
        <w:rPr>
          <w:noProof/>
          <w:sz w:val="22"/>
          <w:szCs w:val="22"/>
        </w:rPr>
        <w:t xml:space="preserve">Undergraduate Research Opportunity in Entomology, TAMU, 2012 </w:t>
      </w:r>
      <w:r w:rsidRPr="000D24A9">
        <w:rPr>
          <w:sz w:val="22"/>
          <w:szCs w:val="22"/>
        </w:rPr>
        <w:t>– $300</w:t>
      </w:r>
    </w:p>
    <w:p w14:paraId="0AA3D0DE" w14:textId="499099CF" w:rsidR="00964AFC" w:rsidRPr="000D24A9" w:rsidRDefault="00964AFC" w:rsidP="007F693D">
      <w:pPr>
        <w:pStyle w:val="ListParagraph"/>
        <w:numPr>
          <w:ilvl w:val="1"/>
          <w:numId w:val="11"/>
        </w:numPr>
        <w:rPr>
          <w:sz w:val="22"/>
          <w:szCs w:val="22"/>
        </w:rPr>
      </w:pPr>
      <w:r w:rsidRPr="00FC4701">
        <w:rPr>
          <w:sz w:val="22"/>
          <w:szCs w:val="22"/>
        </w:rPr>
        <w:t>Texas Mosquito Control Association</w:t>
      </w:r>
      <w:r>
        <w:rPr>
          <w:sz w:val="22"/>
          <w:szCs w:val="22"/>
        </w:rPr>
        <w:t xml:space="preserve"> </w:t>
      </w:r>
      <w:r w:rsidRPr="000D24A9">
        <w:rPr>
          <w:sz w:val="22"/>
          <w:szCs w:val="22"/>
        </w:rPr>
        <w:t>James “Gus” Foyle Memorial Scholarship Recipient; 2013 – $2,000</w:t>
      </w:r>
    </w:p>
    <w:p w14:paraId="7C3EAFC5" w14:textId="69B534E0" w:rsidR="00D9523D" w:rsidRDefault="000D24A9" w:rsidP="007F693D">
      <w:pPr>
        <w:pStyle w:val="ListParagraph"/>
        <w:numPr>
          <w:ilvl w:val="0"/>
          <w:numId w:val="11"/>
        </w:numPr>
        <w:rPr>
          <w:sz w:val="22"/>
          <w:szCs w:val="22"/>
        </w:rPr>
      </w:pPr>
      <w:r>
        <w:rPr>
          <w:sz w:val="22"/>
          <w:szCs w:val="22"/>
        </w:rPr>
        <w:t xml:space="preserve">Andrew </w:t>
      </w:r>
      <w:proofErr w:type="spellStart"/>
      <w:r>
        <w:rPr>
          <w:sz w:val="22"/>
          <w:szCs w:val="22"/>
        </w:rPr>
        <w:t>Golnar</w:t>
      </w:r>
      <w:proofErr w:type="spellEnd"/>
    </w:p>
    <w:p w14:paraId="367730FD" w14:textId="159F35DA" w:rsidR="00D9523D" w:rsidRPr="00D9523D" w:rsidRDefault="00D9523D" w:rsidP="007F693D">
      <w:pPr>
        <w:pStyle w:val="ListParagraph"/>
        <w:numPr>
          <w:ilvl w:val="1"/>
          <w:numId w:val="11"/>
        </w:numPr>
        <w:rPr>
          <w:sz w:val="22"/>
          <w:szCs w:val="22"/>
        </w:rPr>
      </w:pPr>
      <w:r w:rsidRPr="00D9523D">
        <w:rPr>
          <w:bCs/>
          <w:sz w:val="22"/>
          <w:szCs w:val="22"/>
        </w:rPr>
        <w:t xml:space="preserve">NSF Graduate Research Fellowship: A. </w:t>
      </w:r>
      <w:proofErr w:type="spellStart"/>
      <w:r w:rsidRPr="00D9523D">
        <w:rPr>
          <w:bCs/>
          <w:sz w:val="22"/>
          <w:szCs w:val="22"/>
        </w:rPr>
        <w:t>Golnar</w:t>
      </w:r>
      <w:proofErr w:type="spellEnd"/>
      <w:r w:rsidRPr="00D9523D">
        <w:rPr>
          <w:bCs/>
          <w:sz w:val="22"/>
          <w:szCs w:val="22"/>
        </w:rPr>
        <w:t xml:space="preserve"> (student), G. L. Hamer (mentor); 2013-2017 – $132,000       </w:t>
      </w:r>
    </w:p>
    <w:p w14:paraId="5EE88B59" w14:textId="4028536B" w:rsidR="00B73FC3" w:rsidRDefault="00FC4701" w:rsidP="007F693D">
      <w:pPr>
        <w:pStyle w:val="ListParagraph"/>
        <w:numPr>
          <w:ilvl w:val="1"/>
          <w:numId w:val="11"/>
        </w:numPr>
        <w:rPr>
          <w:sz w:val="22"/>
          <w:szCs w:val="22"/>
        </w:rPr>
      </w:pPr>
      <w:r w:rsidRPr="00FC4701">
        <w:rPr>
          <w:sz w:val="22"/>
          <w:szCs w:val="22"/>
        </w:rPr>
        <w:t>NSF's Graduate Research Opportunities Worldwide (GROW) Program</w:t>
      </w:r>
      <w:r w:rsidR="00D9523D">
        <w:rPr>
          <w:sz w:val="22"/>
          <w:szCs w:val="22"/>
        </w:rPr>
        <w:t xml:space="preserve"> </w:t>
      </w:r>
      <w:r w:rsidRPr="00D9523D">
        <w:rPr>
          <w:sz w:val="22"/>
          <w:szCs w:val="22"/>
        </w:rPr>
        <w:t>Awarded Fellowship to complete arbovirus research in Indonesia</w:t>
      </w:r>
      <w:r w:rsidR="00D9523D" w:rsidRPr="00D9523D">
        <w:rPr>
          <w:sz w:val="22"/>
          <w:szCs w:val="22"/>
        </w:rPr>
        <w:t>; 2014</w:t>
      </w:r>
      <w:r w:rsidR="00B73FC3">
        <w:rPr>
          <w:sz w:val="22"/>
          <w:szCs w:val="22"/>
        </w:rPr>
        <w:t xml:space="preserve"> - $10,500</w:t>
      </w:r>
    </w:p>
    <w:p w14:paraId="6D7A1F5E" w14:textId="35384E04" w:rsidR="000D24A9" w:rsidRPr="002377F1" w:rsidRDefault="000D24A9" w:rsidP="007F693D">
      <w:pPr>
        <w:pStyle w:val="ListParagraph"/>
        <w:numPr>
          <w:ilvl w:val="1"/>
          <w:numId w:val="11"/>
        </w:numPr>
        <w:rPr>
          <w:sz w:val="22"/>
          <w:szCs w:val="22"/>
        </w:rPr>
      </w:pPr>
      <w:r w:rsidRPr="002377F1">
        <w:rPr>
          <w:sz w:val="22"/>
          <w:szCs w:val="22"/>
        </w:rPr>
        <w:t>Texas A&amp;M University</w:t>
      </w:r>
      <w:r w:rsidR="00DA5F1C" w:rsidRPr="002377F1">
        <w:rPr>
          <w:sz w:val="22"/>
          <w:szCs w:val="22"/>
        </w:rPr>
        <w:t>, Department of Entomology,</w:t>
      </w:r>
      <w:r w:rsidRPr="002377F1">
        <w:rPr>
          <w:sz w:val="22"/>
          <w:szCs w:val="22"/>
        </w:rPr>
        <w:t xml:space="preserve"> J.H. Benedict, Sr. Memorial Graduate Student Scholarship</w:t>
      </w:r>
      <w:r w:rsidR="00DA5F1C" w:rsidRPr="002377F1">
        <w:rPr>
          <w:sz w:val="22"/>
          <w:szCs w:val="22"/>
        </w:rPr>
        <w:t>; 2017</w:t>
      </w:r>
      <w:r w:rsidRPr="002377F1">
        <w:rPr>
          <w:sz w:val="22"/>
          <w:szCs w:val="22"/>
        </w:rPr>
        <w:t xml:space="preserve"> - $2,500</w:t>
      </w:r>
    </w:p>
    <w:p w14:paraId="27CA3FC5" w14:textId="5BC7CE5E" w:rsidR="002377F1" w:rsidRPr="002377F1" w:rsidRDefault="002377F1" w:rsidP="007F693D">
      <w:pPr>
        <w:pStyle w:val="ListParagraph"/>
        <w:numPr>
          <w:ilvl w:val="1"/>
          <w:numId w:val="11"/>
        </w:numPr>
        <w:rPr>
          <w:sz w:val="22"/>
          <w:szCs w:val="22"/>
        </w:rPr>
      </w:pPr>
      <w:r w:rsidRPr="002377F1">
        <w:rPr>
          <w:sz w:val="22"/>
          <w:szCs w:val="22"/>
        </w:rPr>
        <w:t xml:space="preserve">Texas A&amp;M University, Department of Entomology, </w:t>
      </w:r>
      <w:proofErr w:type="spellStart"/>
      <w:r w:rsidRPr="002377F1">
        <w:rPr>
          <w:color w:val="000000"/>
          <w:sz w:val="22"/>
          <w:szCs w:val="22"/>
        </w:rPr>
        <w:t>Knipling</w:t>
      </w:r>
      <w:proofErr w:type="spellEnd"/>
      <w:r w:rsidRPr="002377F1">
        <w:rPr>
          <w:color w:val="000000"/>
          <w:sz w:val="22"/>
          <w:szCs w:val="22"/>
        </w:rPr>
        <w:t>-Bushland-</w:t>
      </w:r>
      <w:proofErr w:type="spellStart"/>
      <w:r w:rsidRPr="002377F1">
        <w:rPr>
          <w:color w:val="000000"/>
          <w:sz w:val="22"/>
          <w:szCs w:val="22"/>
        </w:rPr>
        <w:t>Swahrf</w:t>
      </w:r>
      <w:proofErr w:type="spellEnd"/>
      <w:r w:rsidRPr="002377F1">
        <w:rPr>
          <w:color w:val="000000"/>
          <w:sz w:val="22"/>
          <w:szCs w:val="22"/>
        </w:rPr>
        <w:t xml:space="preserve"> Graduate Student Scholarship; 2018 - $10,000</w:t>
      </w:r>
    </w:p>
    <w:p w14:paraId="76DF0CCC" w14:textId="5ED6D7B0" w:rsidR="00DB0C72" w:rsidRPr="002377F1" w:rsidRDefault="00DB0C72" w:rsidP="007F693D">
      <w:pPr>
        <w:pStyle w:val="ListParagraph"/>
        <w:numPr>
          <w:ilvl w:val="0"/>
          <w:numId w:val="11"/>
        </w:numPr>
        <w:rPr>
          <w:sz w:val="22"/>
          <w:szCs w:val="22"/>
        </w:rPr>
      </w:pPr>
      <w:r w:rsidRPr="002377F1">
        <w:rPr>
          <w:sz w:val="22"/>
          <w:szCs w:val="22"/>
        </w:rPr>
        <w:t xml:space="preserve">Karen </w:t>
      </w:r>
      <w:proofErr w:type="spellStart"/>
      <w:r w:rsidRPr="002377F1">
        <w:rPr>
          <w:sz w:val="22"/>
          <w:szCs w:val="22"/>
        </w:rPr>
        <w:t>Poh</w:t>
      </w:r>
      <w:proofErr w:type="spellEnd"/>
      <w:r w:rsidRPr="002377F1">
        <w:rPr>
          <w:sz w:val="22"/>
          <w:szCs w:val="22"/>
        </w:rPr>
        <w:t xml:space="preserve"> </w:t>
      </w:r>
    </w:p>
    <w:p w14:paraId="50AB9EEE" w14:textId="77777777" w:rsidR="00D9523D" w:rsidRPr="000302D4" w:rsidRDefault="00D9523D" w:rsidP="007F693D">
      <w:pPr>
        <w:pStyle w:val="ListParagraph"/>
        <w:numPr>
          <w:ilvl w:val="1"/>
          <w:numId w:val="11"/>
        </w:numPr>
        <w:rPr>
          <w:sz w:val="22"/>
          <w:szCs w:val="22"/>
        </w:rPr>
      </w:pPr>
      <w:r w:rsidRPr="00D16381">
        <w:rPr>
          <w:sz w:val="22"/>
          <w:szCs w:val="22"/>
        </w:rPr>
        <w:t xml:space="preserve">Texas A&amp;M University Graduate Merit Fellowship: K. </w:t>
      </w:r>
      <w:proofErr w:type="spellStart"/>
      <w:r w:rsidRPr="00D16381">
        <w:rPr>
          <w:sz w:val="22"/>
          <w:szCs w:val="22"/>
        </w:rPr>
        <w:t>Poh</w:t>
      </w:r>
      <w:proofErr w:type="spellEnd"/>
      <w:r w:rsidRPr="00D16381">
        <w:rPr>
          <w:sz w:val="22"/>
          <w:szCs w:val="22"/>
        </w:rPr>
        <w:t xml:space="preserve"> (student), G. L. Hamer (Mentor); 2014 - $</w:t>
      </w:r>
      <w:r w:rsidRPr="000302D4">
        <w:rPr>
          <w:sz w:val="22"/>
          <w:szCs w:val="22"/>
        </w:rPr>
        <w:t>62,227</w:t>
      </w:r>
    </w:p>
    <w:p w14:paraId="219777E7" w14:textId="79CC4B88" w:rsidR="00DB0C72" w:rsidRDefault="00DB0C72" w:rsidP="007F693D">
      <w:pPr>
        <w:pStyle w:val="ListParagraph"/>
        <w:numPr>
          <w:ilvl w:val="1"/>
          <w:numId w:val="11"/>
        </w:numPr>
        <w:rPr>
          <w:sz w:val="22"/>
          <w:szCs w:val="22"/>
        </w:rPr>
      </w:pPr>
      <w:r w:rsidRPr="000302D4">
        <w:rPr>
          <w:sz w:val="22"/>
          <w:szCs w:val="22"/>
        </w:rPr>
        <w:t>COALS Excellence Fellowship – 2014 (declined)</w:t>
      </w:r>
    </w:p>
    <w:p w14:paraId="2D7AA9E7" w14:textId="646D7A96" w:rsidR="00F324BE" w:rsidRPr="003746B2" w:rsidRDefault="00F324BE" w:rsidP="00F324BE">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2016.</w:t>
      </w:r>
      <w:r w:rsidRPr="001511D2">
        <w:rPr>
          <w:sz w:val="22"/>
          <w:szCs w:val="22"/>
        </w:rPr>
        <w:t xml:space="preserve"> </w:t>
      </w:r>
      <w:r>
        <w:rPr>
          <w:sz w:val="22"/>
          <w:szCs w:val="22"/>
        </w:rPr>
        <w:t>- $1,000</w:t>
      </w:r>
    </w:p>
    <w:p w14:paraId="7360ACEC" w14:textId="63BBA807" w:rsidR="000D24A9" w:rsidRPr="000302D4" w:rsidRDefault="000D24A9" w:rsidP="007F693D">
      <w:pPr>
        <w:pStyle w:val="ListParagraph"/>
        <w:numPr>
          <w:ilvl w:val="1"/>
          <w:numId w:val="11"/>
        </w:numPr>
        <w:rPr>
          <w:sz w:val="22"/>
          <w:szCs w:val="22"/>
        </w:rPr>
      </w:pPr>
      <w:r w:rsidRPr="000302D4">
        <w:rPr>
          <w:sz w:val="22"/>
          <w:szCs w:val="22"/>
        </w:rPr>
        <w:t>Willie Mae Harris Fellowship, COALS, TAMU – 2017 - $12,000</w:t>
      </w:r>
    </w:p>
    <w:p w14:paraId="77ACAEA4" w14:textId="717F8336" w:rsidR="00DA5F1C" w:rsidRPr="000302D4" w:rsidRDefault="000302D4" w:rsidP="007F693D">
      <w:pPr>
        <w:pStyle w:val="ListParagraph"/>
        <w:numPr>
          <w:ilvl w:val="1"/>
          <w:numId w:val="11"/>
        </w:numPr>
        <w:rPr>
          <w:sz w:val="22"/>
          <w:szCs w:val="22"/>
        </w:rPr>
      </w:pPr>
      <w:r w:rsidRPr="000302D4">
        <w:rPr>
          <w:sz w:val="22"/>
          <w:szCs w:val="22"/>
        </w:rPr>
        <w:t>ESA Annual Meeting, Medical Urban and Veterinary Entomology</w:t>
      </w:r>
      <w:r>
        <w:rPr>
          <w:sz w:val="22"/>
          <w:szCs w:val="22"/>
        </w:rPr>
        <w:t xml:space="preserve"> - </w:t>
      </w:r>
      <w:r w:rsidR="00DA5F1C" w:rsidRPr="000302D4">
        <w:rPr>
          <w:sz w:val="22"/>
          <w:szCs w:val="22"/>
        </w:rPr>
        <w:t>1st place - Gradua</w:t>
      </w:r>
      <w:r>
        <w:rPr>
          <w:sz w:val="22"/>
          <w:szCs w:val="22"/>
        </w:rPr>
        <w:t>te Ten Minute Paper Competition</w:t>
      </w:r>
      <w:r w:rsidR="00DA5F1C" w:rsidRPr="000302D4">
        <w:rPr>
          <w:sz w:val="22"/>
          <w:szCs w:val="22"/>
        </w:rPr>
        <w:t>: Diptera-Mosquitoes 2, Denver, CO, 2017</w:t>
      </w:r>
    </w:p>
    <w:p w14:paraId="34BDBE07" w14:textId="3A1033B8" w:rsidR="000D24A9" w:rsidRPr="000302D4" w:rsidRDefault="000302D4" w:rsidP="007F693D">
      <w:pPr>
        <w:pStyle w:val="ListParagraph"/>
        <w:numPr>
          <w:ilvl w:val="0"/>
          <w:numId w:val="11"/>
        </w:numPr>
        <w:rPr>
          <w:sz w:val="22"/>
          <w:szCs w:val="22"/>
        </w:rPr>
      </w:pPr>
      <w:r>
        <w:rPr>
          <w:sz w:val="22"/>
          <w:szCs w:val="22"/>
        </w:rPr>
        <w:t>Jose Juarez</w:t>
      </w:r>
    </w:p>
    <w:p w14:paraId="6E2FD0BB" w14:textId="4B09AFB4" w:rsidR="000D24A9" w:rsidRDefault="000302D4" w:rsidP="007F693D">
      <w:pPr>
        <w:pStyle w:val="ListParagraph"/>
        <w:numPr>
          <w:ilvl w:val="1"/>
          <w:numId w:val="11"/>
        </w:numPr>
        <w:rPr>
          <w:sz w:val="22"/>
          <w:szCs w:val="22"/>
        </w:rPr>
      </w:pPr>
      <w:r w:rsidRPr="000302D4">
        <w:rPr>
          <w:sz w:val="22"/>
          <w:szCs w:val="22"/>
        </w:rPr>
        <w:t>Texas A&amp;M University</w:t>
      </w:r>
      <w:r>
        <w:rPr>
          <w:sz w:val="22"/>
          <w:szCs w:val="22"/>
        </w:rPr>
        <w:t xml:space="preserve">, </w:t>
      </w:r>
      <w:r w:rsidR="000D24A9">
        <w:rPr>
          <w:sz w:val="22"/>
          <w:szCs w:val="22"/>
        </w:rPr>
        <w:t>COALS Excellence Fellowship – 2017</w:t>
      </w:r>
    </w:p>
    <w:p w14:paraId="4D7EECB7" w14:textId="6F765555" w:rsidR="001511D2" w:rsidRDefault="001511D2" w:rsidP="007F693D">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2020. - $1,000</w:t>
      </w:r>
    </w:p>
    <w:p w14:paraId="29B49218" w14:textId="3D8BF749" w:rsidR="004E0ED3" w:rsidRPr="00D36B09" w:rsidRDefault="004E236E" w:rsidP="007F693D">
      <w:pPr>
        <w:pStyle w:val="ListParagraph"/>
        <w:numPr>
          <w:ilvl w:val="1"/>
          <w:numId w:val="11"/>
        </w:numPr>
        <w:rPr>
          <w:sz w:val="22"/>
          <w:szCs w:val="22"/>
        </w:rPr>
      </w:pPr>
      <w:r w:rsidRPr="004E236E">
        <w:rPr>
          <w:sz w:val="22"/>
          <w:szCs w:val="22"/>
        </w:rPr>
        <w:t>Association of Former Students Distinguished Graduate Student Award</w:t>
      </w:r>
      <w:r w:rsidR="000A50CB">
        <w:rPr>
          <w:sz w:val="22"/>
          <w:szCs w:val="22"/>
        </w:rPr>
        <w:t xml:space="preserve">, 2021 </w:t>
      </w:r>
      <w:r w:rsidR="009F535B">
        <w:rPr>
          <w:sz w:val="22"/>
          <w:szCs w:val="22"/>
        </w:rPr>
        <w:t>–</w:t>
      </w:r>
      <w:r w:rsidR="000A50CB">
        <w:rPr>
          <w:sz w:val="22"/>
          <w:szCs w:val="22"/>
        </w:rPr>
        <w:t xml:space="preserve"> </w:t>
      </w:r>
      <w:r w:rsidR="009F535B">
        <w:rPr>
          <w:sz w:val="22"/>
          <w:szCs w:val="22"/>
        </w:rPr>
        <w:t>Aggie Watch</w:t>
      </w:r>
    </w:p>
    <w:p w14:paraId="75548DD3" w14:textId="54B807E5" w:rsidR="00F85973" w:rsidRDefault="00F85973" w:rsidP="007F693D">
      <w:pPr>
        <w:pStyle w:val="ListParagraph"/>
        <w:numPr>
          <w:ilvl w:val="0"/>
          <w:numId w:val="11"/>
        </w:numPr>
        <w:rPr>
          <w:sz w:val="22"/>
          <w:szCs w:val="22"/>
        </w:rPr>
      </w:pPr>
      <w:proofErr w:type="spellStart"/>
      <w:r>
        <w:rPr>
          <w:sz w:val="22"/>
          <w:szCs w:val="22"/>
        </w:rPr>
        <w:t>Dayvion</w:t>
      </w:r>
      <w:proofErr w:type="spellEnd"/>
      <w:r>
        <w:rPr>
          <w:sz w:val="22"/>
          <w:szCs w:val="22"/>
        </w:rPr>
        <w:t xml:space="preserve"> Adams</w:t>
      </w:r>
    </w:p>
    <w:p w14:paraId="47D1BFCD" w14:textId="625B50E2" w:rsidR="00F85973" w:rsidRP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Diversity Fellowship – 2018</w:t>
      </w:r>
    </w:p>
    <w:p w14:paraId="3373EACB" w14:textId="2346BA2F" w:rsidR="00F85973" w:rsidRDefault="00F85973" w:rsidP="007F693D">
      <w:pPr>
        <w:pStyle w:val="ListParagraph"/>
        <w:numPr>
          <w:ilvl w:val="0"/>
          <w:numId w:val="11"/>
        </w:numPr>
        <w:rPr>
          <w:sz w:val="22"/>
          <w:szCs w:val="22"/>
        </w:rPr>
      </w:pPr>
      <w:r>
        <w:rPr>
          <w:sz w:val="22"/>
          <w:szCs w:val="22"/>
        </w:rPr>
        <w:lastRenderedPageBreak/>
        <w:t>Charlotte Rhodes</w:t>
      </w:r>
    </w:p>
    <w:p w14:paraId="423A5C7D" w14:textId="25E866BD" w:rsidR="00F85973" w:rsidRP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Diversity Fellowship – 2020</w:t>
      </w:r>
    </w:p>
    <w:p w14:paraId="0244B6CE" w14:textId="05F5D717" w:rsidR="00F85973" w:rsidRDefault="00F85973" w:rsidP="007F693D">
      <w:pPr>
        <w:pStyle w:val="ListParagraph"/>
        <w:numPr>
          <w:ilvl w:val="0"/>
          <w:numId w:val="11"/>
        </w:numPr>
        <w:rPr>
          <w:sz w:val="22"/>
          <w:szCs w:val="22"/>
        </w:rPr>
      </w:pPr>
      <w:r>
        <w:rPr>
          <w:sz w:val="22"/>
          <w:szCs w:val="22"/>
        </w:rPr>
        <w:t xml:space="preserve">Nicole </w:t>
      </w:r>
      <w:proofErr w:type="spellStart"/>
      <w:r>
        <w:rPr>
          <w:sz w:val="22"/>
          <w:szCs w:val="22"/>
        </w:rPr>
        <w:t>Scavo</w:t>
      </w:r>
      <w:proofErr w:type="spellEnd"/>
    </w:p>
    <w:p w14:paraId="5FBA37A6" w14:textId="642A9292" w:rsid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Merit Fellowship – 2020</w:t>
      </w:r>
    </w:p>
    <w:p w14:paraId="1DD55FA5" w14:textId="179B559D" w:rsidR="009C52CC" w:rsidRDefault="009C52CC" w:rsidP="009C52CC">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2022. - $1,000</w:t>
      </w:r>
    </w:p>
    <w:p w14:paraId="5045E698" w14:textId="77777777" w:rsidR="003134E5" w:rsidRPr="009C52CC" w:rsidRDefault="003134E5" w:rsidP="009C52CC">
      <w:pPr>
        <w:rPr>
          <w:sz w:val="22"/>
          <w:szCs w:val="22"/>
        </w:rPr>
      </w:pPr>
    </w:p>
    <w:p w14:paraId="558C5608" w14:textId="6AD2ED27" w:rsidR="000302D4" w:rsidRPr="000302D4" w:rsidRDefault="000302D4" w:rsidP="000302D4">
      <w:pPr>
        <w:rPr>
          <w:sz w:val="22"/>
          <w:szCs w:val="22"/>
          <w:u w:val="single"/>
        </w:rPr>
      </w:pPr>
      <w:r w:rsidRPr="000302D4">
        <w:rPr>
          <w:sz w:val="22"/>
          <w:szCs w:val="22"/>
          <w:u w:val="single"/>
        </w:rPr>
        <w:t>Post-doc Awards</w:t>
      </w:r>
    </w:p>
    <w:p w14:paraId="63A1B57A" w14:textId="1A112855" w:rsidR="000302D4" w:rsidRPr="000302D4" w:rsidRDefault="000302D4" w:rsidP="007F693D">
      <w:pPr>
        <w:pStyle w:val="ListParagraph"/>
        <w:numPr>
          <w:ilvl w:val="0"/>
          <w:numId w:val="11"/>
        </w:numPr>
        <w:rPr>
          <w:sz w:val="22"/>
          <w:szCs w:val="22"/>
        </w:rPr>
      </w:pPr>
      <w:r w:rsidRPr="000302D4">
        <w:rPr>
          <w:sz w:val="22"/>
          <w:szCs w:val="22"/>
        </w:rPr>
        <w:t>Estelle Martin</w:t>
      </w:r>
    </w:p>
    <w:p w14:paraId="0EF8D7E2" w14:textId="3FE382C9" w:rsidR="000302D4" w:rsidRPr="000302D4" w:rsidRDefault="000302D4" w:rsidP="007F693D">
      <w:pPr>
        <w:pStyle w:val="ListParagraph"/>
        <w:numPr>
          <w:ilvl w:val="1"/>
          <w:numId w:val="11"/>
        </w:numPr>
        <w:rPr>
          <w:sz w:val="22"/>
          <w:szCs w:val="22"/>
        </w:rPr>
      </w:pPr>
      <w:r w:rsidRPr="000302D4">
        <w:rPr>
          <w:sz w:val="22"/>
          <w:szCs w:val="22"/>
        </w:rPr>
        <w:t>Texas A&amp;M University, 2</w:t>
      </w:r>
      <w:r w:rsidRPr="000302D4">
        <w:rPr>
          <w:sz w:val="22"/>
          <w:szCs w:val="22"/>
          <w:vertAlign w:val="superscript"/>
        </w:rPr>
        <w:t>nd</w:t>
      </w:r>
      <w:r w:rsidRPr="000302D4">
        <w:rPr>
          <w:sz w:val="22"/>
          <w:szCs w:val="22"/>
        </w:rPr>
        <w:t xml:space="preserve"> Annual Texas A&amp;M Postdoctoral Research Symposium</w:t>
      </w:r>
      <w:r>
        <w:rPr>
          <w:sz w:val="22"/>
          <w:szCs w:val="22"/>
        </w:rPr>
        <w:t>, 20 Sept. 2017 – People’s Choice Award.</w:t>
      </w:r>
    </w:p>
    <w:p w14:paraId="789798EE" w14:textId="4B477ABF" w:rsidR="000302D4" w:rsidRPr="000302D4" w:rsidRDefault="000302D4" w:rsidP="000302D4">
      <w:pPr>
        <w:pStyle w:val="ListParagraph"/>
        <w:ind w:left="1080"/>
        <w:rPr>
          <w:sz w:val="22"/>
          <w:szCs w:val="22"/>
        </w:rPr>
      </w:pPr>
    </w:p>
    <w:p w14:paraId="2234B1AF" w14:textId="1D8FB10F" w:rsidR="00A552EB" w:rsidRPr="000302D4" w:rsidRDefault="00A552EB" w:rsidP="0076165A">
      <w:pPr>
        <w:rPr>
          <w:bCs/>
          <w:sz w:val="22"/>
          <w:szCs w:val="22"/>
          <w:u w:val="single"/>
        </w:rPr>
      </w:pPr>
      <w:r w:rsidRPr="000302D4">
        <w:rPr>
          <w:bCs/>
          <w:sz w:val="22"/>
          <w:szCs w:val="22"/>
          <w:u w:val="single"/>
        </w:rPr>
        <w:t>Committee Member</w:t>
      </w:r>
      <w:r w:rsidR="008168AE">
        <w:rPr>
          <w:bCs/>
          <w:sz w:val="22"/>
          <w:szCs w:val="22"/>
          <w:u w:val="single"/>
        </w:rPr>
        <w:t xml:space="preserve"> (</w:t>
      </w:r>
      <w:r w:rsidR="00E217A9">
        <w:rPr>
          <w:bCs/>
          <w:sz w:val="22"/>
          <w:szCs w:val="22"/>
          <w:u w:val="single"/>
        </w:rPr>
        <w:t>2</w:t>
      </w:r>
      <w:r w:rsidR="00667C74">
        <w:rPr>
          <w:bCs/>
          <w:sz w:val="22"/>
          <w:szCs w:val="22"/>
          <w:u w:val="single"/>
        </w:rPr>
        <w:t>5</w:t>
      </w:r>
      <w:r w:rsidR="00E217A9">
        <w:rPr>
          <w:bCs/>
          <w:sz w:val="22"/>
          <w:szCs w:val="22"/>
          <w:u w:val="single"/>
        </w:rPr>
        <w:t>)</w:t>
      </w:r>
      <w:r w:rsidRPr="000302D4">
        <w:rPr>
          <w:bCs/>
          <w:sz w:val="22"/>
          <w:szCs w:val="22"/>
          <w:u w:val="single"/>
        </w:rPr>
        <w:t>:</w:t>
      </w:r>
    </w:p>
    <w:p w14:paraId="606C7E38" w14:textId="20B53D68" w:rsidR="00A552EB" w:rsidRPr="00DA3541" w:rsidRDefault="00A552EB" w:rsidP="007F693D">
      <w:pPr>
        <w:numPr>
          <w:ilvl w:val="0"/>
          <w:numId w:val="14"/>
        </w:numPr>
        <w:rPr>
          <w:sz w:val="22"/>
          <w:szCs w:val="22"/>
        </w:rPr>
      </w:pPr>
      <w:r w:rsidRPr="000302D4">
        <w:rPr>
          <w:sz w:val="22"/>
          <w:szCs w:val="22"/>
        </w:rPr>
        <w:t>Eileen McKee, M.S., 8/10 to 12/12, Effect of Avian Herd Immunity</w:t>
      </w:r>
      <w:r w:rsidRPr="00DA3541">
        <w:rPr>
          <w:color w:val="000000"/>
          <w:sz w:val="22"/>
          <w:szCs w:val="22"/>
        </w:rPr>
        <w:t xml:space="preserve"> on West Nile virus, </w:t>
      </w:r>
      <w:r w:rsidRPr="00DA3541">
        <w:rPr>
          <w:sz w:val="22"/>
          <w:szCs w:val="22"/>
        </w:rPr>
        <w:t>Governor’s State</w:t>
      </w:r>
      <w:r w:rsidR="00DA3541">
        <w:rPr>
          <w:sz w:val="22"/>
          <w:szCs w:val="22"/>
        </w:rPr>
        <w:br/>
        <w:t xml:space="preserve">             </w:t>
      </w:r>
      <w:r w:rsidRPr="00DA3541">
        <w:rPr>
          <w:sz w:val="22"/>
          <w:szCs w:val="22"/>
        </w:rPr>
        <w:t>University</w:t>
      </w:r>
      <w:r w:rsidR="0034493A">
        <w:rPr>
          <w:sz w:val="22"/>
          <w:szCs w:val="22"/>
        </w:rPr>
        <w:t>.  Current: Assistant Professor, Veterinary Technology, Joliet Junior College.</w:t>
      </w:r>
    </w:p>
    <w:p w14:paraId="5A9143B7" w14:textId="744906F2" w:rsidR="00A552EB" w:rsidRPr="00DA3541" w:rsidRDefault="00A552EB" w:rsidP="007F693D">
      <w:pPr>
        <w:pStyle w:val="ListParagraph"/>
        <w:numPr>
          <w:ilvl w:val="0"/>
          <w:numId w:val="14"/>
        </w:numPr>
        <w:rPr>
          <w:bCs/>
          <w:sz w:val="22"/>
          <w:szCs w:val="22"/>
        </w:rPr>
      </w:pPr>
      <w:r w:rsidRPr="00DA3541">
        <w:rPr>
          <w:bCs/>
          <w:sz w:val="22"/>
          <w:szCs w:val="22"/>
        </w:rPr>
        <w:t xml:space="preserve">Rachel Curtis, </w:t>
      </w:r>
      <w:r w:rsidRPr="00DA3541">
        <w:rPr>
          <w:sz w:val="22"/>
          <w:szCs w:val="22"/>
        </w:rPr>
        <w:t>Department of Veterinary Integrative Biosciences, Texas A&amp;M University; PhD</w:t>
      </w:r>
      <w:r w:rsidR="00E92758">
        <w:rPr>
          <w:sz w:val="22"/>
          <w:szCs w:val="22"/>
        </w:rPr>
        <w:t>, 2016</w:t>
      </w:r>
    </w:p>
    <w:p w14:paraId="75112629" w14:textId="74FB3B6B" w:rsidR="00A552EB" w:rsidRPr="00DA3541" w:rsidRDefault="00A552EB" w:rsidP="00A552EB">
      <w:pPr>
        <w:ind w:left="720" w:firstLine="720"/>
        <w:rPr>
          <w:sz w:val="22"/>
          <w:szCs w:val="22"/>
        </w:rPr>
      </w:pPr>
      <w:r w:rsidRPr="00DA3541">
        <w:rPr>
          <w:sz w:val="22"/>
          <w:szCs w:val="22"/>
        </w:rPr>
        <w:t>NSF Graduate Research Fellow and College of Veterinary Medicine Merit Scholar</w:t>
      </w:r>
    </w:p>
    <w:p w14:paraId="6BF636CB" w14:textId="0EA1CBBD" w:rsidR="00A552EB" w:rsidRPr="00DA3541" w:rsidRDefault="00A552EB" w:rsidP="007F693D">
      <w:pPr>
        <w:pStyle w:val="ListParagraph"/>
        <w:numPr>
          <w:ilvl w:val="0"/>
          <w:numId w:val="15"/>
        </w:numPr>
        <w:rPr>
          <w:bCs/>
          <w:sz w:val="22"/>
          <w:szCs w:val="22"/>
        </w:rPr>
      </w:pPr>
      <w:r w:rsidRPr="00DA3541">
        <w:rPr>
          <w:bCs/>
          <w:sz w:val="22"/>
          <w:szCs w:val="22"/>
        </w:rPr>
        <w:t xml:space="preserve">Miranda Bertram, </w:t>
      </w:r>
      <w:r w:rsidRPr="00DA3541">
        <w:rPr>
          <w:sz w:val="22"/>
          <w:szCs w:val="22"/>
        </w:rPr>
        <w:t>Department of Veterinary Integrative Bioscie</w:t>
      </w:r>
      <w:r w:rsidR="00E92758">
        <w:rPr>
          <w:sz w:val="22"/>
          <w:szCs w:val="22"/>
        </w:rPr>
        <w:t>nces, Texas A&amp;M University; PhD, 2016</w:t>
      </w:r>
    </w:p>
    <w:p w14:paraId="14F83295" w14:textId="5729205F" w:rsidR="00A552EB" w:rsidRDefault="00A552EB" w:rsidP="00A552EB">
      <w:pPr>
        <w:ind w:left="720" w:firstLine="720"/>
        <w:rPr>
          <w:sz w:val="22"/>
          <w:szCs w:val="22"/>
        </w:rPr>
      </w:pPr>
      <w:r w:rsidRPr="00DA3541">
        <w:rPr>
          <w:sz w:val="22"/>
          <w:szCs w:val="22"/>
        </w:rPr>
        <w:t>College of Veterinary Medicine Merit Scholar</w:t>
      </w:r>
    </w:p>
    <w:p w14:paraId="608FA2BC" w14:textId="144C722B" w:rsidR="00EC7B78" w:rsidRDefault="00DF493A" w:rsidP="007F693D">
      <w:pPr>
        <w:pStyle w:val="ListParagraph"/>
        <w:numPr>
          <w:ilvl w:val="0"/>
          <w:numId w:val="15"/>
        </w:numPr>
        <w:rPr>
          <w:sz w:val="22"/>
          <w:szCs w:val="22"/>
        </w:rPr>
      </w:pPr>
      <w:proofErr w:type="spellStart"/>
      <w:r>
        <w:rPr>
          <w:sz w:val="22"/>
          <w:szCs w:val="22"/>
        </w:rPr>
        <w:t>Hee</w:t>
      </w:r>
      <w:proofErr w:type="spellEnd"/>
      <w:r>
        <w:rPr>
          <w:sz w:val="22"/>
          <w:szCs w:val="22"/>
        </w:rPr>
        <w:t xml:space="preserve"> Kim, Department of Entomology, </w:t>
      </w:r>
      <w:r w:rsidR="00FF6E5A" w:rsidRPr="00FF6E5A">
        <w:rPr>
          <w:sz w:val="22"/>
          <w:szCs w:val="22"/>
        </w:rPr>
        <w:t>Texas A&amp;M University</w:t>
      </w:r>
      <w:r w:rsidR="00E92758">
        <w:rPr>
          <w:sz w:val="22"/>
          <w:szCs w:val="22"/>
        </w:rPr>
        <w:t>; PhD, 2017</w:t>
      </w:r>
    </w:p>
    <w:p w14:paraId="24DB5DFE" w14:textId="43AD08A4" w:rsidR="00D16381" w:rsidRDefault="00D16381" w:rsidP="007F693D">
      <w:pPr>
        <w:pStyle w:val="ListParagraph"/>
        <w:numPr>
          <w:ilvl w:val="0"/>
          <w:numId w:val="15"/>
        </w:numPr>
        <w:rPr>
          <w:sz w:val="22"/>
          <w:szCs w:val="22"/>
        </w:rPr>
      </w:pPr>
      <w:r>
        <w:rPr>
          <w:sz w:val="22"/>
          <w:szCs w:val="22"/>
        </w:rPr>
        <w:t>Carolyn Hodo, Department of Veterinary Pathobio</w:t>
      </w:r>
      <w:r w:rsidR="00E92758">
        <w:rPr>
          <w:sz w:val="22"/>
          <w:szCs w:val="22"/>
        </w:rPr>
        <w:t>logy, Texas A&amp;M University; PhD, 2017</w:t>
      </w:r>
    </w:p>
    <w:p w14:paraId="1950FFCD" w14:textId="146EBF1F" w:rsidR="00D16381" w:rsidRPr="00D16381" w:rsidRDefault="00D16381" w:rsidP="007F693D">
      <w:pPr>
        <w:pStyle w:val="ListParagraph"/>
        <w:numPr>
          <w:ilvl w:val="0"/>
          <w:numId w:val="15"/>
        </w:numPr>
        <w:rPr>
          <w:bCs/>
          <w:sz w:val="22"/>
          <w:szCs w:val="22"/>
        </w:rPr>
      </w:pPr>
      <w:r>
        <w:rPr>
          <w:sz w:val="22"/>
          <w:szCs w:val="22"/>
        </w:rPr>
        <w:t xml:space="preserve">Alyssa Meyers, </w:t>
      </w:r>
      <w:r w:rsidRPr="00DA3541">
        <w:rPr>
          <w:sz w:val="22"/>
          <w:szCs w:val="22"/>
        </w:rPr>
        <w:t>Department of Veterinary Integrative Biosciences, Texas A&amp;M University; PhD</w:t>
      </w:r>
      <w:r w:rsidR="00491B02">
        <w:rPr>
          <w:sz w:val="22"/>
          <w:szCs w:val="22"/>
        </w:rPr>
        <w:t>, 2019</w:t>
      </w:r>
    </w:p>
    <w:p w14:paraId="5A274CC6" w14:textId="4D77EED8" w:rsidR="00D16381" w:rsidRDefault="00D16381" w:rsidP="00D16381">
      <w:pPr>
        <w:pStyle w:val="ListParagraph"/>
        <w:ind w:left="1440"/>
        <w:rPr>
          <w:sz w:val="22"/>
          <w:szCs w:val="22"/>
        </w:rPr>
      </w:pPr>
      <w:r w:rsidRPr="00DA3541">
        <w:rPr>
          <w:sz w:val="22"/>
          <w:szCs w:val="22"/>
        </w:rPr>
        <w:t>NSF Graduate Research Fellow</w:t>
      </w:r>
    </w:p>
    <w:p w14:paraId="123E7CE6" w14:textId="18341377" w:rsidR="0073128F" w:rsidRDefault="0073128F" w:rsidP="007F693D">
      <w:pPr>
        <w:pStyle w:val="ListParagraph"/>
        <w:numPr>
          <w:ilvl w:val="0"/>
          <w:numId w:val="19"/>
        </w:numPr>
        <w:rPr>
          <w:bCs/>
          <w:sz w:val="22"/>
          <w:szCs w:val="22"/>
        </w:rPr>
      </w:pPr>
      <w:proofErr w:type="spellStart"/>
      <w:r>
        <w:rPr>
          <w:bCs/>
          <w:sz w:val="22"/>
          <w:szCs w:val="22"/>
        </w:rPr>
        <w:t>Dongmin</w:t>
      </w:r>
      <w:proofErr w:type="spellEnd"/>
      <w:r>
        <w:rPr>
          <w:bCs/>
          <w:sz w:val="22"/>
          <w:szCs w:val="22"/>
        </w:rPr>
        <w:t xml:space="preserve"> Kim, Department of Entomo</w:t>
      </w:r>
      <w:r w:rsidR="00E92758">
        <w:rPr>
          <w:bCs/>
          <w:sz w:val="22"/>
          <w:szCs w:val="22"/>
        </w:rPr>
        <w:t>logy, Texas A&amp;M University; PhD, 2017.</w:t>
      </w:r>
    </w:p>
    <w:p w14:paraId="1E24596B" w14:textId="26D47206" w:rsidR="00021700" w:rsidRPr="00E8521B" w:rsidRDefault="00021700" w:rsidP="007F693D">
      <w:pPr>
        <w:pStyle w:val="ListParagraph"/>
        <w:numPr>
          <w:ilvl w:val="0"/>
          <w:numId w:val="19"/>
        </w:numPr>
        <w:rPr>
          <w:bCs/>
          <w:sz w:val="22"/>
          <w:szCs w:val="22"/>
        </w:rPr>
      </w:pPr>
      <w:r>
        <w:rPr>
          <w:bCs/>
          <w:sz w:val="22"/>
          <w:szCs w:val="22"/>
        </w:rPr>
        <w:t xml:space="preserve">Justin </w:t>
      </w:r>
      <w:proofErr w:type="spellStart"/>
      <w:r w:rsidRPr="0020109E">
        <w:rPr>
          <w:sz w:val="22"/>
          <w:szCs w:val="22"/>
        </w:rPr>
        <w:t>Bejcek</w:t>
      </w:r>
      <w:proofErr w:type="spellEnd"/>
      <w:r>
        <w:rPr>
          <w:sz w:val="22"/>
          <w:szCs w:val="22"/>
        </w:rPr>
        <w:t xml:space="preserve">, Department of </w:t>
      </w:r>
      <w:r w:rsidRPr="00DA3541">
        <w:rPr>
          <w:sz w:val="22"/>
          <w:szCs w:val="22"/>
        </w:rPr>
        <w:t>Veterinary Integrative Biosciences</w:t>
      </w:r>
      <w:r>
        <w:rPr>
          <w:sz w:val="22"/>
          <w:szCs w:val="22"/>
        </w:rPr>
        <w:t>, Texas A&amp;M University; MS</w:t>
      </w:r>
      <w:r w:rsidR="00491B02">
        <w:rPr>
          <w:sz w:val="22"/>
          <w:szCs w:val="22"/>
        </w:rPr>
        <w:t>, 2019</w:t>
      </w:r>
    </w:p>
    <w:p w14:paraId="15528788" w14:textId="78F373ED" w:rsidR="00E8521B" w:rsidRPr="00DA3541" w:rsidRDefault="00E8521B" w:rsidP="007F693D">
      <w:pPr>
        <w:pStyle w:val="ListParagraph"/>
        <w:numPr>
          <w:ilvl w:val="0"/>
          <w:numId w:val="15"/>
        </w:numPr>
        <w:rPr>
          <w:bCs/>
          <w:sz w:val="22"/>
          <w:szCs w:val="22"/>
        </w:rPr>
      </w:pPr>
      <w:r>
        <w:rPr>
          <w:sz w:val="22"/>
          <w:szCs w:val="22"/>
        </w:rPr>
        <w:t xml:space="preserve">Italo </w:t>
      </w:r>
      <w:proofErr w:type="spellStart"/>
      <w:r>
        <w:rPr>
          <w:sz w:val="22"/>
          <w:szCs w:val="22"/>
        </w:rPr>
        <w:t>Zecca</w:t>
      </w:r>
      <w:proofErr w:type="spellEnd"/>
      <w:r w:rsidRPr="00DA3541">
        <w:rPr>
          <w:bCs/>
          <w:sz w:val="22"/>
          <w:szCs w:val="22"/>
        </w:rPr>
        <w:t xml:space="preserve">, </w:t>
      </w:r>
      <w:r w:rsidRPr="00DA3541">
        <w:rPr>
          <w:sz w:val="22"/>
          <w:szCs w:val="22"/>
        </w:rPr>
        <w:t>Department of Veterinary Integrative Biosciences, Texas A&amp;M University; PhD</w:t>
      </w:r>
      <w:r w:rsidR="00491B02">
        <w:rPr>
          <w:sz w:val="22"/>
          <w:szCs w:val="22"/>
        </w:rPr>
        <w:t>, 2019</w:t>
      </w:r>
    </w:p>
    <w:p w14:paraId="05735A0F" w14:textId="0C828F25" w:rsidR="00E8521B" w:rsidRDefault="00E8521B" w:rsidP="00E8521B">
      <w:pPr>
        <w:ind w:left="720" w:firstLine="720"/>
        <w:rPr>
          <w:sz w:val="22"/>
          <w:szCs w:val="22"/>
        </w:rPr>
      </w:pPr>
      <w:r w:rsidRPr="00DA3541">
        <w:rPr>
          <w:sz w:val="22"/>
          <w:szCs w:val="22"/>
        </w:rPr>
        <w:t xml:space="preserve">College of Veterinary Medicine </w:t>
      </w:r>
      <w:r>
        <w:rPr>
          <w:sz w:val="22"/>
          <w:szCs w:val="22"/>
        </w:rPr>
        <w:t>Diversity</w:t>
      </w:r>
      <w:r w:rsidRPr="00DA3541">
        <w:rPr>
          <w:sz w:val="22"/>
          <w:szCs w:val="22"/>
        </w:rPr>
        <w:t xml:space="preserve"> Scholar</w:t>
      </w:r>
    </w:p>
    <w:p w14:paraId="0D403681" w14:textId="558EA9E3" w:rsidR="00D16381" w:rsidRDefault="00E92758" w:rsidP="007F693D">
      <w:pPr>
        <w:pStyle w:val="ListParagraph"/>
        <w:numPr>
          <w:ilvl w:val="0"/>
          <w:numId w:val="19"/>
        </w:numPr>
        <w:rPr>
          <w:bCs/>
          <w:sz w:val="22"/>
          <w:szCs w:val="22"/>
        </w:rPr>
      </w:pPr>
      <w:r>
        <w:rPr>
          <w:sz w:val="22"/>
          <w:szCs w:val="22"/>
        </w:rPr>
        <w:t xml:space="preserve">Phillip </w:t>
      </w:r>
      <w:proofErr w:type="spellStart"/>
      <w:r>
        <w:rPr>
          <w:sz w:val="22"/>
          <w:szCs w:val="22"/>
        </w:rPr>
        <w:t>Schults</w:t>
      </w:r>
      <w:proofErr w:type="spellEnd"/>
      <w:r>
        <w:rPr>
          <w:sz w:val="22"/>
          <w:szCs w:val="22"/>
        </w:rPr>
        <w:t xml:space="preserve">, </w:t>
      </w:r>
      <w:r>
        <w:rPr>
          <w:bCs/>
          <w:sz w:val="22"/>
          <w:szCs w:val="22"/>
        </w:rPr>
        <w:t>Department of Entomology, Texas A&amp;M University; PhD</w:t>
      </w:r>
      <w:r w:rsidR="00C2766F">
        <w:rPr>
          <w:bCs/>
          <w:sz w:val="22"/>
          <w:szCs w:val="22"/>
        </w:rPr>
        <w:t>, 2021</w:t>
      </w:r>
    </w:p>
    <w:p w14:paraId="2825F764" w14:textId="45542425" w:rsidR="00554579" w:rsidRDefault="00554579" w:rsidP="007F693D">
      <w:pPr>
        <w:pStyle w:val="ListParagraph"/>
        <w:numPr>
          <w:ilvl w:val="0"/>
          <w:numId w:val="19"/>
        </w:numPr>
        <w:rPr>
          <w:bCs/>
          <w:sz w:val="22"/>
          <w:szCs w:val="22"/>
        </w:rPr>
      </w:pPr>
      <w:r>
        <w:rPr>
          <w:bCs/>
          <w:sz w:val="22"/>
          <w:szCs w:val="22"/>
        </w:rPr>
        <w:t xml:space="preserve">Han-Jung Lee, Department of Entomology, Texas A&amp;M University; PhD </w:t>
      </w:r>
      <w:r w:rsidR="00BE533F">
        <w:rPr>
          <w:bCs/>
          <w:sz w:val="22"/>
          <w:szCs w:val="22"/>
        </w:rPr>
        <w:t>2023</w:t>
      </w:r>
      <w:r>
        <w:rPr>
          <w:bCs/>
          <w:sz w:val="22"/>
          <w:szCs w:val="22"/>
        </w:rPr>
        <w:t>.</w:t>
      </w:r>
    </w:p>
    <w:p w14:paraId="7E6042E3" w14:textId="5C4024CF" w:rsidR="00554579" w:rsidRDefault="00554579" w:rsidP="007F693D">
      <w:pPr>
        <w:pStyle w:val="ListParagraph"/>
        <w:numPr>
          <w:ilvl w:val="0"/>
          <w:numId w:val="19"/>
        </w:numPr>
        <w:rPr>
          <w:bCs/>
          <w:sz w:val="22"/>
          <w:szCs w:val="22"/>
        </w:rPr>
      </w:pPr>
      <w:proofErr w:type="spellStart"/>
      <w:r>
        <w:rPr>
          <w:bCs/>
          <w:sz w:val="22"/>
          <w:szCs w:val="22"/>
        </w:rPr>
        <w:t>Caixing</w:t>
      </w:r>
      <w:proofErr w:type="spellEnd"/>
      <w:r>
        <w:rPr>
          <w:bCs/>
          <w:sz w:val="22"/>
          <w:szCs w:val="22"/>
        </w:rPr>
        <w:t xml:space="preserve"> Xiong, Department of Entomology, Texas A&amp;M University; PhD</w:t>
      </w:r>
      <w:r w:rsidR="00C2766F">
        <w:rPr>
          <w:bCs/>
          <w:sz w:val="22"/>
          <w:szCs w:val="22"/>
        </w:rPr>
        <w:t>, 2021</w:t>
      </w:r>
    </w:p>
    <w:p w14:paraId="6EC6A056" w14:textId="14623AB8" w:rsidR="00491B02" w:rsidRDefault="00491B02" w:rsidP="007F693D">
      <w:pPr>
        <w:pStyle w:val="ListParagraph"/>
        <w:numPr>
          <w:ilvl w:val="0"/>
          <w:numId w:val="19"/>
        </w:numPr>
        <w:rPr>
          <w:bCs/>
          <w:sz w:val="22"/>
          <w:szCs w:val="22"/>
        </w:rPr>
      </w:pPr>
      <w:r>
        <w:rPr>
          <w:bCs/>
          <w:sz w:val="22"/>
          <w:szCs w:val="22"/>
        </w:rPr>
        <w:t xml:space="preserve">Whitney </w:t>
      </w:r>
      <w:proofErr w:type="spellStart"/>
      <w:r>
        <w:rPr>
          <w:bCs/>
          <w:sz w:val="22"/>
          <w:szCs w:val="22"/>
        </w:rPr>
        <w:t>Kiehl</w:t>
      </w:r>
      <w:proofErr w:type="spellEnd"/>
      <w:r>
        <w:rPr>
          <w:bCs/>
          <w:sz w:val="22"/>
          <w:szCs w:val="22"/>
        </w:rPr>
        <w:t>, Biomedical Sciences, Texas A&amp;M University; MS</w:t>
      </w:r>
      <w:r w:rsidR="00EB5C0C">
        <w:rPr>
          <w:bCs/>
          <w:sz w:val="22"/>
          <w:szCs w:val="22"/>
        </w:rPr>
        <w:t>, 2020</w:t>
      </w:r>
    </w:p>
    <w:p w14:paraId="544BDE82" w14:textId="69E7892C" w:rsidR="00491B02" w:rsidRDefault="00491B02" w:rsidP="007F693D">
      <w:pPr>
        <w:pStyle w:val="ListParagraph"/>
        <w:numPr>
          <w:ilvl w:val="0"/>
          <w:numId w:val="19"/>
        </w:numPr>
        <w:rPr>
          <w:bCs/>
          <w:sz w:val="22"/>
          <w:szCs w:val="22"/>
        </w:rPr>
      </w:pPr>
      <w:r>
        <w:rPr>
          <w:bCs/>
          <w:sz w:val="22"/>
          <w:szCs w:val="22"/>
        </w:rPr>
        <w:t xml:space="preserve">Bridgett </w:t>
      </w:r>
      <w:r w:rsidR="005F1310">
        <w:rPr>
          <w:bCs/>
          <w:sz w:val="22"/>
          <w:szCs w:val="22"/>
        </w:rPr>
        <w:t>Benedict</w:t>
      </w:r>
      <w:r>
        <w:rPr>
          <w:bCs/>
          <w:sz w:val="22"/>
          <w:szCs w:val="22"/>
        </w:rPr>
        <w:t>, Wildlife and Fisheries Science, T</w:t>
      </w:r>
      <w:r w:rsidR="00FD7D36">
        <w:rPr>
          <w:bCs/>
          <w:sz w:val="22"/>
          <w:szCs w:val="22"/>
        </w:rPr>
        <w:t>exas A&amp;M University; PhD</w:t>
      </w:r>
      <w:r w:rsidR="00BF5ED0">
        <w:rPr>
          <w:bCs/>
          <w:sz w:val="22"/>
          <w:szCs w:val="22"/>
        </w:rPr>
        <w:t>, 2023</w:t>
      </w:r>
      <w:r>
        <w:rPr>
          <w:bCs/>
          <w:sz w:val="22"/>
          <w:szCs w:val="22"/>
        </w:rPr>
        <w:t>.</w:t>
      </w:r>
    </w:p>
    <w:p w14:paraId="566920E0" w14:textId="5388A192" w:rsidR="00FD7D36" w:rsidRDefault="00FD7D36" w:rsidP="007F693D">
      <w:pPr>
        <w:pStyle w:val="ListParagraph"/>
        <w:numPr>
          <w:ilvl w:val="0"/>
          <w:numId w:val="19"/>
        </w:numPr>
        <w:rPr>
          <w:bCs/>
          <w:sz w:val="22"/>
          <w:szCs w:val="22"/>
        </w:rPr>
      </w:pPr>
      <w:r>
        <w:rPr>
          <w:bCs/>
          <w:sz w:val="22"/>
          <w:szCs w:val="22"/>
        </w:rPr>
        <w:t>Jonathan Hernandez, Department of Entomology, Texas A&amp;M University; PhD in progress.</w:t>
      </w:r>
    </w:p>
    <w:p w14:paraId="09802DA2" w14:textId="6C97E802" w:rsidR="00001263" w:rsidRPr="00DA3541" w:rsidRDefault="00001263" w:rsidP="007F693D">
      <w:pPr>
        <w:pStyle w:val="ListParagraph"/>
        <w:numPr>
          <w:ilvl w:val="0"/>
          <w:numId w:val="19"/>
        </w:numPr>
        <w:rPr>
          <w:bCs/>
          <w:sz w:val="22"/>
          <w:szCs w:val="22"/>
        </w:rPr>
      </w:pPr>
      <w:r>
        <w:rPr>
          <w:sz w:val="22"/>
          <w:szCs w:val="22"/>
        </w:rPr>
        <w:t>Edward Davila</w:t>
      </w:r>
      <w:r w:rsidRPr="00DA3541">
        <w:rPr>
          <w:bCs/>
          <w:sz w:val="22"/>
          <w:szCs w:val="22"/>
        </w:rPr>
        <w:t xml:space="preserve">, </w:t>
      </w:r>
      <w:r w:rsidRPr="00DA3541">
        <w:rPr>
          <w:sz w:val="22"/>
          <w:szCs w:val="22"/>
        </w:rPr>
        <w:t>Department of Veterinary Integrative Biosciences, Texas A&amp;M University; PhD</w:t>
      </w:r>
      <w:r>
        <w:rPr>
          <w:sz w:val="22"/>
          <w:szCs w:val="22"/>
        </w:rPr>
        <w:t xml:space="preserve">, </w:t>
      </w:r>
      <w:r w:rsidR="00BE533F">
        <w:rPr>
          <w:sz w:val="22"/>
          <w:szCs w:val="22"/>
        </w:rPr>
        <w:t>2024</w:t>
      </w:r>
    </w:p>
    <w:p w14:paraId="08B7D7E5" w14:textId="234A304C" w:rsidR="00091F58" w:rsidRPr="00212D50" w:rsidRDefault="00091F58" w:rsidP="007F693D">
      <w:pPr>
        <w:pStyle w:val="ListParagraph"/>
        <w:numPr>
          <w:ilvl w:val="0"/>
          <w:numId w:val="19"/>
        </w:numPr>
        <w:rPr>
          <w:bCs/>
          <w:sz w:val="22"/>
          <w:szCs w:val="22"/>
        </w:rPr>
      </w:pPr>
      <w:r>
        <w:rPr>
          <w:sz w:val="22"/>
          <w:szCs w:val="22"/>
        </w:rPr>
        <w:t xml:space="preserve">Juan Pablo </w:t>
      </w:r>
      <w:proofErr w:type="spellStart"/>
      <w:r>
        <w:rPr>
          <w:sz w:val="22"/>
          <w:szCs w:val="22"/>
        </w:rPr>
        <w:t>Fimbres</w:t>
      </w:r>
      <w:proofErr w:type="spellEnd"/>
      <w:r>
        <w:rPr>
          <w:sz w:val="22"/>
          <w:szCs w:val="22"/>
        </w:rPr>
        <w:t xml:space="preserve"> Macias</w:t>
      </w:r>
      <w:r w:rsidRPr="00DA3541">
        <w:rPr>
          <w:bCs/>
          <w:sz w:val="22"/>
          <w:szCs w:val="22"/>
        </w:rPr>
        <w:t xml:space="preserve">, </w:t>
      </w:r>
      <w:r w:rsidRPr="00DA3541">
        <w:rPr>
          <w:sz w:val="22"/>
          <w:szCs w:val="22"/>
        </w:rPr>
        <w:t>Department of Veterinary Integrative Biosciences, Texas A&amp;M University; PhD</w:t>
      </w:r>
      <w:r>
        <w:rPr>
          <w:sz w:val="22"/>
          <w:szCs w:val="22"/>
        </w:rPr>
        <w:t xml:space="preserve">, </w:t>
      </w:r>
      <w:r w:rsidR="00BE533F">
        <w:rPr>
          <w:sz w:val="22"/>
          <w:szCs w:val="22"/>
        </w:rPr>
        <w:t>2024</w:t>
      </w:r>
    </w:p>
    <w:p w14:paraId="3D09FAF0" w14:textId="261C5CA9" w:rsidR="00212D50" w:rsidRPr="00091F58" w:rsidRDefault="00212D50" w:rsidP="007F693D">
      <w:pPr>
        <w:pStyle w:val="ListParagraph"/>
        <w:numPr>
          <w:ilvl w:val="0"/>
          <w:numId w:val="19"/>
        </w:numPr>
        <w:rPr>
          <w:bCs/>
          <w:sz w:val="22"/>
          <w:szCs w:val="22"/>
        </w:rPr>
      </w:pPr>
      <w:r>
        <w:rPr>
          <w:sz w:val="22"/>
          <w:szCs w:val="22"/>
        </w:rPr>
        <w:t xml:space="preserve">Rachel </w:t>
      </w:r>
      <w:proofErr w:type="spellStart"/>
      <w:r>
        <w:rPr>
          <w:sz w:val="22"/>
          <w:szCs w:val="22"/>
        </w:rPr>
        <w:t>Busselman</w:t>
      </w:r>
      <w:proofErr w:type="spellEnd"/>
      <w:r w:rsidRPr="00DA3541">
        <w:rPr>
          <w:bCs/>
          <w:sz w:val="22"/>
          <w:szCs w:val="22"/>
        </w:rPr>
        <w:t xml:space="preserve">, </w:t>
      </w:r>
      <w:r>
        <w:rPr>
          <w:sz w:val="22"/>
          <w:szCs w:val="22"/>
        </w:rPr>
        <w:t>Ecology and Evolutionary Biology</w:t>
      </w:r>
      <w:r w:rsidRPr="00DA3541">
        <w:rPr>
          <w:sz w:val="22"/>
          <w:szCs w:val="22"/>
        </w:rPr>
        <w:t>, Texas A&amp;M University; PhD</w:t>
      </w:r>
      <w:r>
        <w:rPr>
          <w:sz w:val="22"/>
          <w:szCs w:val="22"/>
        </w:rPr>
        <w:t xml:space="preserve">, </w:t>
      </w:r>
      <w:r w:rsidR="00667C74">
        <w:rPr>
          <w:sz w:val="22"/>
          <w:szCs w:val="22"/>
        </w:rPr>
        <w:t>2024</w:t>
      </w:r>
    </w:p>
    <w:p w14:paraId="320D2324" w14:textId="16E2E408" w:rsidR="00212D50" w:rsidRPr="00212D50" w:rsidRDefault="00212D50" w:rsidP="007F693D">
      <w:pPr>
        <w:pStyle w:val="ListParagraph"/>
        <w:numPr>
          <w:ilvl w:val="0"/>
          <w:numId w:val="19"/>
        </w:numPr>
        <w:rPr>
          <w:bCs/>
          <w:sz w:val="22"/>
          <w:szCs w:val="22"/>
        </w:rPr>
      </w:pPr>
      <w:r>
        <w:rPr>
          <w:sz w:val="22"/>
          <w:szCs w:val="22"/>
        </w:rPr>
        <w:t>Jordan Salomon</w:t>
      </w:r>
      <w:r w:rsidRPr="00DA3541">
        <w:rPr>
          <w:bCs/>
          <w:sz w:val="22"/>
          <w:szCs w:val="22"/>
        </w:rPr>
        <w:t xml:space="preserve">, </w:t>
      </w:r>
      <w:r>
        <w:rPr>
          <w:sz w:val="22"/>
          <w:szCs w:val="22"/>
        </w:rPr>
        <w:t>Ecology and Evolutionary Biology</w:t>
      </w:r>
      <w:r w:rsidRPr="00DA3541">
        <w:rPr>
          <w:sz w:val="22"/>
          <w:szCs w:val="22"/>
        </w:rPr>
        <w:t>, Texas A&amp;M University; PhD</w:t>
      </w:r>
      <w:r>
        <w:rPr>
          <w:sz w:val="22"/>
          <w:szCs w:val="22"/>
        </w:rPr>
        <w:t>, in progress</w:t>
      </w:r>
    </w:p>
    <w:p w14:paraId="60B5E44A" w14:textId="2B342EED" w:rsidR="00091F58" w:rsidRPr="00BF51CF" w:rsidRDefault="004B78AC" w:rsidP="007F693D">
      <w:pPr>
        <w:pStyle w:val="ListParagraph"/>
        <w:numPr>
          <w:ilvl w:val="0"/>
          <w:numId w:val="19"/>
        </w:numPr>
        <w:rPr>
          <w:bCs/>
          <w:sz w:val="22"/>
          <w:szCs w:val="22"/>
        </w:rPr>
      </w:pPr>
      <w:proofErr w:type="spellStart"/>
      <w:r>
        <w:rPr>
          <w:sz w:val="22"/>
          <w:szCs w:val="22"/>
        </w:rPr>
        <w:t>Koyle</w:t>
      </w:r>
      <w:proofErr w:type="spellEnd"/>
      <w:r>
        <w:rPr>
          <w:sz w:val="22"/>
          <w:szCs w:val="22"/>
        </w:rPr>
        <w:t xml:space="preserve"> Knape, Department of Poultry Science, Texas A&amp;M University</w:t>
      </w:r>
      <w:r w:rsidR="00212D50">
        <w:rPr>
          <w:sz w:val="22"/>
          <w:szCs w:val="22"/>
        </w:rPr>
        <w:t>, PhD in progress</w:t>
      </w:r>
    </w:p>
    <w:p w14:paraId="0BF8FD50" w14:textId="1FC94693" w:rsidR="00BF51CF" w:rsidRPr="000F5F51" w:rsidRDefault="00BF51CF" w:rsidP="007F693D">
      <w:pPr>
        <w:pStyle w:val="ListParagraph"/>
        <w:numPr>
          <w:ilvl w:val="0"/>
          <w:numId w:val="19"/>
        </w:numPr>
        <w:rPr>
          <w:bCs/>
          <w:sz w:val="22"/>
          <w:szCs w:val="22"/>
        </w:rPr>
      </w:pPr>
      <w:proofErr w:type="spellStart"/>
      <w:r>
        <w:rPr>
          <w:sz w:val="22"/>
          <w:szCs w:val="22"/>
        </w:rPr>
        <w:t>Edem</w:t>
      </w:r>
      <w:proofErr w:type="spellEnd"/>
      <w:r>
        <w:rPr>
          <w:sz w:val="22"/>
          <w:szCs w:val="22"/>
        </w:rPr>
        <w:t xml:space="preserve"> </w:t>
      </w:r>
      <w:proofErr w:type="spellStart"/>
      <w:r>
        <w:rPr>
          <w:sz w:val="22"/>
          <w:szCs w:val="22"/>
        </w:rPr>
        <w:t>Fiatsonu</w:t>
      </w:r>
      <w:proofErr w:type="spellEnd"/>
      <w:r w:rsidRPr="00DA3541">
        <w:rPr>
          <w:bCs/>
          <w:sz w:val="22"/>
          <w:szCs w:val="22"/>
        </w:rPr>
        <w:t xml:space="preserve">, </w:t>
      </w:r>
      <w:r w:rsidRPr="00DA3541">
        <w:rPr>
          <w:sz w:val="22"/>
          <w:szCs w:val="22"/>
        </w:rPr>
        <w:t xml:space="preserve">Department of Veterinary Integrative Biosciences, Texas A&amp;M University; </w:t>
      </w:r>
      <w:r w:rsidR="00A559B8">
        <w:rPr>
          <w:sz w:val="22"/>
          <w:szCs w:val="22"/>
        </w:rPr>
        <w:t>PhD</w:t>
      </w:r>
      <w:r>
        <w:rPr>
          <w:sz w:val="22"/>
          <w:szCs w:val="22"/>
        </w:rPr>
        <w:t>, in progress</w:t>
      </w:r>
    </w:p>
    <w:p w14:paraId="200A5CD1" w14:textId="1B9D7326" w:rsidR="008325B1" w:rsidRPr="00E8521B" w:rsidRDefault="008325B1" w:rsidP="007F693D">
      <w:pPr>
        <w:pStyle w:val="ListParagraph"/>
        <w:numPr>
          <w:ilvl w:val="0"/>
          <w:numId w:val="19"/>
        </w:numPr>
        <w:rPr>
          <w:bCs/>
          <w:sz w:val="22"/>
          <w:szCs w:val="22"/>
        </w:rPr>
      </w:pPr>
      <w:r>
        <w:rPr>
          <w:sz w:val="22"/>
          <w:szCs w:val="22"/>
        </w:rPr>
        <w:t xml:space="preserve">Cassandra Durden, Department of </w:t>
      </w:r>
      <w:r w:rsidRPr="00DA3541">
        <w:rPr>
          <w:sz w:val="22"/>
          <w:szCs w:val="22"/>
        </w:rPr>
        <w:t>Veterinary Integrative Biosciences</w:t>
      </w:r>
      <w:r>
        <w:rPr>
          <w:sz w:val="22"/>
          <w:szCs w:val="22"/>
        </w:rPr>
        <w:t>, Texas A&amp;M University; MS,</w:t>
      </w:r>
      <w:r w:rsidR="00BE533F">
        <w:rPr>
          <w:sz w:val="22"/>
          <w:szCs w:val="22"/>
        </w:rPr>
        <w:t xml:space="preserve"> 2023</w:t>
      </w:r>
    </w:p>
    <w:p w14:paraId="03156169" w14:textId="0F3651D6" w:rsidR="000F5F51" w:rsidRDefault="00921885" w:rsidP="007F693D">
      <w:pPr>
        <w:pStyle w:val="ListParagraph"/>
        <w:numPr>
          <w:ilvl w:val="0"/>
          <w:numId w:val="19"/>
        </w:numPr>
        <w:rPr>
          <w:bCs/>
          <w:sz w:val="22"/>
          <w:szCs w:val="22"/>
        </w:rPr>
      </w:pPr>
      <w:r>
        <w:rPr>
          <w:bCs/>
          <w:sz w:val="22"/>
          <w:szCs w:val="22"/>
        </w:rPr>
        <w:t>Lauren Beebe, Department of Entomology, Texas A&amp;M University; PhD in progress.</w:t>
      </w:r>
    </w:p>
    <w:p w14:paraId="6E70E5DF" w14:textId="2CB732B9" w:rsidR="00A559B8" w:rsidRDefault="003915AA" w:rsidP="00A559B8">
      <w:pPr>
        <w:pStyle w:val="ListParagraph"/>
        <w:numPr>
          <w:ilvl w:val="0"/>
          <w:numId w:val="19"/>
        </w:numPr>
        <w:rPr>
          <w:bCs/>
          <w:sz w:val="22"/>
          <w:szCs w:val="22"/>
        </w:rPr>
      </w:pPr>
      <w:r>
        <w:rPr>
          <w:bCs/>
          <w:sz w:val="22"/>
          <w:szCs w:val="22"/>
        </w:rPr>
        <w:t>Ab</w:t>
      </w:r>
      <w:r w:rsidR="000A505A">
        <w:rPr>
          <w:bCs/>
          <w:sz w:val="22"/>
          <w:szCs w:val="22"/>
        </w:rPr>
        <w:t>igail Orr</w:t>
      </w:r>
      <w:r>
        <w:rPr>
          <w:bCs/>
          <w:sz w:val="22"/>
          <w:szCs w:val="22"/>
        </w:rPr>
        <w:t>, Department of Entomology, Texas A&amp;M University; PhD in progress.</w:t>
      </w:r>
    </w:p>
    <w:p w14:paraId="411EA2B2" w14:textId="79842C0F" w:rsidR="00636F27" w:rsidRPr="00A559B8" w:rsidRDefault="00636F27" w:rsidP="00A559B8">
      <w:pPr>
        <w:pStyle w:val="ListParagraph"/>
        <w:numPr>
          <w:ilvl w:val="0"/>
          <w:numId w:val="19"/>
        </w:numPr>
        <w:rPr>
          <w:bCs/>
          <w:sz w:val="22"/>
          <w:szCs w:val="22"/>
        </w:rPr>
      </w:pPr>
      <w:r w:rsidRPr="00636F27">
        <w:rPr>
          <w:bCs/>
          <w:sz w:val="22"/>
          <w:szCs w:val="22"/>
        </w:rPr>
        <w:t>Meenakshi </w:t>
      </w:r>
      <w:r>
        <w:rPr>
          <w:bCs/>
          <w:sz w:val="22"/>
          <w:szCs w:val="22"/>
        </w:rPr>
        <w:t>Berwal, Department of Entomology, Texas A&amp;M University; PhD in progress.</w:t>
      </w:r>
    </w:p>
    <w:p w14:paraId="3BAB38DA" w14:textId="77777777" w:rsidR="00001263" w:rsidRPr="006E04DC" w:rsidRDefault="00001263" w:rsidP="00001263">
      <w:pPr>
        <w:pStyle w:val="ListParagraph"/>
        <w:rPr>
          <w:bCs/>
          <w:sz w:val="22"/>
          <w:szCs w:val="22"/>
        </w:rPr>
      </w:pPr>
    </w:p>
    <w:p w14:paraId="05F8AFF6" w14:textId="6FD290A6" w:rsidR="0023722D" w:rsidRPr="00DA3541" w:rsidRDefault="0023722D" w:rsidP="0076165A">
      <w:pPr>
        <w:rPr>
          <w:bCs/>
          <w:sz w:val="22"/>
          <w:szCs w:val="22"/>
          <w:u w:val="single"/>
        </w:rPr>
      </w:pPr>
      <w:r w:rsidRPr="00DA3541">
        <w:rPr>
          <w:bCs/>
          <w:sz w:val="22"/>
          <w:szCs w:val="22"/>
          <w:u w:val="single"/>
        </w:rPr>
        <w:t>Undergraduate Researchers (Texas A&amp;M University)</w:t>
      </w:r>
      <w:r w:rsidR="00FA0EC7" w:rsidRPr="00DA3541">
        <w:rPr>
          <w:bCs/>
          <w:sz w:val="22"/>
          <w:szCs w:val="22"/>
          <w:u w:val="single"/>
        </w:rPr>
        <w:t>:</w:t>
      </w:r>
    </w:p>
    <w:p w14:paraId="47085E2F" w14:textId="77777777" w:rsidR="00F35807" w:rsidRPr="00DA3541" w:rsidRDefault="00F35807" w:rsidP="007F693D">
      <w:pPr>
        <w:numPr>
          <w:ilvl w:val="0"/>
          <w:numId w:val="13"/>
        </w:numPr>
        <w:rPr>
          <w:bCs/>
          <w:sz w:val="22"/>
          <w:szCs w:val="22"/>
        </w:rPr>
      </w:pPr>
      <w:r w:rsidRPr="00DA3541">
        <w:rPr>
          <w:rStyle w:val="Strong"/>
          <w:b w:val="0"/>
          <w:sz w:val="22"/>
          <w:szCs w:val="22"/>
        </w:rPr>
        <w:t>Emily Boothe</w:t>
      </w:r>
      <w:r w:rsidRPr="00DA3541">
        <w:rPr>
          <w:bCs/>
          <w:sz w:val="22"/>
          <w:szCs w:val="22"/>
        </w:rPr>
        <w:t>,</w:t>
      </w:r>
      <w:r w:rsidRPr="00DA3541">
        <w:rPr>
          <w:b/>
          <w:bCs/>
          <w:sz w:val="22"/>
          <w:szCs w:val="22"/>
        </w:rPr>
        <w:t xml:space="preserve"> </w:t>
      </w:r>
      <w:r w:rsidRPr="00DA3541">
        <w:rPr>
          <w:sz w:val="22"/>
          <w:szCs w:val="22"/>
        </w:rPr>
        <w:t xml:space="preserve">Undergraduate Research Opportunity in Entomology (UROE), Detection of multiple parasites in </w:t>
      </w:r>
      <w:proofErr w:type="spellStart"/>
      <w:r w:rsidRPr="00DA3541">
        <w:rPr>
          <w:sz w:val="22"/>
          <w:szCs w:val="22"/>
        </w:rPr>
        <w:t>bloodfed</w:t>
      </w:r>
      <w:proofErr w:type="spellEnd"/>
      <w:r w:rsidRPr="00DA3541">
        <w:rPr>
          <w:sz w:val="22"/>
          <w:szCs w:val="22"/>
        </w:rPr>
        <w:t xml:space="preserve"> </w:t>
      </w:r>
      <w:r w:rsidRPr="00DA3541">
        <w:rPr>
          <w:rStyle w:val="Emphasis"/>
          <w:sz w:val="22"/>
          <w:szCs w:val="22"/>
        </w:rPr>
        <w:t>Culex pipiens</w:t>
      </w:r>
      <w:r w:rsidRPr="00DA3541">
        <w:rPr>
          <w:sz w:val="22"/>
          <w:szCs w:val="22"/>
        </w:rPr>
        <w:t xml:space="preserve"> mosquitoes</w:t>
      </w:r>
      <w:r>
        <w:rPr>
          <w:sz w:val="22"/>
          <w:szCs w:val="22"/>
        </w:rPr>
        <w:t>. 2012.</w:t>
      </w:r>
    </w:p>
    <w:p w14:paraId="271200F3" w14:textId="3D75B053" w:rsidR="00F35807" w:rsidRPr="00DA3541" w:rsidRDefault="00F35807" w:rsidP="007F693D">
      <w:pPr>
        <w:numPr>
          <w:ilvl w:val="0"/>
          <w:numId w:val="13"/>
        </w:numPr>
        <w:rPr>
          <w:bCs/>
          <w:sz w:val="22"/>
          <w:szCs w:val="22"/>
        </w:rPr>
      </w:pPr>
      <w:r w:rsidRPr="00DA3541">
        <w:rPr>
          <w:rStyle w:val="Strong"/>
          <w:b w:val="0"/>
          <w:sz w:val="22"/>
          <w:szCs w:val="22"/>
        </w:rPr>
        <w:t>Samantha Casas,</w:t>
      </w:r>
      <w:r w:rsidRPr="00DA3541">
        <w:rPr>
          <w:rStyle w:val="Strong"/>
          <w:sz w:val="22"/>
          <w:szCs w:val="22"/>
        </w:rPr>
        <w:t xml:space="preserve"> </w:t>
      </w:r>
      <w:r w:rsidRPr="00DA3541">
        <w:rPr>
          <w:sz w:val="22"/>
          <w:szCs w:val="22"/>
        </w:rPr>
        <w:t>Undergraduate Research Opportunity in Entomology (UROE)</w:t>
      </w:r>
      <w:r w:rsidR="0088100D">
        <w:rPr>
          <w:sz w:val="22"/>
          <w:szCs w:val="22"/>
        </w:rPr>
        <w:t xml:space="preserve"> 2012; $300</w:t>
      </w:r>
      <w:r w:rsidRPr="00DA3541">
        <w:rPr>
          <w:sz w:val="22"/>
          <w:szCs w:val="22"/>
        </w:rPr>
        <w:t>, Implicating potential vectors of Rift Valley fever virus in North America</w:t>
      </w:r>
      <w:r>
        <w:rPr>
          <w:sz w:val="22"/>
          <w:szCs w:val="22"/>
        </w:rPr>
        <w:t>. 2012-2013.</w:t>
      </w:r>
    </w:p>
    <w:p w14:paraId="44E0CAA7" w14:textId="72469733" w:rsidR="00DD46EF" w:rsidRPr="00DA3541" w:rsidRDefault="00BF1F49" w:rsidP="007F693D">
      <w:pPr>
        <w:pStyle w:val="ListParagraph"/>
        <w:numPr>
          <w:ilvl w:val="0"/>
          <w:numId w:val="13"/>
        </w:numPr>
        <w:rPr>
          <w:bCs/>
          <w:sz w:val="22"/>
          <w:szCs w:val="22"/>
        </w:rPr>
      </w:pPr>
      <w:r w:rsidRPr="00DA3541">
        <w:rPr>
          <w:bCs/>
          <w:sz w:val="22"/>
          <w:szCs w:val="22"/>
        </w:rPr>
        <w:t xml:space="preserve">Heather </w:t>
      </w:r>
      <w:proofErr w:type="spellStart"/>
      <w:r w:rsidRPr="00DA3541">
        <w:rPr>
          <w:bCs/>
          <w:sz w:val="22"/>
          <w:szCs w:val="22"/>
        </w:rPr>
        <w:t>Frady</w:t>
      </w:r>
      <w:proofErr w:type="spellEnd"/>
      <w:r w:rsidRPr="00DA3541">
        <w:rPr>
          <w:bCs/>
          <w:sz w:val="22"/>
          <w:szCs w:val="22"/>
        </w:rPr>
        <w:t>, REU-</w:t>
      </w:r>
      <w:r w:rsidR="00DD46EF" w:rsidRPr="00DA3541">
        <w:rPr>
          <w:bCs/>
          <w:sz w:val="22"/>
          <w:szCs w:val="22"/>
        </w:rPr>
        <w:t>EXCITE, Molecular and genetic characterization of triatomine vectors of Chagas disease in Texas</w:t>
      </w:r>
      <w:r w:rsidR="00F35807">
        <w:rPr>
          <w:bCs/>
          <w:sz w:val="22"/>
          <w:szCs w:val="22"/>
        </w:rPr>
        <w:t>. 2013.</w:t>
      </w:r>
    </w:p>
    <w:p w14:paraId="2F6A35CF" w14:textId="11F86A19" w:rsidR="00DD46EF" w:rsidRPr="00DA3541" w:rsidRDefault="00BF1F49" w:rsidP="007F693D">
      <w:pPr>
        <w:pStyle w:val="ListParagraph"/>
        <w:numPr>
          <w:ilvl w:val="0"/>
          <w:numId w:val="13"/>
        </w:numPr>
        <w:rPr>
          <w:bCs/>
          <w:sz w:val="22"/>
          <w:szCs w:val="22"/>
        </w:rPr>
      </w:pPr>
      <w:r w:rsidRPr="00DA3541">
        <w:rPr>
          <w:bCs/>
          <w:sz w:val="22"/>
          <w:szCs w:val="22"/>
        </w:rPr>
        <w:t>Lee Vang, REU-</w:t>
      </w:r>
      <w:r w:rsidR="00DD46EF" w:rsidRPr="00DA3541">
        <w:rPr>
          <w:bCs/>
          <w:sz w:val="22"/>
          <w:szCs w:val="22"/>
        </w:rPr>
        <w:t xml:space="preserve">EXCITE, Detecting vector-borne </w:t>
      </w:r>
      <w:proofErr w:type="spellStart"/>
      <w:r w:rsidR="00DD46EF" w:rsidRPr="00DA3541">
        <w:rPr>
          <w:bCs/>
          <w:sz w:val="22"/>
          <w:szCs w:val="22"/>
        </w:rPr>
        <w:t>hemoparasites</w:t>
      </w:r>
      <w:proofErr w:type="spellEnd"/>
      <w:r w:rsidR="00DD46EF" w:rsidRPr="00DA3541">
        <w:rPr>
          <w:bCs/>
          <w:sz w:val="22"/>
          <w:szCs w:val="22"/>
        </w:rPr>
        <w:t xml:space="preserve"> in the endangered whooping crane</w:t>
      </w:r>
      <w:r w:rsidR="00F35807">
        <w:rPr>
          <w:bCs/>
          <w:sz w:val="22"/>
          <w:szCs w:val="22"/>
        </w:rPr>
        <w:t>. 2013</w:t>
      </w:r>
    </w:p>
    <w:p w14:paraId="0F42033B" w14:textId="524EB594" w:rsidR="00E7405B" w:rsidRPr="00DA3541" w:rsidRDefault="00E7405B" w:rsidP="007F693D">
      <w:pPr>
        <w:numPr>
          <w:ilvl w:val="0"/>
          <w:numId w:val="11"/>
        </w:numPr>
        <w:rPr>
          <w:bCs/>
          <w:sz w:val="22"/>
          <w:szCs w:val="22"/>
        </w:rPr>
      </w:pPr>
      <w:r w:rsidRPr="00DA3541">
        <w:rPr>
          <w:sz w:val="22"/>
          <w:szCs w:val="22"/>
        </w:rPr>
        <w:lastRenderedPageBreak/>
        <w:t xml:space="preserve">Muhammad Monk, ENTO 491 Guided Research credit, The effect of larval mosquito control on the adult population of </w:t>
      </w:r>
      <w:r w:rsidRPr="00DA3541">
        <w:rPr>
          <w:i/>
          <w:sz w:val="22"/>
          <w:szCs w:val="22"/>
        </w:rPr>
        <w:t>Culex</w:t>
      </w:r>
      <w:r w:rsidRPr="00DA3541">
        <w:rPr>
          <w:sz w:val="22"/>
          <w:szCs w:val="22"/>
        </w:rPr>
        <w:t xml:space="preserve"> mosquitoes</w:t>
      </w:r>
      <w:r w:rsidR="00F35807">
        <w:rPr>
          <w:sz w:val="22"/>
          <w:szCs w:val="22"/>
        </w:rPr>
        <w:t>. 2013.</w:t>
      </w:r>
    </w:p>
    <w:p w14:paraId="23DB1D53" w14:textId="3098D8CA" w:rsidR="00E7405B" w:rsidRPr="00F35807" w:rsidRDefault="00E7405B" w:rsidP="007F693D">
      <w:pPr>
        <w:numPr>
          <w:ilvl w:val="0"/>
          <w:numId w:val="11"/>
        </w:numPr>
        <w:rPr>
          <w:bCs/>
          <w:sz w:val="22"/>
          <w:szCs w:val="22"/>
        </w:rPr>
      </w:pPr>
      <w:r w:rsidRPr="00DA3541">
        <w:rPr>
          <w:bCs/>
          <w:sz w:val="22"/>
          <w:szCs w:val="22"/>
        </w:rPr>
        <w:t xml:space="preserve">Frida Cano, </w:t>
      </w:r>
      <w:r w:rsidRPr="00DA3541">
        <w:rPr>
          <w:sz w:val="22"/>
          <w:szCs w:val="22"/>
        </w:rPr>
        <w:t>ENTO 491 Guided Research credit, Investigation of vector-borne diseases in dogs at animal shelters.</w:t>
      </w:r>
      <w:r w:rsidR="00F35807">
        <w:rPr>
          <w:sz w:val="22"/>
          <w:szCs w:val="22"/>
        </w:rPr>
        <w:t xml:space="preserve"> 2013.</w:t>
      </w:r>
    </w:p>
    <w:p w14:paraId="184E8CEA" w14:textId="11143702" w:rsidR="00F35807" w:rsidRPr="00717820" w:rsidRDefault="00F35807" w:rsidP="007F693D">
      <w:pPr>
        <w:numPr>
          <w:ilvl w:val="0"/>
          <w:numId w:val="11"/>
        </w:numPr>
        <w:rPr>
          <w:bCs/>
          <w:sz w:val="22"/>
          <w:szCs w:val="22"/>
        </w:rPr>
      </w:pPr>
      <w:r w:rsidRPr="00717820">
        <w:rPr>
          <w:sz w:val="22"/>
          <w:szCs w:val="22"/>
        </w:rPr>
        <w:t xml:space="preserve">Zeb Thomas, ENTO 491 Guided Research credit, </w:t>
      </w:r>
      <w:r w:rsidR="00514D77" w:rsidRPr="00717820">
        <w:rPr>
          <w:sz w:val="22"/>
          <w:szCs w:val="22"/>
        </w:rPr>
        <w:t>Vector-borne diseases in shelter dogs. 2014.</w:t>
      </w:r>
    </w:p>
    <w:p w14:paraId="192379AA" w14:textId="5230876A" w:rsidR="00F35807" w:rsidRPr="00717820" w:rsidRDefault="00F35807" w:rsidP="007F693D">
      <w:pPr>
        <w:numPr>
          <w:ilvl w:val="0"/>
          <w:numId w:val="11"/>
        </w:numPr>
        <w:rPr>
          <w:bCs/>
          <w:sz w:val="22"/>
          <w:szCs w:val="22"/>
        </w:rPr>
      </w:pPr>
      <w:r w:rsidRPr="00717820">
        <w:rPr>
          <w:bCs/>
          <w:sz w:val="22"/>
          <w:szCs w:val="22"/>
        </w:rPr>
        <w:t xml:space="preserve">Timothy Forman, VIBS 485 Honors Independent Study, Quantifying mosquito host selection. </w:t>
      </w:r>
      <w:r w:rsidR="004F2FF5" w:rsidRPr="00717820">
        <w:rPr>
          <w:bCs/>
          <w:sz w:val="22"/>
          <w:szCs w:val="22"/>
        </w:rPr>
        <w:t xml:space="preserve">Spring, </w:t>
      </w:r>
      <w:r w:rsidRPr="00717820">
        <w:rPr>
          <w:bCs/>
          <w:sz w:val="22"/>
          <w:szCs w:val="22"/>
        </w:rPr>
        <w:t>2014.</w:t>
      </w:r>
    </w:p>
    <w:p w14:paraId="77A807AD" w14:textId="357B31C1" w:rsidR="004F2FF5" w:rsidRPr="00717820" w:rsidRDefault="004F2FF5" w:rsidP="007F693D">
      <w:pPr>
        <w:numPr>
          <w:ilvl w:val="0"/>
          <w:numId w:val="11"/>
        </w:numPr>
        <w:rPr>
          <w:bCs/>
          <w:sz w:val="22"/>
          <w:szCs w:val="22"/>
        </w:rPr>
      </w:pPr>
      <w:r w:rsidRPr="00717820">
        <w:rPr>
          <w:bCs/>
          <w:sz w:val="22"/>
          <w:szCs w:val="22"/>
        </w:rPr>
        <w:t xml:space="preserve">Chris Beck, VIBS 485 BIMS directed Electives, </w:t>
      </w:r>
      <w:proofErr w:type="spellStart"/>
      <w:r w:rsidRPr="00717820">
        <w:rPr>
          <w:bCs/>
          <w:sz w:val="22"/>
          <w:szCs w:val="22"/>
        </w:rPr>
        <w:t>Hemoparasite</w:t>
      </w:r>
      <w:proofErr w:type="spellEnd"/>
      <w:r w:rsidRPr="00717820">
        <w:rPr>
          <w:bCs/>
          <w:sz w:val="22"/>
          <w:szCs w:val="22"/>
        </w:rPr>
        <w:t xml:space="preserve"> detection in whooping crane.  Fall, 2014.</w:t>
      </w:r>
    </w:p>
    <w:p w14:paraId="6E4BEC4F" w14:textId="59DEB41E" w:rsidR="00717820" w:rsidRPr="00717820" w:rsidRDefault="00717820" w:rsidP="007F693D">
      <w:pPr>
        <w:numPr>
          <w:ilvl w:val="0"/>
          <w:numId w:val="11"/>
        </w:numPr>
        <w:rPr>
          <w:bCs/>
          <w:sz w:val="22"/>
          <w:szCs w:val="22"/>
        </w:rPr>
      </w:pPr>
      <w:r w:rsidRPr="00951ADC">
        <w:rPr>
          <w:sz w:val="22"/>
          <w:szCs w:val="22"/>
          <w:lang w:val="pt-BR"/>
        </w:rPr>
        <w:t xml:space="preserve">Abraham </w:t>
      </w:r>
      <w:proofErr w:type="spellStart"/>
      <w:r w:rsidRPr="00951ADC">
        <w:rPr>
          <w:sz w:val="22"/>
          <w:szCs w:val="22"/>
          <w:lang w:val="pt-BR"/>
        </w:rPr>
        <w:t>Munnerlyn</w:t>
      </w:r>
      <w:proofErr w:type="spellEnd"/>
      <w:r w:rsidRPr="00951ADC">
        <w:rPr>
          <w:sz w:val="22"/>
          <w:szCs w:val="22"/>
          <w:lang w:val="pt-BR"/>
        </w:rPr>
        <w:t xml:space="preserve">, VIBS 285. Mosquito </w:t>
      </w:r>
      <w:proofErr w:type="spellStart"/>
      <w:r w:rsidRPr="00951ADC">
        <w:rPr>
          <w:sz w:val="22"/>
          <w:szCs w:val="22"/>
          <w:lang w:val="pt-BR"/>
        </w:rPr>
        <w:t>ecology</w:t>
      </w:r>
      <w:proofErr w:type="spellEnd"/>
      <w:r w:rsidRPr="00951ADC">
        <w:rPr>
          <w:sz w:val="22"/>
          <w:szCs w:val="22"/>
          <w:lang w:val="pt-BR"/>
        </w:rPr>
        <w:t xml:space="preserve">. </w:t>
      </w:r>
      <w:r w:rsidRPr="00717820">
        <w:rPr>
          <w:sz w:val="22"/>
          <w:szCs w:val="22"/>
        </w:rPr>
        <w:t>Spring, 2016.</w:t>
      </w:r>
    </w:p>
    <w:p w14:paraId="51CE0FEF" w14:textId="5219CC4A" w:rsidR="00456699" w:rsidRPr="00717820" w:rsidRDefault="00456699" w:rsidP="007F693D">
      <w:pPr>
        <w:numPr>
          <w:ilvl w:val="0"/>
          <w:numId w:val="11"/>
        </w:numPr>
        <w:rPr>
          <w:bCs/>
          <w:sz w:val="22"/>
          <w:szCs w:val="22"/>
        </w:rPr>
      </w:pPr>
      <w:proofErr w:type="spellStart"/>
      <w:r w:rsidRPr="00717820">
        <w:rPr>
          <w:bCs/>
          <w:sz w:val="22"/>
          <w:szCs w:val="22"/>
        </w:rPr>
        <w:t>Dayvion</w:t>
      </w:r>
      <w:proofErr w:type="spellEnd"/>
      <w:r w:rsidRPr="00717820">
        <w:rPr>
          <w:bCs/>
          <w:sz w:val="22"/>
          <w:szCs w:val="22"/>
        </w:rPr>
        <w:t xml:space="preserve"> Adams, ENTO 491 </w:t>
      </w:r>
      <w:r w:rsidRPr="00717820">
        <w:rPr>
          <w:sz w:val="22"/>
          <w:szCs w:val="22"/>
        </w:rPr>
        <w:t xml:space="preserve">Guided Research credit, Mosquito infection with </w:t>
      </w:r>
      <w:proofErr w:type="spellStart"/>
      <w:r w:rsidRPr="00717820">
        <w:rPr>
          <w:sz w:val="22"/>
          <w:szCs w:val="22"/>
        </w:rPr>
        <w:t>Haemosporida</w:t>
      </w:r>
      <w:proofErr w:type="spellEnd"/>
      <w:r w:rsidRPr="00717820">
        <w:rPr>
          <w:sz w:val="22"/>
          <w:szCs w:val="22"/>
        </w:rPr>
        <w:t>. Spring, 2016.</w:t>
      </w:r>
    </w:p>
    <w:p w14:paraId="2CF7BD83" w14:textId="71694368" w:rsidR="00CA44F9" w:rsidRPr="00717820" w:rsidRDefault="00456699" w:rsidP="007F693D">
      <w:pPr>
        <w:numPr>
          <w:ilvl w:val="0"/>
          <w:numId w:val="11"/>
        </w:numPr>
        <w:rPr>
          <w:bCs/>
          <w:sz w:val="22"/>
          <w:szCs w:val="22"/>
        </w:rPr>
      </w:pPr>
      <w:r w:rsidRPr="00717820">
        <w:rPr>
          <w:bCs/>
          <w:sz w:val="22"/>
          <w:szCs w:val="22"/>
        </w:rPr>
        <w:t>Andrew Graf, ENTO 491.</w:t>
      </w:r>
      <w:r w:rsidRPr="00717820">
        <w:rPr>
          <w:sz w:val="22"/>
          <w:szCs w:val="22"/>
        </w:rPr>
        <w:t xml:space="preserve"> Guided Research credit, Devel</w:t>
      </w:r>
      <w:r w:rsidR="00717820" w:rsidRPr="00717820">
        <w:rPr>
          <w:sz w:val="22"/>
          <w:szCs w:val="22"/>
        </w:rPr>
        <w:t>opment of sugar bait station for mosquito surveillance</w:t>
      </w:r>
      <w:r w:rsidRPr="00717820">
        <w:rPr>
          <w:sz w:val="22"/>
          <w:szCs w:val="22"/>
        </w:rPr>
        <w:t>. Spring, 2016.</w:t>
      </w:r>
    </w:p>
    <w:p w14:paraId="392C6841" w14:textId="19B92D9B" w:rsidR="00CA44F9" w:rsidRPr="00E8521B" w:rsidRDefault="00717820" w:rsidP="007F693D">
      <w:pPr>
        <w:numPr>
          <w:ilvl w:val="0"/>
          <w:numId w:val="11"/>
        </w:numPr>
        <w:rPr>
          <w:bCs/>
          <w:sz w:val="22"/>
          <w:szCs w:val="22"/>
        </w:rPr>
      </w:pPr>
      <w:r w:rsidRPr="00D16381">
        <w:rPr>
          <w:bCs/>
          <w:sz w:val="22"/>
          <w:szCs w:val="22"/>
        </w:rPr>
        <w:t>Elaine Chu</w:t>
      </w:r>
      <w:r w:rsidR="00CA44F9" w:rsidRPr="00D16381">
        <w:rPr>
          <w:bCs/>
          <w:sz w:val="22"/>
          <w:szCs w:val="22"/>
        </w:rPr>
        <w:t xml:space="preserve">, ENTO 491, </w:t>
      </w:r>
      <w:r w:rsidR="00CA44F9" w:rsidRPr="00D16381">
        <w:rPr>
          <w:sz w:val="22"/>
          <w:szCs w:val="22"/>
        </w:rPr>
        <w:t xml:space="preserve">Guided Research credit, </w:t>
      </w:r>
      <w:proofErr w:type="spellStart"/>
      <w:r w:rsidR="00CA44F9" w:rsidRPr="00D16381">
        <w:rPr>
          <w:i/>
          <w:sz w:val="22"/>
          <w:szCs w:val="22"/>
        </w:rPr>
        <w:t>Culicoides</w:t>
      </w:r>
      <w:proofErr w:type="spellEnd"/>
      <w:r w:rsidR="00CA44F9" w:rsidRPr="00D16381">
        <w:rPr>
          <w:sz w:val="22"/>
          <w:szCs w:val="22"/>
        </w:rPr>
        <w:t xml:space="preserve"> community composi</w:t>
      </w:r>
      <w:r w:rsidR="00456699" w:rsidRPr="00D16381">
        <w:rPr>
          <w:sz w:val="22"/>
          <w:szCs w:val="22"/>
        </w:rPr>
        <w:t xml:space="preserve">tion and associated pathogens. </w:t>
      </w:r>
      <w:r w:rsidR="00CA44F9" w:rsidRPr="00D16381">
        <w:rPr>
          <w:sz w:val="22"/>
          <w:szCs w:val="22"/>
        </w:rPr>
        <w:t>Summer, 2016.</w:t>
      </w:r>
    </w:p>
    <w:p w14:paraId="03DB6944" w14:textId="387BACF6" w:rsidR="00D16381" w:rsidRDefault="00D16381" w:rsidP="00D16381">
      <w:pPr>
        <w:ind w:left="1440"/>
        <w:rPr>
          <w:bCs/>
          <w:sz w:val="22"/>
          <w:szCs w:val="22"/>
        </w:rPr>
      </w:pPr>
      <w:r w:rsidRPr="00D16381">
        <w:rPr>
          <w:sz w:val="22"/>
          <w:szCs w:val="22"/>
        </w:rPr>
        <w:t xml:space="preserve">Recipient of Texas Mosquito Control Association’s </w:t>
      </w:r>
      <w:r w:rsidRPr="00D16381">
        <w:rPr>
          <w:bCs/>
          <w:sz w:val="22"/>
          <w:szCs w:val="22"/>
        </w:rPr>
        <w:t>James D. Long Undergraduate Scholarship, 2016.</w:t>
      </w:r>
    </w:p>
    <w:p w14:paraId="5ED00714" w14:textId="6845F2D2" w:rsidR="00E8521B" w:rsidRDefault="00E8521B" w:rsidP="007F693D">
      <w:pPr>
        <w:numPr>
          <w:ilvl w:val="0"/>
          <w:numId w:val="11"/>
        </w:numPr>
        <w:rPr>
          <w:bCs/>
          <w:sz w:val="22"/>
          <w:szCs w:val="22"/>
        </w:rPr>
      </w:pPr>
      <w:r>
        <w:rPr>
          <w:bCs/>
          <w:sz w:val="22"/>
          <w:szCs w:val="22"/>
        </w:rPr>
        <w:t>Isaac Luna</w:t>
      </w:r>
      <w:r w:rsidR="00866645">
        <w:rPr>
          <w:bCs/>
          <w:sz w:val="22"/>
          <w:szCs w:val="22"/>
        </w:rPr>
        <w:t xml:space="preserve">, </w:t>
      </w:r>
      <w:r w:rsidR="00D911A6">
        <w:rPr>
          <w:bCs/>
          <w:sz w:val="22"/>
          <w:szCs w:val="22"/>
        </w:rPr>
        <w:t xml:space="preserve">ENTO, </w:t>
      </w:r>
      <w:r w:rsidR="00866645">
        <w:rPr>
          <w:bCs/>
          <w:sz w:val="22"/>
          <w:szCs w:val="22"/>
        </w:rPr>
        <w:t>Undergraduate student worker, 2017</w:t>
      </w:r>
      <w:r w:rsidR="002270FB">
        <w:rPr>
          <w:bCs/>
          <w:sz w:val="22"/>
          <w:szCs w:val="22"/>
        </w:rPr>
        <w:t>-</w:t>
      </w:r>
      <w:r w:rsidR="00BD2A64">
        <w:rPr>
          <w:bCs/>
          <w:sz w:val="22"/>
          <w:szCs w:val="22"/>
        </w:rPr>
        <w:t>2</w:t>
      </w:r>
      <w:r w:rsidR="00D71248">
        <w:rPr>
          <w:bCs/>
          <w:sz w:val="22"/>
          <w:szCs w:val="22"/>
        </w:rPr>
        <w:t>021</w:t>
      </w:r>
    </w:p>
    <w:p w14:paraId="5A1CE628" w14:textId="7C5E8E59" w:rsidR="00CE6592" w:rsidRDefault="00CE6592" w:rsidP="007F693D">
      <w:pPr>
        <w:numPr>
          <w:ilvl w:val="0"/>
          <w:numId w:val="11"/>
        </w:numPr>
        <w:rPr>
          <w:bCs/>
          <w:sz w:val="22"/>
          <w:szCs w:val="22"/>
        </w:rPr>
      </w:pPr>
      <w:r>
        <w:rPr>
          <w:bCs/>
          <w:sz w:val="22"/>
          <w:szCs w:val="22"/>
        </w:rPr>
        <w:t>Bret Nas</w:t>
      </w:r>
      <w:r w:rsidR="00866645">
        <w:rPr>
          <w:bCs/>
          <w:sz w:val="22"/>
          <w:szCs w:val="22"/>
        </w:rPr>
        <w:t xml:space="preserve">h, </w:t>
      </w:r>
      <w:r w:rsidR="00D911A6">
        <w:rPr>
          <w:bCs/>
          <w:sz w:val="22"/>
          <w:szCs w:val="22"/>
        </w:rPr>
        <w:t xml:space="preserve">ENTO, </w:t>
      </w:r>
      <w:r w:rsidR="00866645">
        <w:rPr>
          <w:bCs/>
          <w:sz w:val="22"/>
          <w:szCs w:val="22"/>
        </w:rPr>
        <w:t>Undergraduate student worker, 2017</w:t>
      </w:r>
    </w:p>
    <w:p w14:paraId="262E2FBA" w14:textId="663C2ADF" w:rsidR="00866645" w:rsidRDefault="00866645" w:rsidP="007F693D">
      <w:pPr>
        <w:numPr>
          <w:ilvl w:val="0"/>
          <w:numId w:val="11"/>
        </w:numPr>
        <w:rPr>
          <w:bCs/>
          <w:sz w:val="22"/>
          <w:szCs w:val="22"/>
        </w:rPr>
      </w:pPr>
      <w:r>
        <w:rPr>
          <w:bCs/>
          <w:sz w:val="22"/>
          <w:szCs w:val="22"/>
        </w:rPr>
        <w:t xml:space="preserve">Cierra Briggs, </w:t>
      </w:r>
      <w:r w:rsidR="00D911A6">
        <w:rPr>
          <w:bCs/>
          <w:sz w:val="22"/>
          <w:szCs w:val="22"/>
        </w:rPr>
        <w:t>BIMS</w:t>
      </w:r>
      <w:r w:rsidR="00565518">
        <w:rPr>
          <w:bCs/>
          <w:sz w:val="22"/>
          <w:szCs w:val="22"/>
        </w:rPr>
        <w:t>/ENTO</w:t>
      </w:r>
      <w:r w:rsidR="00D911A6">
        <w:rPr>
          <w:bCs/>
          <w:sz w:val="22"/>
          <w:szCs w:val="22"/>
        </w:rPr>
        <w:t xml:space="preserve">, </w:t>
      </w:r>
      <w:r>
        <w:rPr>
          <w:bCs/>
          <w:sz w:val="22"/>
          <w:szCs w:val="22"/>
        </w:rPr>
        <w:t>Undergraduate student worker, 2017</w:t>
      </w:r>
      <w:r w:rsidR="002270FB">
        <w:rPr>
          <w:bCs/>
          <w:sz w:val="22"/>
          <w:szCs w:val="22"/>
        </w:rPr>
        <w:t>-201</w:t>
      </w:r>
      <w:r w:rsidR="00712F24">
        <w:rPr>
          <w:bCs/>
          <w:sz w:val="22"/>
          <w:szCs w:val="22"/>
        </w:rPr>
        <w:t>9</w:t>
      </w:r>
    </w:p>
    <w:p w14:paraId="1F94C337" w14:textId="14BE7981" w:rsidR="00E8521B" w:rsidRDefault="00866645" w:rsidP="007F693D">
      <w:pPr>
        <w:numPr>
          <w:ilvl w:val="0"/>
          <w:numId w:val="11"/>
        </w:numPr>
        <w:rPr>
          <w:bCs/>
          <w:sz w:val="22"/>
          <w:szCs w:val="22"/>
        </w:rPr>
      </w:pPr>
      <w:r>
        <w:rPr>
          <w:bCs/>
          <w:sz w:val="22"/>
          <w:szCs w:val="22"/>
        </w:rPr>
        <w:t xml:space="preserve">Helena Hopson, </w:t>
      </w:r>
      <w:r w:rsidR="00D911A6">
        <w:rPr>
          <w:bCs/>
          <w:sz w:val="22"/>
          <w:szCs w:val="22"/>
        </w:rPr>
        <w:t xml:space="preserve">BIMS, </w:t>
      </w:r>
      <w:r>
        <w:rPr>
          <w:bCs/>
          <w:sz w:val="22"/>
          <w:szCs w:val="22"/>
        </w:rPr>
        <w:t>Undergraduate student worker, 2017</w:t>
      </w:r>
      <w:r w:rsidR="002270FB">
        <w:rPr>
          <w:bCs/>
          <w:sz w:val="22"/>
          <w:szCs w:val="22"/>
        </w:rPr>
        <w:t>-201</w:t>
      </w:r>
      <w:r w:rsidR="00712F24">
        <w:rPr>
          <w:bCs/>
          <w:sz w:val="22"/>
          <w:szCs w:val="22"/>
        </w:rPr>
        <w:t>9</w:t>
      </w:r>
    </w:p>
    <w:p w14:paraId="31D83D7C" w14:textId="3AF4C579" w:rsidR="00D911A6" w:rsidRPr="00C87A82" w:rsidRDefault="00D911A6" w:rsidP="007F693D">
      <w:pPr>
        <w:numPr>
          <w:ilvl w:val="0"/>
          <w:numId w:val="11"/>
        </w:numPr>
        <w:rPr>
          <w:bCs/>
          <w:sz w:val="22"/>
          <w:szCs w:val="22"/>
        </w:rPr>
      </w:pPr>
      <w:r w:rsidRPr="00C87A82">
        <w:rPr>
          <w:bCs/>
          <w:sz w:val="22"/>
          <w:szCs w:val="22"/>
        </w:rPr>
        <w:t xml:space="preserve">Patryk </w:t>
      </w:r>
      <w:proofErr w:type="spellStart"/>
      <w:r w:rsidRPr="00C87A82">
        <w:rPr>
          <w:bCs/>
          <w:sz w:val="22"/>
          <w:szCs w:val="22"/>
        </w:rPr>
        <w:t>Tomaszkiewicz</w:t>
      </w:r>
      <w:proofErr w:type="spellEnd"/>
      <w:r w:rsidRPr="00C87A82">
        <w:rPr>
          <w:bCs/>
          <w:sz w:val="22"/>
          <w:szCs w:val="22"/>
        </w:rPr>
        <w:t>, BIMS, Undergraduate student worker, 2017</w:t>
      </w:r>
    </w:p>
    <w:p w14:paraId="1E6144B9" w14:textId="6F0CBFAF" w:rsidR="00C87A82" w:rsidRDefault="00C87A82" w:rsidP="007F693D">
      <w:pPr>
        <w:numPr>
          <w:ilvl w:val="0"/>
          <w:numId w:val="11"/>
        </w:numPr>
        <w:rPr>
          <w:bCs/>
          <w:sz w:val="22"/>
          <w:szCs w:val="22"/>
        </w:rPr>
      </w:pPr>
      <w:r w:rsidRPr="00C87A82">
        <w:rPr>
          <w:sz w:val="22"/>
          <w:szCs w:val="22"/>
        </w:rPr>
        <w:t>Erik Aguirre</w:t>
      </w:r>
      <w:r w:rsidR="00712F24">
        <w:rPr>
          <w:sz w:val="22"/>
          <w:szCs w:val="22"/>
        </w:rPr>
        <w:t xml:space="preserve"> </w:t>
      </w:r>
      <w:r w:rsidR="00712F24" w:rsidRPr="00F51BE6">
        <w:rPr>
          <w:bCs/>
          <w:sz w:val="22"/>
          <w:szCs w:val="22"/>
        </w:rPr>
        <w:t>Cordero</w:t>
      </w:r>
      <w:r w:rsidRPr="00C87A82">
        <w:rPr>
          <w:sz w:val="22"/>
          <w:szCs w:val="22"/>
        </w:rPr>
        <w:t>, ENTO</w:t>
      </w:r>
      <w:r w:rsidR="00712F24">
        <w:rPr>
          <w:sz w:val="22"/>
          <w:szCs w:val="22"/>
        </w:rPr>
        <w:t xml:space="preserve"> 491</w:t>
      </w:r>
      <w:r w:rsidRPr="00C87A82">
        <w:rPr>
          <w:sz w:val="22"/>
          <w:szCs w:val="22"/>
        </w:rPr>
        <w:t xml:space="preserve">, </w:t>
      </w:r>
      <w:r w:rsidRPr="00C87A82">
        <w:rPr>
          <w:bCs/>
          <w:sz w:val="22"/>
          <w:szCs w:val="22"/>
        </w:rPr>
        <w:t>Undergraduate student worker, 2017</w:t>
      </w:r>
      <w:r w:rsidR="002270FB">
        <w:rPr>
          <w:bCs/>
          <w:sz w:val="22"/>
          <w:szCs w:val="22"/>
        </w:rPr>
        <w:t>-</w:t>
      </w:r>
      <w:r w:rsidR="00BD2A64">
        <w:rPr>
          <w:bCs/>
          <w:sz w:val="22"/>
          <w:szCs w:val="22"/>
        </w:rPr>
        <w:t>2021</w:t>
      </w:r>
      <w:r w:rsidR="00712F24">
        <w:rPr>
          <w:bCs/>
          <w:sz w:val="22"/>
          <w:szCs w:val="22"/>
        </w:rPr>
        <w:t>.</w:t>
      </w:r>
    </w:p>
    <w:p w14:paraId="075A2F12" w14:textId="7AA03A8F" w:rsidR="002270FB" w:rsidRDefault="002270FB" w:rsidP="007F693D">
      <w:pPr>
        <w:numPr>
          <w:ilvl w:val="0"/>
          <w:numId w:val="11"/>
        </w:numPr>
        <w:rPr>
          <w:bCs/>
          <w:sz w:val="22"/>
          <w:szCs w:val="22"/>
        </w:rPr>
      </w:pPr>
      <w:r>
        <w:rPr>
          <w:bCs/>
          <w:sz w:val="22"/>
          <w:szCs w:val="22"/>
        </w:rPr>
        <w:t>Chelsea Gloria, BIMS, Undergraduate student worker, 2018</w:t>
      </w:r>
      <w:r w:rsidR="00712F24">
        <w:rPr>
          <w:bCs/>
          <w:sz w:val="22"/>
          <w:szCs w:val="22"/>
        </w:rPr>
        <w:t>-2019</w:t>
      </w:r>
    </w:p>
    <w:p w14:paraId="26B84431" w14:textId="02F29FD4" w:rsidR="002270FB" w:rsidRDefault="002270FB" w:rsidP="007F693D">
      <w:pPr>
        <w:numPr>
          <w:ilvl w:val="0"/>
          <w:numId w:val="11"/>
        </w:numPr>
        <w:rPr>
          <w:bCs/>
          <w:sz w:val="22"/>
          <w:szCs w:val="22"/>
        </w:rPr>
      </w:pPr>
      <w:r>
        <w:rPr>
          <w:bCs/>
          <w:sz w:val="22"/>
          <w:szCs w:val="22"/>
        </w:rPr>
        <w:t xml:space="preserve">Victoria </w:t>
      </w:r>
      <w:proofErr w:type="spellStart"/>
      <w:r>
        <w:rPr>
          <w:bCs/>
          <w:sz w:val="22"/>
          <w:szCs w:val="22"/>
        </w:rPr>
        <w:t>Kamilar</w:t>
      </w:r>
      <w:proofErr w:type="spellEnd"/>
      <w:r>
        <w:rPr>
          <w:bCs/>
          <w:sz w:val="22"/>
          <w:szCs w:val="22"/>
        </w:rPr>
        <w:t>, ANSC, Undergraduate student worker, 2018</w:t>
      </w:r>
      <w:r w:rsidR="00712F24">
        <w:rPr>
          <w:bCs/>
          <w:sz w:val="22"/>
          <w:szCs w:val="22"/>
        </w:rPr>
        <w:t>-2019</w:t>
      </w:r>
    </w:p>
    <w:p w14:paraId="16355F12" w14:textId="759F5D37" w:rsidR="00712F24" w:rsidRPr="00712F24" w:rsidRDefault="00712F24" w:rsidP="007F693D">
      <w:pPr>
        <w:numPr>
          <w:ilvl w:val="0"/>
          <w:numId w:val="11"/>
        </w:numPr>
        <w:rPr>
          <w:bCs/>
          <w:sz w:val="22"/>
          <w:szCs w:val="22"/>
          <w:u w:val="single"/>
        </w:rPr>
      </w:pPr>
      <w:r w:rsidRPr="00712F24">
        <w:rPr>
          <w:bCs/>
          <w:sz w:val="22"/>
          <w:szCs w:val="22"/>
        </w:rPr>
        <w:t xml:space="preserve">Haley </w:t>
      </w:r>
      <w:proofErr w:type="spellStart"/>
      <w:r w:rsidRPr="00712F24">
        <w:rPr>
          <w:bCs/>
          <w:sz w:val="22"/>
          <w:szCs w:val="22"/>
        </w:rPr>
        <w:t>Gavranovic</w:t>
      </w:r>
      <w:proofErr w:type="spellEnd"/>
      <w:r>
        <w:rPr>
          <w:bCs/>
          <w:sz w:val="22"/>
          <w:szCs w:val="22"/>
        </w:rPr>
        <w:t>, ENTO, Undergraduate student worker, 2019-</w:t>
      </w:r>
      <w:r w:rsidR="00250881">
        <w:rPr>
          <w:bCs/>
          <w:sz w:val="22"/>
          <w:szCs w:val="22"/>
        </w:rPr>
        <w:t>2021</w:t>
      </w:r>
    </w:p>
    <w:p w14:paraId="34402C6B" w14:textId="4E378A26" w:rsidR="00712F24" w:rsidRDefault="00712F24" w:rsidP="007F693D">
      <w:pPr>
        <w:numPr>
          <w:ilvl w:val="0"/>
          <w:numId w:val="11"/>
        </w:numPr>
        <w:rPr>
          <w:bCs/>
          <w:sz w:val="22"/>
          <w:szCs w:val="22"/>
        </w:rPr>
      </w:pPr>
      <w:r w:rsidRPr="00712F24">
        <w:rPr>
          <w:bCs/>
          <w:sz w:val="22"/>
          <w:szCs w:val="22"/>
        </w:rPr>
        <w:t>Kortney Lyle, ENTO/BIMS, Undergraduate student worker, 2020-</w:t>
      </w:r>
      <w:r w:rsidR="004E61BC">
        <w:rPr>
          <w:bCs/>
          <w:sz w:val="22"/>
          <w:szCs w:val="22"/>
        </w:rPr>
        <w:t>2022</w:t>
      </w:r>
    </w:p>
    <w:p w14:paraId="364356D8" w14:textId="060FB6AB" w:rsidR="00FD7D36" w:rsidRDefault="00FD7D36" w:rsidP="007F693D">
      <w:pPr>
        <w:numPr>
          <w:ilvl w:val="0"/>
          <w:numId w:val="11"/>
        </w:numPr>
        <w:rPr>
          <w:bCs/>
          <w:sz w:val="22"/>
          <w:szCs w:val="22"/>
        </w:rPr>
      </w:pPr>
      <w:r>
        <w:rPr>
          <w:bCs/>
          <w:sz w:val="22"/>
          <w:szCs w:val="22"/>
        </w:rPr>
        <w:t xml:space="preserve">Casey </w:t>
      </w:r>
      <w:proofErr w:type="spellStart"/>
      <w:r>
        <w:rPr>
          <w:bCs/>
          <w:sz w:val="22"/>
          <w:szCs w:val="22"/>
        </w:rPr>
        <w:t>Brusen</w:t>
      </w:r>
      <w:proofErr w:type="spellEnd"/>
      <w:r>
        <w:rPr>
          <w:bCs/>
          <w:sz w:val="22"/>
          <w:szCs w:val="22"/>
        </w:rPr>
        <w:t>, ENTO 491, Guided research credit, 2020</w:t>
      </w:r>
    </w:p>
    <w:p w14:paraId="1A154B2A" w14:textId="77777777" w:rsidR="00FD7D36" w:rsidRDefault="00FD7D36" w:rsidP="007F693D">
      <w:pPr>
        <w:numPr>
          <w:ilvl w:val="0"/>
          <w:numId w:val="11"/>
        </w:numPr>
        <w:rPr>
          <w:bCs/>
          <w:sz w:val="22"/>
          <w:szCs w:val="22"/>
        </w:rPr>
      </w:pPr>
      <w:r>
        <w:rPr>
          <w:bCs/>
          <w:sz w:val="22"/>
          <w:szCs w:val="22"/>
        </w:rPr>
        <w:t>Isaac Luna, ENTO 491, Guided research credit, 2020</w:t>
      </w:r>
    </w:p>
    <w:p w14:paraId="15F8D4FD" w14:textId="3E8B9867" w:rsidR="00FD7D36" w:rsidRDefault="00FD7D36" w:rsidP="007F693D">
      <w:pPr>
        <w:numPr>
          <w:ilvl w:val="0"/>
          <w:numId w:val="11"/>
        </w:numPr>
        <w:rPr>
          <w:bCs/>
          <w:sz w:val="22"/>
          <w:szCs w:val="22"/>
        </w:rPr>
      </w:pPr>
      <w:r>
        <w:rPr>
          <w:bCs/>
          <w:sz w:val="22"/>
          <w:szCs w:val="22"/>
        </w:rPr>
        <w:t>Regan Mangham, ENTO 491, Guided research credit, 2020</w:t>
      </w:r>
    </w:p>
    <w:p w14:paraId="385945EB" w14:textId="3755BD7C" w:rsidR="00FD7D36" w:rsidRDefault="00FD7D36" w:rsidP="007F693D">
      <w:pPr>
        <w:numPr>
          <w:ilvl w:val="0"/>
          <w:numId w:val="11"/>
        </w:numPr>
        <w:rPr>
          <w:bCs/>
          <w:sz w:val="22"/>
          <w:szCs w:val="22"/>
        </w:rPr>
      </w:pPr>
      <w:r>
        <w:rPr>
          <w:bCs/>
          <w:sz w:val="22"/>
          <w:szCs w:val="22"/>
        </w:rPr>
        <w:t>Staci Randall, ENTO 491, Guided research credit, 2020</w:t>
      </w:r>
    </w:p>
    <w:p w14:paraId="5DBD5FB1" w14:textId="48BDB83E" w:rsidR="00785C48" w:rsidRDefault="00662E95" w:rsidP="007F693D">
      <w:pPr>
        <w:numPr>
          <w:ilvl w:val="0"/>
          <w:numId w:val="11"/>
        </w:numPr>
        <w:rPr>
          <w:bCs/>
          <w:sz w:val="22"/>
          <w:szCs w:val="22"/>
        </w:rPr>
      </w:pPr>
      <w:r>
        <w:rPr>
          <w:bCs/>
          <w:sz w:val="22"/>
          <w:szCs w:val="22"/>
        </w:rPr>
        <w:t>Macie Garcia</w:t>
      </w:r>
      <w:r w:rsidR="00785C48">
        <w:rPr>
          <w:bCs/>
          <w:sz w:val="22"/>
          <w:szCs w:val="22"/>
        </w:rPr>
        <w:t xml:space="preserve">, </w:t>
      </w:r>
      <w:r>
        <w:rPr>
          <w:bCs/>
          <w:sz w:val="22"/>
          <w:szCs w:val="22"/>
        </w:rPr>
        <w:t>BIMS</w:t>
      </w:r>
      <w:r w:rsidR="00785C48">
        <w:rPr>
          <w:bCs/>
          <w:sz w:val="22"/>
          <w:szCs w:val="22"/>
        </w:rPr>
        <w:t xml:space="preserve">, </w:t>
      </w:r>
      <w:r w:rsidRPr="00712F24">
        <w:rPr>
          <w:bCs/>
          <w:sz w:val="22"/>
          <w:szCs w:val="22"/>
        </w:rPr>
        <w:t>Undergraduate student worker</w:t>
      </w:r>
      <w:r w:rsidR="00785C48">
        <w:rPr>
          <w:bCs/>
          <w:sz w:val="22"/>
          <w:szCs w:val="22"/>
        </w:rPr>
        <w:t>, 202</w:t>
      </w:r>
      <w:r>
        <w:rPr>
          <w:bCs/>
          <w:sz w:val="22"/>
          <w:szCs w:val="22"/>
        </w:rPr>
        <w:t>1-present</w:t>
      </w:r>
    </w:p>
    <w:p w14:paraId="315205E1" w14:textId="536A3BF4" w:rsidR="003B3274" w:rsidRDefault="003B3274" w:rsidP="007F693D">
      <w:pPr>
        <w:numPr>
          <w:ilvl w:val="0"/>
          <w:numId w:val="11"/>
        </w:numPr>
        <w:rPr>
          <w:bCs/>
          <w:sz w:val="22"/>
          <w:szCs w:val="22"/>
        </w:rPr>
      </w:pPr>
      <w:r>
        <w:rPr>
          <w:bCs/>
          <w:sz w:val="22"/>
          <w:szCs w:val="22"/>
        </w:rPr>
        <w:t xml:space="preserve">Danya Garcia, BIMS/ENTO, </w:t>
      </w:r>
      <w:r w:rsidRPr="00712F24">
        <w:rPr>
          <w:bCs/>
          <w:sz w:val="22"/>
          <w:szCs w:val="22"/>
        </w:rPr>
        <w:t>Undergraduate student worker</w:t>
      </w:r>
      <w:r>
        <w:rPr>
          <w:bCs/>
          <w:sz w:val="22"/>
          <w:szCs w:val="22"/>
        </w:rPr>
        <w:t>, 2021-present</w:t>
      </w:r>
    </w:p>
    <w:p w14:paraId="450CFC9E" w14:textId="77777777" w:rsidR="00785C48" w:rsidRDefault="00785C48" w:rsidP="007F693D">
      <w:pPr>
        <w:numPr>
          <w:ilvl w:val="0"/>
          <w:numId w:val="11"/>
        </w:numPr>
        <w:rPr>
          <w:bCs/>
          <w:sz w:val="22"/>
          <w:szCs w:val="22"/>
        </w:rPr>
      </w:pPr>
      <w:r>
        <w:rPr>
          <w:bCs/>
          <w:sz w:val="22"/>
          <w:szCs w:val="22"/>
        </w:rPr>
        <w:t>Jeremy Verde, ENTO 491, Guided research credit, 2021</w:t>
      </w:r>
    </w:p>
    <w:p w14:paraId="1E4401C8" w14:textId="3BDCECDB" w:rsidR="00785C48" w:rsidRDefault="00785C48" w:rsidP="007F693D">
      <w:pPr>
        <w:numPr>
          <w:ilvl w:val="0"/>
          <w:numId w:val="11"/>
        </w:numPr>
        <w:rPr>
          <w:bCs/>
          <w:sz w:val="22"/>
          <w:szCs w:val="22"/>
        </w:rPr>
      </w:pPr>
      <w:r>
        <w:rPr>
          <w:bCs/>
          <w:sz w:val="22"/>
          <w:szCs w:val="22"/>
        </w:rPr>
        <w:t xml:space="preserve">Emily </w:t>
      </w:r>
      <w:proofErr w:type="spellStart"/>
      <w:r>
        <w:rPr>
          <w:bCs/>
          <w:sz w:val="22"/>
          <w:szCs w:val="22"/>
        </w:rPr>
        <w:t>Leeke</w:t>
      </w:r>
      <w:proofErr w:type="spellEnd"/>
      <w:r>
        <w:rPr>
          <w:bCs/>
          <w:sz w:val="22"/>
          <w:szCs w:val="22"/>
        </w:rPr>
        <w:t>, ENTO 491, Guided research credit, 2021</w:t>
      </w:r>
      <w:r w:rsidR="00E67FB9">
        <w:rPr>
          <w:bCs/>
          <w:sz w:val="22"/>
          <w:szCs w:val="22"/>
        </w:rPr>
        <w:t>-2023</w:t>
      </w:r>
    </w:p>
    <w:p w14:paraId="3DD5B43D" w14:textId="1801E731" w:rsidR="00A13A71" w:rsidRDefault="00A13A71" w:rsidP="00CE6E0E">
      <w:pPr>
        <w:numPr>
          <w:ilvl w:val="1"/>
          <w:numId w:val="11"/>
        </w:numPr>
        <w:rPr>
          <w:bCs/>
          <w:sz w:val="22"/>
          <w:szCs w:val="22"/>
        </w:rPr>
      </w:pPr>
      <w:r>
        <w:rPr>
          <w:bCs/>
          <w:sz w:val="22"/>
          <w:szCs w:val="22"/>
        </w:rPr>
        <w:t xml:space="preserve">Texas A&amp;M </w:t>
      </w:r>
      <w:r w:rsidRPr="00A13A71">
        <w:rPr>
          <w:bCs/>
          <w:sz w:val="22"/>
          <w:szCs w:val="22"/>
        </w:rPr>
        <w:t>Student Research Week</w:t>
      </w:r>
      <w:r w:rsidR="00A85258">
        <w:rPr>
          <w:bCs/>
          <w:sz w:val="22"/>
          <w:szCs w:val="22"/>
        </w:rPr>
        <w:t xml:space="preserve"> 3</w:t>
      </w:r>
      <w:r w:rsidR="00A85258" w:rsidRPr="00CE6E0E">
        <w:rPr>
          <w:bCs/>
          <w:sz w:val="22"/>
          <w:szCs w:val="22"/>
          <w:vertAlign w:val="superscript"/>
        </w:rPr>
        <w:t>rd</w:t>
      </w:r>
      <w:r w:rsidR="00A85258">
        <w:rPr>
          <w:bCs/>
          <w:sz w:val="22"/>
          <w:szCs w:val="22"/>
        </w:rPr>
        <w:t xml:space="preserve"> Place in Poster Presentation – Life Sciences category</w:t>
      </w:r>
    </w:p>
    <w:p w14:paraId="6F9013B1" w14:textId="3FF43E2C" w:rsidR="00E67FB9" w:rsidRPr="00A13A71" w:rsidRDefault="00D133F3" w:rsidP="00CE6E0E">
      <w:pPr>
        <w:numPr>
          <w:ilvl w:val="1"/>
          <w:numId w:val="11"/>
        </w:numPr>
        <w:rPr>
          <w:bCs/>
          <w:sz w:val="22"/>
          <w:szCs w:val="22"/>
        </w:rPr>
      </w:pPr>
      <w:r>
        <w:rPr>
          <w:bCs/>
          <w:sz w:val="22"/>
          <w:szCs w:val="22"/>
        </w:rPr>
        <w:t>Texas A&amp;M University College of Agriculture and Life Sciences – Senior Merit Award</w:t>
      </w:r>
    </w:p>
    <w:p w14:paraId="26D48FC1" w14:textId="139ED349" w:rsidR="00A559B8" w:rsidRDefault="00785C48" w:rsidP="00A559B8">
      <w:pPr>
        <w:numPr>
          <w:ilvl w:val="0"/>
          <w:numId w:val="11"/>
        </w:numPr>
        <w:rPr>
          <w:bCs/>
          <w:sz w:val="22"/>
          <w:szCs w:val="22"/>
        </w:rPr>
      </w:pPr>
      <w:r>
        <w:rPr>
          <w:bCs/>
          <w:sz w:val="22"/>
          <w:szCs w:val="22"/>
        </w:rPr>
        <w:t>Charles Lee, BIMS 491, Guided research credit, 2021</w:t>
      </w:r>
      <w:r w:rsidR="00BA6AD8">
        <w:rPr>
          <w:bCs/>
          <w:sz w:val="22"/>
          <w:szCs w:val="22"/>
        </w:rPr>
        <w:t>-2022</w:t>
      </w:r>
    </w:p>
    <w:p w14:paraId="3B56730F" w14:textId="2E60229A" w:rsidR="00E94F41" w:rsidRPr="00E94F41" w:rsidRDefault="00E94F41" w:rsidP="00E94F41">
      <w:pPr>
        <w:numPr>
          <w:ilvl w:val="0"/>
          <w:numId w:val="11"/>
        </w:numPr>
        <w:rPr>
          <w:sz w:val="22"/>
          <w:szCs w:val="22"/>
        </w:rPr>
      </w:pPr>
      <w:proofErr w:type="spellStart"/>
      <w:r w:rsidRPr="00E94F41">
        <w:rPr>
          <w:sz w:val="22"/>
          <w:szCs w:val="22"/>
        </w:rPr>
        <w:t>Mrudula</w:t>
      </w:r>
      <w:proofErr w:type="spellEnd"/>
      <w:r w:rsidRPr="00E94F41">
        <w:rPr>
          <w:sz w:val="22"/>
          <w:szCs w:val="22"/>
        </w:rPr>
        <w:t xml:space="preserve"> Movva, BIMS, Undergraduate student worker, 2022</w:t>
      </w:r>
    </w:p>
    <w:p w14:paraId="39C366D9" w14:textId="7A6C7906" w:rsidR="00903120" w:rsidRDefault="00903120" w:rsidP="00A559B8">
      <w:pPr>
        <w:numPr>
          <w:ilvl w:val="0"/>
          <w:numId w:val="11"/>
        </w:numPr>
        <w:rPr>
          <w:bCs/>
          <w:sz w:val="22"/>
          <w:szCs w:val="22"/>
        </w:rPr>
      </w:pPr>
      <w:r>
        <w:rPr>
          <w:bCs/>
          <w:sz w:val="22"/>
          <w:szCs w:val="22"/>
        </w:rPr>
        <w:t xml:space="preserve">Lauren Hinojosa, BIMS, </w:t>
      </w:r>
      <w:r w:rsidRPr="00712F24">
        <w:rPr>
          <w:bCs/>
          <w:sz w:val="22"/>
          <w:szCs w:val="22"/>
        </w:rPr>
        <w:t>Undergraduate student worker</w:t>
      </w:r>
      <w:r>
        <w:rPr>
          <w:bCs/>
          <w:sz w:val="22"/>
          <w:szCs w:val="22"/>
        </w:rPr>
        <w:t>, 2022-</w:t>
      </w:r>
      <w:r w:rsidR="00D71248">
        <w:rPr>
          <w:bCs/>
          <w:sz w:val="22"/>
          <w:szCs w:val="22"/>
        </w:rPr>
        <w:t>2023</w:t>
      </w:r>
    </w:p>
    <w:p w14:paraId="7B926759" w14:textId="25C2944E" w:rsidR="00D71248" w:rsidRDefault="006242F1" w:rsidP="00A559B8">
      <w:pPr>
        <w:numPr>
          <w:ilvl w:val="0"/>
          <w:numId w:val="11"/>
        </w:numPr>
        <w:rPr>
          <w:bCs/>
          <w:sz w:val="22"/>
          <w:szCs w:val="22"/>
        </w:rPr>
      </w:pPr>
      <w:r>
        <w:rPr>
          <w:bCs/>
          <w:sz w:val="22"/>
          <w:szCs w:val="22"/>
        </w:rPr>
        <w:t>Jacob Host, BIMS, Undergraduate student worker, 2022-present</w:t>
      </w:r>
    </w:p>
    <w:p w14:paraId="4BEF1AC9" w14:textId="76E4498E" w:rsidR="006242F1" w:rsidRDefault="00E15DE3" w:rsidP="00A559B8">
      <w:pPr>
        <w:numPr>
          <w:ilvl w:val="0"/>
          <w:numId w:val="11"/>
        </w:numPr>
        <w:rPr>
          <w:bCs/>
          <w:sz w:val="22"/>
          <w:szCs w:val="22"/>
        </w:rPr>
      </w:pPr>
      <w:r>
        <w:rPr>
          <w:bCs/>
          <w:sz w:val="22"/>
          <w:szCs w:val="22"/>
        </w:rPr>
        <w:t xml:space="preserve">Katelyn </w:t>
      </w:r>
      <w:proofErr w:type="spellStart"/>
      <w:r>
        <w:rPr>
          <w:bCs/>
          <w:sz w:val="22"/>
          <w:szCs w:val="22"/>
        </w:rPr>
        <w:t>Humlicek</w:t>
      </w:r>
      <w:proofErr w:type="spellEnd"/>
      <w:r>
        <w:rPr>
          <w:bCs/>
          <w:sz w:val="22"/>
          <w:szCs w:val="22"/>
        </w:rPr>
        <w:t xml:space="preserve">, </w:t>
      </w:r>
      <w:r w:rsidR="00DC026F">
        <w:rPr>
          <w:bCs/>
          <w:sz w:val="22"/>
          <w:szCs w:val="22"/>
        </w:rPr>
        <w:t xml:space="preserve">BIMS, </w:t>
      </w:r>
      <w:r>
        <w:rPr>
          <w:bCs/>
          <w:sz w:val="22"/>
          <w:szCs w:val="22"/>
        </w:rPr>
        <w:t>Undergraduate student worker, 202</w:t>
      </w:r>
      <w:r w:rsidR="00987177">
        <w:rPr>
          <w:bCs/>
          <w:sz w:val="22"/>
          <w:szCs w:val="22"/>
        </w:rPr>
        <w:t>3</w:t>
      </w:r>
      <w:r>
        <w:rPr>
          <w:bCs/>
          <w:sz w:val="22"/>
          <w:szCs w:val="22"/>
        </w:rPr>
        <w:t>-present</w:t>
      </w:r>
    </w:p>
    <w:p w14:paraId="32BD0041" w14:textId="74D5B320" w:rsidR="00E15DE3" w:rsidRDefault="00987177" w:rsidP="00A559B8">
      <w:pPr>
        <w:numPr>
          <w:ilvl w:val="0"/>
          <w:numId w:val="11"/>
        </w:numPr>
        <w:rPr>
          <w:bCs/>
          <w:sz w:val="22"/>
          <w:szCs w:val="22"/>
        </w:rPr>
      </w:pPr>
      <w:proofErr w:type="spellStart"/>
      <w:r>
        <w:rPr>
          <w:bCs/>
          <w:sz w:val="22"/>
          <w:szCs w:val="22"/>
        </w:rPr>
        <w:t>Bisharo</w:t>
      </w:r>
      <w:proofErr w:type="spellEnd"/>
      <w:r>
        <w:rPr>
          <w:bCs/>
          <w:sz w:val="22"/>
          <w:szCs w:val="22"/>
        </w:rPr>
        <w:t xml:space="preserve"> Farah, </w:t>
      </w:r>
      <w:r w:rsidR="00DC026F">
        <w:rPr>
          <w:bCs/>
          <w:sz w:val="22"/>
          <w:szCs w:val="22"/>
        </w:rPr>
        <w:t xml:space="preserve">BIMS, </w:t>
      </w:r>
      <w:r>
        <w:rPr>
          <w:bCs/>
          <w:sz w:val="22"/>
          <w:szCs w:val="22"/>
        </w:rPr>
        <w:t>Undergraduate student worker, 2023-present</w:t>
      </w:r>
    </w:p>
    <w:p w14:paraId="325A0C44" w14:textId="01481259" w:rsidR="00987177" w:rsidRDefault="00DC026F" w:rsidP="00DC026F">
      <w:pPr>
        <w:numPr>
          <w:ilvl w:val="0"/>
          <w:numId w:val="11"/>
        </w:numPr>
        <w:rPr>
          <w:bCs/>
          <w:sz w:val="22"/>
          <w:szCs w:val="22"/>
        </w:rPr>
      </w:pPr>
      <w:r>
        <w:rPr>
          <w:bCs/>
          <w:sz w:val="22"/>
          <w:szCs w:val="22"/>
        </w:rPr>
        <w:t>Elise Hoffman, Biology, Undergraduate student worker, 2023-present</w:t>
      </w:r>
    </w:p>
    <w:p w14:paraId="4CAF529C" w14:textId="6A95027A" w:rsidR="001348B7" w:rsidRDefault="00154F67" w:rsidP="00DC026F">
      <w:pPr>
        <w:numPr>
          <w:ilvl w:val="0"/>
          <w:numId w:val="11"/>
        </w:numPr>
        <w:rPr>
          <w:bCs/>
          <w:sz w:val="22"/>
          <w:szCs w:val="22"/>
        </w:rPr>
      </w:pPr>
      <w:proofErr w:type="spellStart"/>
      <w:r>
        <w:rPr>
          <w:bCs/>
          <w:sz w:val="22"/>
          <w:szCs w:val="22"/>
        </w:rPr>
        <w:t>Alyssabeth</w:t>
      </w:r>
      <w:proofErr w:type="spellEnd"/>
      <w:r>
        <w:rPr>
          <w:bCs/>
          <w:sz w:val="22"/>
          <w:szCs w:val="22"/>
        </w:rPr>
        <w:t xml:space="preserve"> Hacker, BIMS, Guided research credit and undergrad student worker, 2024-present</w:t>
      </w:r>
    </w:p>
    <w:p w14:paraId="69FF17F2" w14:textId="26870F14" w:rsidR="005E5590" w:rsidRPr="005E5590" w:rsidRDefault="005E5590" w:rsidP="005E5590">
      <w:pPr>
        <w:numPr>
          <w:ilvl w:val="0"/>
          <w:numId w:val="11"/>
        </w:numPr>
        <w:rPr>
          <w:bCs/>
          <w:sz w:val="22"/>
          <w:szCs w:val="22"/>
        </w:rPr>
      </w:pPr>
      <w:r>
        <w:rPr>
          <w:bCs/>
          <w:sz w:val="22"/>
          <w:szCs w:val="22"/>
        </w:rPr>
        <w:t xml:space="preserve">Andres </w:t>
      </w:r>
      <w:proofErr w:type="spellStart"/>
      <w:r>
        <w:rPr>
          <w:bCs/>
          <w:sz w:val="22"/>
          <w:szCs w:val="22"/>
        </w:rPr>
        <w:t>Alamia</w:t>
      </w:r>
      <w:proofErr w:type="spellEnd"/>
      <w:r>
        <w:rPr>
          <w:bCs/>
          <w:sz w:val="22"/>
          <w:szCs w:val="22"/>
        </w:rPr>
        <w:t>, VIBS, Undergraduate and Graduate student worker, 2024-present</w:t>
      </w:r>
    </w:p>
    <w:p w14:paraId="0AF35483" w14:textId="4F3E27C2" w:rsidR="00B6194F" w:rsidRDefault="00B6194F" w:rsidP="00DC026F">
      <w:pPr>
        <w:numPr>
          <w:ilvl w:val="0"/>
          <w:numId w:val="11"/>
        </w:numPr>
        <w:rPr>
          <w:bCs/>
          <w:sz w:val="22"/>
          <w:szCs w:val="22"/>
        </w:rPr>
      </w:pPr>
      <w:r>
        <w:rPr>
          <w:bCs/>
          <w:sz w:val="22"/>
          <w:szCs w:val="22"/>
        </w:rPr>
        <w:t xml:space="preserve">Emory Phu, </w:t>
      </w:r>
      <w:r w:rsidR="00324D5B">
        <w:rPr>
          <w:bCs/>
          <w:sz w:val="22"/>
          <w:szCs w:val="22"/>
        </w:rPr>
        <w:t xml:space="preserve">BAEN, </w:t>
      </w:r>
      <w:r>
        <w:rPr>
          <w:bCs/>
          <w:sz w:val="22"/>
          <w:szCs w:val="22"/>
        </w:rPr>
        <w:t>Undergraduate student worker, 2024-present</w:t>
      </w:r>
    </w:p>
    <w:p w14:paraId="143ADB08" w14:textId="0A9962DE" w:rsidR="005E5590" w:rsidRPr="00566175" w:rsidRDefault="005E5590" w:rsidP="00566175">
      <w:pPr>
        <w:numPr>
          <w:ilvl w:val="0"/>
          <w:numId w:val="11"/>
        </w:numPr>
        <w:rPr>
          <w:bCs/>
          <w:sz w:val="22"/>
          <w:szCs w:val="22"/>
        </w:rPr>
      </w:pPr>
      <w:r>
        <w:rPr>
          <w:bCs/>
          <w:sz w:val="22"/>
          <w:szCs w:val="22"/>
        </w:rPr>
        <w:t xml:space="preserve">Megan Nicholson, </w:t>
      </w:r>
      <w:r w:rsidR="006C0E5C">
        <w:rPr>
          <w:bCs/>
          <w:sz w:val="22"/>
          <w:szCs w:val="22"/>
        </w:rPr>
        <w:t xml:space="preserve">BIOL, </w:t>
      </w:r>
      <w:r w:rsidR="00566175">
        <w:rPr>
          <w:bCs/>
          <w:sz w:val="22"/>
          <w:szCs w:val="22"/>
        </w:rPr>
        <w:t>Undergraduate student worker, 2024-present</w:t>
      </w:r>
    </w:p>
    <w:p w14:paraId="10611E4A" w14:textId="62AC26AA" w:rsidR="00A66BC3" w:rsidRDefault="00A66BC3" w:rsidP="00DC026F">
      <w:pPr>
        <w:numPr>
          <w:ilvl w:val="0"/>
          <w:numId w:val="11"/>
        </w:numPr>
        <w:rPr>
          <w:bCs/>
          <w:sz w:val="22"/>
          <w:szCs w:val="22"/>
        </w:rPr>
      </w:pPr>
      <w:r>
        <w:rPr>
          <w:bCs/>
          <w:sz w:val="22"/>
          <w:szCs w:val="22"/>
        </w:rPr>
        <w:t xml:space="preserve">Allison Speed, </w:t>
      </w:r>
      <w:r w:rsidR="00B54684">
        <w:rPr>
          <w:bCs/>
          <w:sz w:val="22"/>
          <w:szCs w:val="22"/>
        </w:rPr>
        <w:t xml:space="preserve">ITDE, </w:t>
      </w:r>
      <w:r w:rsidR="00855E31">
        <w:rPr>
          <w:bCs/>
          <w:sz w:val="22"/>
          <w:szCs w:val="22"/>
        </w:rPr>
        <w:t>Undergraduate student worker, 2024-present</w:t>
      </w:r>
    </w:p>
    <w:p w14:paraId="6BB17855" w14:textId="5317F737" w:rsidR="005E5590" w:rsidRPr="0094434E" w:rsidRDefault="005E5590" w:rsidP="0094434E">
      <w:pPr>
        <w:numPr>
          <w:ilvl w:val="0"/>
          <w:numId w:val="11"/>
        </w:numPr>
        <w:rPr>
          <w:bCs/>
          <w:sz w:val="22"/>
          <w:szCs w:val="22"/>
        </w:rPr>
      </w:pPr>
      <w:r>
        <w:rPr>
          <w:bCs/>
          <w:sz w:val="22"/>
          <w:szCs w:val="22"/>
        </w:rPr>
        <w:t xml:space="preserve">Jesus Rene Garcia Lunar, </w:t>
      </w:r>
      <w:r w:rsidR="004D03EB">
        <w:rPr>
          <w:bCs/>
          <w:sz w:val="22"/>
          <w:szCs w:val="22"/>
        </w:rPr>
        <w:t xml:space="preserve">BICH, </w:t>
      </w:r>
      <w:r>
        <w:rPr>
          <w:bCs/>
          <w:sz w:val="22"/>
          <w:szCs w:val="22"/>
        </w:rPr>
        <w:t>Undergraduate student worker, 2024-present.</w:t>
      </w:r>
    </w:p>
    <w:p w14:paraId="70E6D37A" w14:textId="77777777" w:rsidR="00793A4D" w:rsidRPr="00A559B8" w:rsidRDefault="00793A4D" w:rsidP="00903120">
      <w:pPr>
        <w:ind w:left="720"/>
        <w:rPr>
          <w:bCs/>
          <w:sz w:val="22"/>
          <w:szCs w:val="22"/>
        </w:rPr>
      </w:pPr>
    </w:p>
    <w:p w14:paraId="4AE35D32" w14:textId="60076187" w:rsidR="00866645" w:rsidRPr="00712F24" w:rsidRDefault="00DC2686" w:rsidP="00712F24">
      <w:pPr>
        <w:rPr>
          <w:bCs/>
          <w:sz w:val="22"/>
          <w:szCs w:val="22"/>
          <w:u w:val="single"/>
        </w:rPr>
      </w:pPr>
      <w:r w:rsidRPr="00712F24">
        <w:rPr>
          <w:bCs/>
          <w:sz w:val="22"/>
          <w:szCs w:val="22"/>
          <w:u w:val="single"/>
        </w:rPr>
        <w:t>Full-time Employees</w:t>
      </w:r>
    </w:p>
    <w:p w14:paraId="39C5D8D3" w14:textId="77777777" w:rsidR="00124B01" w:rsidRDefault="00124B01" w:rsidP="007F693D">
      <w:pPr>
        <w:pStyle w:val="ListParagraph"/>
        <w:numPr>
          <w:ilvl w:val="0"/>
          <w:numId w:val="28"/>
        </w:numPr>
        <w:rPr>
          <w:bCs/>
          <w:sz w:val="22"/>
          <w:szCs w:val="22"/>
        </w:rPr>
      </w:pPr>
      <w:r>
        <w:rPr>
          <w:bCs/>
          <w:sz w:val="22"/>
          <w:szCs w:val="22"/>
        </w:rPr>
        <w:t>TAMU Main Campus</w:t>
      </w:r>
    </w:p>
    <w:p w14:paraId="29354038" w14:textId="72162005" w:rsidR="003A2276" w:rsidRPr="003A2276" w:rsidRDefault="003A2276" w:rsidP="003A2276">
      <w:pPr>
        <w:pStyle w:val="ListParagraph"/>
        <w:numPr>
          <w:ilvl w:val="1"/>
          <w:numId w:val="28"/>
        </w:numPr>
        <w:rPr>
          <w:bCs/>
          <w:sz w:val="22"/>
          <w:szCs w:val="22"/>
        </w:rPr>
      </w:pPr>
      <w:r>
        <w:rPr>
          <w:bCs/>
          <w:sz w:val="22"/>
          <w:szCs w:val="22"/>
        </w:rPr>
        <w:t xml:space="preserve">Claire </w:t>
      </w:r>
      <w:r w:rsidR="007F6E0E">
        <w:rPr>
          <w:bCs/>
          <w:sz w:val="22"/>
          <w:szCs w:val="22"/>
        </w:rPr>
        <w:t>Nevins</w:t>
      </w:r>
      <w:r>
        <w:rPr>
          <w:bCs/>
          <w:sz w:val="22"/>
          <w:szCs w:val="22"/>
        </w:rPr>
        <w:t>, Laboratory Technician, 2024-present</w:t>
      </w:r>
    </w:p>
    <w:p w14:paraId="36B3903F" w14:textId="2A20038F" w:rsidR="003A2276" w:rsidRPr="003A2276" w:rsidRDefault="003A2276" w:rsidP="003A2276">
      <w:pPr>
        <w:pStyle w:val="ListParagraph"/>
        <w:numPr>
          <w:ilvl w:val="1"/>
          <w:numId w:val="28"/>
        </w:numPr>
        <w:rPr>
          <w:bCs/>
          <w:sz w:val="22"/>
          <w:szCs w:val="22"/>
        </w:rPr>
      </w:pPr>
      <w:r>
        <w:rPr>
          <w:bCs/>
          <w:sz w:val="22"/>
          <w:szCs w:val="22"/>
        </w:rPr>
        <w:t>Ryan Almeida MS, Laboratory Technician, 2024-present</w:t>
      </w:r>
    </w:p>
    <w:p w14:paraId="2852F57E" w14:textId="38B5EF8C" w:rsidR="008E6CCA" w:rsidRDefault="00225787" w:rsidP="008E6CCA">
      <w:pPr>
        <w:pStyle w:val="ListParagraph"/>
        <w:numPr>
          <w:ilvl w:val="1"/>
          <w:numId w:val="28"/>
        </w:numPr>
        <w:rPr>
          <w:bCs/>
          <w:sz w:val="22"/>
          <w:szCs w:val="22"/>
        </w:rPr>
      </w:pPr>
      <w:r>
        <w:rPr>
          <w:bCs/>
          <w:sz w:val="22"/>
          <w:szCs w:val="22"/>
        </w:rPr>
        <w:t xml:space="preserve">Sarah </w:t>
      </w:r>
      <w:proofErr w:type="spellStart"/>
      <w:r>
        <w:rPr>
          <w:bCs/>
          <w:sz w:val="22"/>
          <w:szCs w:val="22"/>
        </w:rPr>
        <w:t>Sittenauer</w:t>
      </w:r>
      <w:proofErr w:type="spellEnd"/>
      <w:r>
        <w:rPr>
          <w:bCs/>
          <w:sz w:val="22"/>
          <w:szCs w:val="22"/>
        </w:rPr>
        <w:t>, Research Assistant, 2024 to present</w:t>
      </w:r>
    </w:p>
    <w:p w14:paraId="2CB70B85" w14:textId="64C2610E" w:rsidR="00124B01" w:rsidRDefault="00124B01">
      <w:pPr>
        <w:pStyle w:val="ListParagraph"/>
        <w:numPr>
          <w:ilvl w:val="1"/>
          <w:numId w:val="28"/>
        </w:numPr>
        <w:rPr>
          <w:bCs/>
          <w:sz w:val="22"/>
          <w:szCs w:val="22"/>
        </w:rPr>
      </w:pPr>
      <w:r w:rsidRPr="006E04DC">
        <w:rPr>
          <w:bCs/>
          <w:sz w:val="22"/>
          <w:szCs w:val="22"/>
        </w:rPr>
        <w:t>Dr. Wendy Tang, Research Ass</w:t>
      </w:r>
      <w:r w:rsidR="00225787">
        <w:rPr>
          <w:bCs/>
          <w:sz w:val="22"/>
          <w:szCs w:val="22"/>
        </w:rPr>
        <w:t>ociate</w:t>
      </w:r>
      <w:r w:rsidRPr="006E04DC">
        <w:rPr>
          <w:bCs/>
          <w:sz w:val="22"/>
          <w:szCs w:val="22"/>
        </w:rPr>
        <w:t>, 2017 to present</w:t>
      </w:r>
    </w:p>
    <w:p w14:paraId="6EC30FA7" w14:textId="41A5DA36" w:rsidR="0089651E" w:rsidRDefault="0089651E">
      <w:pPr>
        <w:pStyle w:val="ListParagraph"/>
        <w:numPr>
          <w:ilvl w:val="1"/>
          <w:numId w:val="28"/>
        </w:numPr>
        <w:rPr>
          <w:bCs/>
          <w:sz w:val="22"/>
          <w:szCs w:val="22"/>
        </w:rPr>
      </w:pPr>
      <w:r>
        <w:rPr>
          <w:bCs/>
          <w:sz w:val="22"/>
          <w:szCs w:val="22"/>
        </w:rPr>
        <w:lastRenderedPageBreak/>
        <w:t xml:space="preserve">Keswick </w:t>
      </w:r>
      <w:proofErr w:type="spellStart"/>
      <w:r>
        <w:rPr>
          <w:bCs/>
          <w:sz w:val="22"/>
          <w:szCs w:val="22"/>
        </w:rPr>
        <w:t>Killets</w:t>
      </w:r>
      <w:proofErr w:type="spellEnd"/>
      <w:r>
        <w:rPr>
          <w:bCs/>
          <w:sz w:val="22"/>
          <w:szCs w:val="22"/>
        </w:rPr>
        <w:t xml:space="preserve"> MS, Research Associate, 2021-present (Depts. Entomology and Veterinary Integrative Biosciences). </w:t>
      </w:r>
    </w:p>
    <w:p w14:paraId="664ED22A" w14:textId="0FBEE9EE" w:rsidR="00124B01" w:rsidRDefault="00124B01" w:rsidP="007F693D">
      <w:pPr>
        <w:pStyle w:val="ListParagraph"/>
        <w:numPr>
          <w:ilvl w:val="0"/>
          <w:numId w:val="28"/>
        </w:numPr>
        <w:rPr>
          <w:bCs/>
          <w:sz w:val="22"/>
          <w:szCs w:val="22"/>
        </w:rPr>
      </w:pPr>
      <w:r>
        <w:rPr>
          <w:bCs/>
          <w:sz w:val="22"/>
          <w:szCs w:val="22"/>
        </w:rPr>
        <w:t>AgriLife Weslaco Center (Weslaco, TX)</w:t>
      </w:r>
    </w:p>
    <w:p w14:paraId="1CB25227" w14:textId="169A5AEF" w:rsidR="00785C48" w:rsidRDefault="00785C48" w:rsidP="003746B2">
      <w:pPr>
        <w:pStyle w:val="ListParagraph"/>
        <w:numPr>
          <w:ilvl w:val="1"/>
          <w:numId w:val="28"/>
        </w:numPr>
        <w:rPr>
          <w:bCs/>
          <w:sz w:val="22"/>
          <w:szCs w:val="22"/>
        </w:rPr>
      </w:pPr>
      <w:r>
        <w:rPr>
          <w:bCs/>
          <w:sz w:val="22"/>
          <w:szCs w:val="22"/>
        </w:rPr>
        <w:t>Nadia Fernandez, Research Associate, 202</w:t>
      </w:r>
      <w:r w:rsidR="00566175">
        <w:rPr>
          <w:bCs/>
          <w:sz w:val="22"/>
          <w:szCs w:val="22"/>
        </w:rPr>
        <w:t>1</w:t>
      </w:r>
      <w:r>
        <w:rPr>
          <w:bCs/>
          <w:sz w:val="22"/>
          <w:szCs w:val="22"/>
        </w:rPr>
        <w:t xml:space="preserve"> to present</w:t>
      </w:r>
    </w:p>
    <w:p w14:paraId="5580DF84" w14:textId="516C6252" w:rsidR="00913590" w:rsidRDefault="00913590" w:rsidP="003746B2">
      <w:pPr>
        <w:pStyle w:val="ListParagraph"/>
        <w:numPr>
          <w:ilvl w:val="1"/>
          <w:numId w:val="28"/>
        </w:numPr>
        <w:rPr>
          <w:bCs/>
          <w:sz w:val="22"/>
          <w:szCs w:val="22"/>
        </w:rPr>
      </w:pPr>
      <w:r>
        <w:rPr>
          <w:bCs/>
          <w:sz w:val="22"/>
          <w:szCs w:val="22"/>
        </w:rPr>
        <w:t>Miguel Arias-Guerrero, Program Aide</w:t>
      </w:r>
      <w:r w:rsidR="0094434E">
        <w:rPr>
          <w:bCs/>
          <w:sz w:val="22"/>
          <w:szCs w:val="22"/>
        </w:rPr>
        <w:t>, 2024 to present</w:t>
      </w:r>
    </w:p>
    <w:p w14:paraId="79800446" w14:textId="6E88CEBD" w:rsidR="00866645" w:rsidRPr="00DC2686" w:rsidRDefault="00DC2686" w:rsidP="003746B2">
      <w:pPr>
        <w:pStyle w:val="ListParagraph"/>
        <w:numPr>
          <w:ilvl w:val="1"/>
          <w:numId w:val="28"/>
        </w:numPr>
        <w:rPr>
          <w:bCs/>
          <w:sz w:val="22"/>
          <w:szCs w:val="22"/>
        </w:rPr>
      </w:pPr>
      <w:r w:rsidRPr="00DC2686">
        <w:rPr>
          <w:bCs/>
          <w:sz w:val="22"/>
          <w:szCs w:val="22"/>
        </w:rPr>
        <w:t xml:space="preserve">Ester Carbajal, Research Technician, 2016 to </w:t>
      </w:r>
      <w:r w:rsidR="00566175">
        <w:rPr>
          <w:bCs/>
          <w:sz w:val="22"/>
          <w:szCs w:val="22"/>
        </w:rPr>
        <w:t>2021</w:t>
      </w:r>
    </w:p>
    <w:p w14:paraId="20C7A256" w14:textId="6718D71C" w:rsidR="00DC2686" w:rsidRPr="00DC2686" w:rsidRDefault="00DC2686" w:rsidP="003746B2">
      <w:pPr>
        <w:pStyle w:val="ListParagraph"/>
        <w:numPr>
          <w:ilvl w:val="1"/>
          <w:numId w:val="28"/>
        </w:numPr>
        <w:rPr>
          <w:bCs/>
          <w:sz w:val="22"/>
          <w:szCs w:val="22"/>
        </w:rPr>
      </w:pPr>
      <w:proofErr w:type="spellStart"/>
      <w:r w:rsidRPr="00DC2686">
        <w:rPr>
          <w:bCs/>
          <w:sz w:val="22"/>
          <w:szCs w:val="22"/>
        </w:rPr>
        <w:t>Lopa</w:t>
      </w:r>
      <w:proofErr w:type="spellEnd"/>
      <w:r w:rsidRPr="00DC2686">
        <w:rPr>
          <w:bCs/>
          <w:sz w:val="22"/>
          <w:szCs w:val="22"/>
        </w:rPr>
        <w:t xml:space="preserve"> Chakraborty, Rese</w:t>
      </w:r>
      <w:r w:rsidR="002270FB">
        <w:rPr>
          <w:bCs/>
          <w:sz w:val="22"/>
          <w:szCs w:val="22"/>
        </w:rPr>
        <w:t>arch Technician, 2016 to 2017</w:t>
      </w:r>
    </w:p>
    <w:p w14:paraId="00818093" w14:textId="0D8A7828" w:rsidR="00DC2686" w:rsidRDefault="00DC2686" w:rsidP="003746B2">
      <w:pPr>
        <w:pStyle w:val="ListParagraph"/>
        <w:numPr>
          <w:ilvl w:val="1"/>
          <w:numId w:val="28"/>
        </w:numPr>
        <w:rPr>
          <w:bCs/>
          <w:sz w:val="22"/>
          <w:szCs w:val="22"/>
        </w:rPr>
      </w:pPr>
      <w:r w:rsidRPr="00DC2686">
        <w:rPr>
          <w:bCs/>
          <w:sz w:val="22"/>
          <w:szCs w:val="22"/>
        </w:rPr>
        <w:t xml:space="preserve">Edwin Valdez, Research Assistant, 2016 to </w:t>
      </w:r>
      <w:r w:rsidR="00712F24">
        <w:rPr>
          <w:bCs/>
          <w:sz w:val="22"/>
          <w:szCs w:val="22"/>
        </w:rPr>
        <w:t>2019</w:t>
      </w:r>
    </w:p>
    <w:p w14:paraId="13876181" w14:textId="23D0F0F1" w:rsidR="002270FB" w:rsidRPr="006E04DC" w:rsidRDefault="002270FB" w:rsidP="003746B2">
      <w:pPr>
        <w:pStyle w:val="ListParagraph"/>
        <w:numPr>
          <w:ilvl w:val="1"/>
          <w:numId w:val="28"/>
        </w:numPr>
        <w:rPr>
          <w:bCs/>
          <w:sz w:val="22"/>
          <w:szCs w:val="22"/>
        </w:rPr>
      </w:pPr>
      <w:r>
        <w:rPr>
          <w:bCs/>
          <w:sz w:val="22"/>
          <w:szCs w:val="22"/>
        </w:rPr>
        <w:t>Courtney Avila, Res</w:t>
      </w:r>
      <w:r w:rsidR="00C2766F">
        <w:rPr>
          <w:bCs/>
          <w:sz w:val="22"/>
          <w:szCs w:val="22"/>
        </w:rPr>
        <w:t>e</w:t>
      </w:r>
      <w:r>
        <w:rPr>
          <w:bCs/>
          <w:sz w:val="22"/>
          <w:szCs w:val="22"/>
        </w:rPr>
        <w:t xml:space="preserve">arch Technician, 2018 to </w:t>
      </w:r>
      <w:r w:rsidR="00712F24">
        <w:rPr>
          <w:bCs/>
          <w:sz w:val="22"/>
          <w:szCs w:val="22"/>
        </w:rPr>
        <w:t>2019</w:t>
      </w:r>
    </w:p>
    <w:p w14:paraId="0893563A" w14:textId="77777777" w:rsidR="003B2DE8" w:rsidRDefault="003B2DE8" w:rsidP="003B2DE8">
      <w:pPr>
        <w:suppressAutoHyphens/>
        <w:rPr>
          <w:sz w:val="22"/>
          <w:szCs w:val="22"/>
          <w:u w:val="single"/>
        </w:rPr>
      </w:pPr>
      <w:r w:rsidRPr="00D16381">
        <w:rPr>
          <w:sz w:val="22"/>
          <w:szCs w:val="22"/>
          <w:u w:val="single"/>
        </w:rPr>
        <w:t>Visiting Researchers</w:t>
      </w:r>
    </w:p>
    <w:p w14:paraId="75387BE2" w14:textId="1ADCC339" w:rsidR="001704EF" w:rsidRPr="001704EF" w:rsidRDefault="001704EF" w:rsidP="001704EF">
      <w:pPr>
        <w:pStyle w:val="ListParagraph"/>
        <w:numPr>
          <w:ilvl w:val="0"/>
          <w:numId w:val="30"/>
        </w:numPr>
        <w:suppressAutoHyphens/>
        <w:rPr>
          <w:sz w:val="22"/>
          <w:szCs w:val="22"/>
        </w:rPr>
      </w:pPr>
      <w:r w:rsidRPr="001704EF">
        <w:rPr>
          <w:sz w:val="22"/>
          <w:szCs w:val="22"/>
        </w:rPr>
        <w:t>Andrea Moller, Universidad del Valle de Guatemala, 20</w:t>
      </w:r>
      <w:r>
        <w:rPr>
          <w:sz w:val="22"/>
          <w:szCs w:val="22"/>
        </w:rPr>
        <w:t>23</w:t>
      </w:r>
    </w:p>
    <w:p w14:paraId="60A02E6B" w14:textId="2D8813DB" w:rsidR="002270FB" w:rsidRPr="002270FB" w:rsidRDefault="002270FB" w:rsidP="007F693D">
      <w:pPr>
        <w:pStyle w:val="ListParagraph"/>
        <w:numPr>
          <w:ilvl w:val="0"/>
          <w:numId w:val="30"/>
        </w:numPr>
        <w:suppressAutoHyphens/>
        <w:rPr>
          <w:sz w:val="22"/>
          <w:szCs w:val="22"/>
        </w:rPr>
      </w:pPr>
      <w:r w:rsidRPr="002270FB">
        <w:rPr>
          <w:sz w:val="22"/>
          <w:szCs w:val="22"/>
        </w:rPr>
        <w:t>Sofia Cabanas</w:t>
      </w:r>
      <w:r>
        <w:rPr>
          <w:sz w:val="22"/>
          <w:szCs w:val="22"/>
        </w:rPr>
        <w:t>, Universidad del Valle de Guatemala, 2018</w:t>
      </w:r>
    </w:p>
    <w:p w14:paraId="7064BAF7" w14:textId="6A08CB1A" w:rsidR="003B2DE8" w:rsidRPr="003B2DE8" w:rsidRDefault="003B2DE8" w:rsidP="007F693D">
      <w:pPr>
        <w:pStyle w:val="ListParagraph"/>
        <w:numPr>
          <w:ilvl w:val="0"/>
          <w:numId w:val="17"/>
        </w:numPr>
        <w:suppressAutoHyphens/>
        <w:rPr>
          <w:sz w:val="22"/>
          <w:szCs w:val="22"/>
        </w:rPr>
      </w:pPr>
      <w:r w:rsidRPr="00D16381">
        <w:rPr>
          <w:sz w:val="22"/>
          <w:szCs w:val="22"/>
        </w:rPr>
        <w:t xml:space="preserve">Amber Nava, </w:t>
      </w:r>
      <w:r w:rsidR="00435F1A" w:rsidRPr="00D16381">
        <w:rPr>
          <w:sz w:val="22"/>
          <w:szCs w:val="22"/>
        </w:rPr>
        <w:t xml:space="preserve">TAMU </w:t>
      </w:r>
      <w:r w:rsidRPr="00D16381">
        <w:rPr>
          <w:sz w:val="22"/>
          <w:szCs w:val="22"/>
        </w:rPr>
        <w:t>DVM student, One Health Research Program</w:t>
      </w:r>
      <w:r w:rsidRPr="003B2DE8">
        <w:rPr>
          <w:sz w:val="22"/>
          <w:szCs w:val="22"/>
        </w:rPr>
        <w:t>. Summer, 2015.</w:t>
      </w:r>
    </w:p>
    <w:p w14:paraId="2818E698" w14:textId="6E6495BC" w:rsidR="000A1501" w:rsidRPr="0071617B" w:rsidRDefault="003B2DE8" w:rsidP="007F693D">
      <w:pPr>
        <w:pStyle w:val="ListParagraph"/>
        <w:numPr>
          <w:ilvl w:val="0"/>
          <w:numId w:val="17"/>
        </w:numPr>
        <w:suppressAutoHyphens/>
        <w:rPr>
          <w:b/>
          <w:sz w:val="22"/>
          <w:szCs w:val="22"/>
        </w:rPr>
      </w:pPr>
      <w:r w:rsidRPr="003B2DE8">
        <w:rPr>
          <w:sz w:val="22"/>
          <w:szCs w:val="22"/>
        </w:rPr>
        <w:t xml:space="preserve">Michelle </w:t>
      </w:r>
      <w:proofErr w:type="spellStart"/>
      <w:r w:rsidRPr="003B2DE8">
        <w:rPr>
          <w:sz w:val="22"/>
          <w:szCs w:val="22"/>
        </w:rPr>
        <w:t>Yazdchi</w:t>
      </w:r>
      <w:proofErr w:type="spellEnd"/>
      <w:r w:rsidRPr="003B2DE8">
        <w:rPr>
          <w:sz w:val="22"/>
          <w:szCs w:val="22"/>
        </w:rPr>
        <w:t xml:space="preserve">, </w:t>
      </w:r>
      <w:r w:rsidR="00435F1A">
        <w:rPr>
          <w:sz w:val="22"/>
          <w:szCs w:val="22"/>
        </w:rPr>
        <w:t xml:space="preserve">TAMU </w:t>
      </w:r>
      <w:r w:rsidRPr="003B2DE8">
        <w:rPr>
          <w:sz w:val="22"/>
          <w:szCs w:val="22"/>
        </w:rPr>
        <w:t>Pharmacy student, One Health Research Program. Summer, 2015.</w:t>
      </w:r>
    </w:p>
    <w:p w14:paraId="5226A940" w14:textId="77777777" w:rsidR="00A4526A" w:rsidRPr="0095163F" w:rsidRDefault="00A4526A" w:rsidP="0076165A">
      <w:pPr>
        <w:suppressAutoHyphens/>
        <w:rPr>
          <w:sz w:val="22"/>
          <w:szCs w:val="22"/>
        </w:rPr>
      </w:pPr>
    </w:p>
    <w:p w14:paraId="285AE8D2" w14:textId="7F0972EB" w:rsidR="00D40535" w:rsidRDefault="004B3044" w:rsidP="00F73DAC">
      <w:pPr>
        <w:suppressAutoHyphens/>
        <w:rPr>
          <w:b/>
          <w:sz w:val="22"/>
          <w:szCs w:val="22"/>
        </w:rPr>
      </w:pPr>
      <w:r>
        <w:rPr>
          <w:b/>
          <w:sz w:val="22"/>
          <w:szCs w:val="22"/>
        </w:rPr>
        <w:t>VI</w:t>
      </w:r>
      <w:r w:rsidR="00BE3F9D">
        <w:rPr>
          <w:b/>
          <w:sz w:val="22"/>
          <w:szCs w:val="22"/>
        </w:rPr>
        <w:t>I</w:t>
      </w:r>
      <w:r>
        <w:rPr>
          <w:b/>
          <w:sz w:val="22"/>
          <w:szCs w:val="22"/>
        </w:rPr>
        <w:t xml:space="preserve">. </w:t>
      </w:r>
      <w:r w:rsidR="005E05BD">
        <w:rPr>
          <w:b/>
          <w:sz w:val="22"/>
          <w:szCs w:val="22"/>
        </w:rPr>
        <w:t>Service</w:t>
      </w:r>
    </w:p>
    <w:p w14:paraId="6D9092D5" w14:textId="089DC9FF" w:rsidR="004B3044" w:rsidRDefault="004B3044" w:rsidP="00F73DAC">
      <w:pPr>
        <w:suppressAutoHyphens/>
        <w:rPr>
          <w:b/>
          <w:sz w:val="22"/>
          <w:szCs w:val="22"/>
        </w:rPr>
      </w:pPr>
      <w:r>
        <w:rPr>
          <w:noProof/>
          <w:sz w:val="22"/>
          <w:szCs w:val="22"/>
        </w:rPr>
        <mc:AlternateContent>
          <mc:Choice Requires="wps">
            <w:drawing>
              <wp:anchor distT="0" distB="0" distL="114300" distR="114300" simplePos="0" relativeHeight="251658243" behindDoc="0" locked="0" layoutInCell="1" allowOverlap="1" wp14:anchorId="4CE18CB6" wp14:editId="03DFED5A">
                <wp:simplePos x="0" y="0"/>
                <wp:positionH relativeFrom="column">
                  <wp:posOffset>0</wp:posOffset>
                </wp:positionH>
                <wp:positionV relativeFrom="paragraph">
                  <wp:posOffset>101600</wp:posOffset>
                </wp:positionV>
                <wp:extent cx="6743700" cy="0"/>
                <wp:effectExtent l="25400" t="25400" r="38100" b="38100"/>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5D632" id="Line 4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P0/wEAAMoDAAAOAAAAZHJzL2Uyb0RvYy54bWysU9uO2jAQfa/Uf7D8DkkgC2xEWFUB2gfa&#10;Iu32A4ztEKu+yTYEVPXfOzaX3bZvVfNg2Z6Z4znnTOZPJyXRkTsvjK5xMcwx4poaJvS+xt9e1oMZ&#10;Rj4QzYg0mtf4zD1+Wrx/N+9txUemM5JxhwBE+6q3Ne5CsFWWedpxRfzQWK4h2BqnSICj22fMkR7Q&#10;lcxGeT7JeuOYdYZy7+F2eQniRcJvW07D17b1PCBZY+gtpNWldRfXbDEn1d4R2wl6bYP8QxeKCA2P&#10;3qGWJBB0cOIvKCWoM960YUiNykzbCsoTB2BT5H+wee6I5YkLiOPtXSb//2Dpl+PWIcFqDEZposCi&#10;jdAclQ9Rmt76CjIavXWRHD3pZ7sx9LtH2jQd0XueWnw5W6grYkX2W0k8eAsP7PrPhkEOOQSTdDq1&#10;TqFWCvspFkZw0AKdkjHnuzH8FBCFy8m0HE9z8I/eYhmpIkQstM6Hj9woFDc1ltB+AiTHjQ+xpdeU&#10;mK7NWkiZfJca9TUez4oErSyowHYyFXsjBYuJscS7/a6RDh1JnKL0Ja4QeZvmzEGzBNxxwlbXfSBC&#10;XvbQiNQRD2hBa9fdZUx+POaPq9lqVg7K0WQ1KHPGBh/WTTmYrIvpw3K8bJpl8fP66q0+iR31vTi1&#10;M+y8dTcTYGAS9+twx4l8e05Wvf6Ci18AAAD//wMAUEsDBBQABgAIAAAAIQB4sfBJ2gAAAAwBAAAP&#10;AAAAZHJzL2Rvd25yZXYueG1sTE/LTsMwELwj8Q/WInGjdiMUoTROVRXonVCJ6zZ2k4h4bWKnCX/P&#10;Vhzgso8Z7exMuV3cIC52jL0nDeuVAmGp8aanVsPx/fXhCURMSAYHT1bDt42wrW5vSiyMn+nNXurU&#10;ChahWKCGLqVQSBmbzjqMKx8sMXf2o8PE69hKM+LM4m6QmVK5dNgTf+gw2H1nm896chqysDvMfnrp&#10;Qo3p4yjV+fD4JbW+v1ueN1x2GxDJLunvAq4Z2D9UbOzkJzJRDBo4TWI0535lVZ7xdPpFZFXK/yGq&#10;HwAAAP//AwBQSwECLQAUAAYACAAAACEAtoM4kv4AAADhAQAAEwAAAAAAAAAAAAAAAAAAAAAAW0Nv&#10;bnRlbnRfVHlwZXNdLnhtbFBLAQItABQABgAIAAAAIQA4/SH/1gAAAJQBAAALAAAAAAAAAAAAAAAA&#10;AC8BAABfcmVscy8ucmVsc1BLAQItABQABgAIAAAAIQDdpDP0/wEAAMoDAAAOAAAAAAAAAAAAAAAA&#10;AC4CAABkcnMvZTJvRG9jLnhtbFBLAQItABQABgAIAAAAIQB4sfBJ2gAAAAwBAAAPAAAAAAAAAAAA&#10;AAAAAFkEAABkcnMvZG93bnJldi54bWxQSwUGAAAAAAQABADzAAAAYAUAAAAA&#10;" strokeweight="3pt">
                <v:stroke linestyle="thinThin"/>
              </v:line>
            </w:pict>
          </mc:Fallback>
        </mc:AlternateContent>
      </w:r>
    </w:p>
    <w:p w14:paraId="284B3C45" w14:textId="162F5EDA" w:rsidR="00D2027F" w:rsidRPr="00310848" w:rsidRDefault="00D2027F" w:rsidP="00310848">
      <w:pPr>
        <w:suppressAutoHyphens/>
        <w:rPr>
          <w:b/>
          <w:sz w:val="22"/>
          <w:szCs w:val="22"/>
        </w:rPr>
      </w:pPr>
    </w:p>
    <w:p w14:paraId="144D1BCC" w14:textId="241EA83C" w:rsidR="00310848" w:rsidRPr="00A60BE3" w:rsidRDefault="00D2027F" w:rsidP="00A60BE3">
      <w:pPr>
        <w:pStyle w:val="ListParagraph"/>
        <w:numPr>
          <w:ilvl w:val="0"/>
          <w:numId w:val="42"/>
        </w:numPr>
        <w:suppressAutoHyphens/>
        <w:rPr>
          <w:b/>
          <w:sz w:val="22"/>
          <w:szCs w:val="22"/>
        </w:rPr>
      </w:pPr>
      <w:r w:rsidRPr="00D2027F">
        <w:rPr>
          <w:b/>
          <w:sz w:val="22"/>
          <w:szCs w:val="22"/>
        </w:rPr>
        <w:t>Program Statement:</w:t>
      </w:r>
      <w:r w:rsidRPr="00C149D2">
        <w:rPr>
          <w:bCs/>
          <w:sz w:val="22"/>
          <w:szCs w:val="22"/>
        </w:rPr>
        <w:t xml:space="preserve"> </w:t>
      </w:r>
      <w:r w:rsidR="0043630A" w:rsidRPr="00C149D2">
        <w:rPr>
          <w:bCs/>
          <w:sz w:val="22"/>
          <w:szCs w:val="22"/>
        </w:rPr>
        <w:t xml:space="preserve">I have </w:t>
      </w:r>
      <w:r w:rsidR="00093EC8" w:rsidRPr="00C149D2">
        <w:rPr>
          <w:bCs/>
          <w:sz w:val="22"/>
          <w:szCs w:val="22"/>
        </w:rPr>
        <w:t xml:space="preserve">provided </w:t>
      </w:r>
      <w:r w:rsidR="001F0247">
        <w:rPr>
          <w:bCs/>
          <w:sz w:val="22"/>
          <w:szCs w:val="22"/>
        </w:rPr>
        <w:t xml:space="preserve">professional service and leadership to the department, university, and multiple professional organizations. I have been </w:t>
      </w:r>
      <w:r w:rsidR="00286C2F">
        <w:rPr>
          <w:bCs/>
          <w:sz w:val="22"/>
          <w:szCs w:val="22"/>
        </w:rPr>
        <w:t>an active Council Member and Past-Chair of the American Committee of Medical Entomology</w:t>
      </w:r>
      <w:r w:rsidR="00775450">
        <w:rPr>
          <w:bCs/>
          <w:sz w:val="22"/>
          <w:szCs w:val="22"/>
        </w:rPr>
        <w:t xml:space="preserve">, a subgroup within the </w:t>
      </w:r>
      <w:r w:rsidR="00775450" w:rsidRPr="00173318">
        <w:rPr>
          <w:sz w:val="22"/>
          <w:szCs w:val="22"/>
        </w:rPr>
        <w:t>American Society of Tropical Medicine and Hygiene</w:t>
      </w:r>
      <w:r w:rsidR="00775450">
        <w:rPr>
          <w:sz w:val="22"/>
          <w:szCs w:val="22"/>
        </w:rPr>
        <w:t xml:space="preserve">. I have provided extensive professional service as a reviewer of proposals, Subject Editor of the Journal of Medical Entomology, and </w:t>
      </w:r>
      <w:r w:rsidR="00A60BE3">
        <w:rPr>
          <w:sz w:val="22"/>
          <w:szCs w:val="22"/>
        </w:rPr>
        <w:t xml:space="preserve">peer reviewer </w:t>
      </w:r>
      <w:r w:rsidR="0082262A">
        <w:rPr>
          <w:sz w:val="22"/>
          <w:szCs w:val="22"/>
        </w:rPr>
        <w:t xml:space="preserve">of </w:t>
      </w:r>
      <w:r w:rsidR="00A60BE3">
        <w:rPr>
          <w:sz w:val="22"/>
          <w:szCs w:val="22"/>
        </w:rPr>
        <w:t>1</w:t>
      </w:r>
      <w:r w:rsidR="00816116">
        <w:rPr>
          <w:sz w:val="22"/>
          <w:szCs w:val="22"/>
        </w:rPr>
        <w:t>30</w:t>
      </w:r>
      <w:r w:rsidR="00A60BE3">
        <w:rPr>
          <w:sz w:val="22"/>
          <w:szCs w:val="22"/>
        </w:rPr>
        <w:t xml:space="preserve"> manuscripts </w:t>
      </w:r>
      <w:r w:rsidR="0082262A">
        <w:rPr>
          <w:sz w:val="22"/>
          <w:szCs w:val="22"/>
        </w:rPr>
        <w:t>for</w:t>
      </w:r>
      <w:r w:rsidR="00A60BE3">
        <w:rPr>
          <w:sz w:val="22"/>
          <w:szCs w:val="22"/>
        </w:rPr>
        <w:t xml:space="preserve"> 6</w:t>
      </w:r>
      <w:r w:rsidR="00816116">
        <w:rPr>
          <w:sz w:val="22"/>
          <w:szCs w:val="22"/>
        </w:rPr>
        <w:t>7</w:t>
      </w:r>
      <w:r w:rsidR="00A60BE3">
        <w:rPr>
          <w:sz w:val="22"/>
          <w:szCs w:val="22"/>
        </w:rPr>
        <w:t xml:space="preserve"> different journals.</w:t>
      </w:r>
    </w:p>
    <w:p w14:paraId="6B896E05" w14:textId="124EA7EF" w:rsidR="00310848" w:rsidRDefault="00310848" w:rsidP="00310848">
      <w:pPr>
        <w:pStyle w:val="ListParagraph"/>
        <w:suppressAutoHyphens/>
        <w:rPr>
          <w:b/>
          <w:sz w:val="22"/>
          <w:szCs w:val="22"/>
        </w:rPr>
      </w:pPr>
    </w:p>
    <w:p w14:paraId="6E8D47E0" w14:textId="23314FF0" w:rsidR="00310848" w:rsidRDefault="00310848" w:rsidP="00310848">
      <w:pPr>
        <w:pStyle w:val="ListParagraph"/>
        <w:numPr>
          <w:ilvl w:val="0"/>
          <w:numId w:val="42"/>
        </w:numPr>
        <w:suppressAutoHyphens/>
        <w:rPr>
          <w:b/>
          <w:sz w:val="22"/>
          <w:szCs w:val="22"/>
        </w:rPr>
      </w:pPr>
      <w:r>
        <w:rPr>
          <w:b/>
          <w:sz w:val="22"/>
          <w:szCs w:val="22"/>
        </w:rPr>
        <w:t>Professional Service</w:t>
      </w:r>
    </w:p>
    <w:p w14:paraId="2DEBF8D9" w14:textId="77777777" w:rsidR="00310848" w:rsidRPr="00B44F1B" w:rsidRDefault="00310848" w:rsidP="00310848">
      <w:pPr>
        <w:pStyle w:val="Heading3"/>
        <w:rPr>
          <w:sz w:val="22"/>
          <w:szCs w:val="22"/>
        </w:rPr>
      </w:pPr>
      <w:r w:rsidRPr="00B44F1B">
        <w:rPr>
          <w:sz w:val="22"/>
          <w:szCs w:val="22"/>
        </w:rPr>
        <w:t>Professional Organizations</w:t>
      </w:r>
    </w:p>
    <w:p w14:paraId="50B65879" w14:textId="77777777" w:rsidR="00310848" w:rsidRPr="00173318" w:rsidRDefault="00310848" w:rsidP="00310848">
      <w:pPr>
        <w:pStyle w:val="ListParagraph"/>
        <w:numPr>
          <w:ilvl w:val="0"/>
          <w:numId w:val="24"/>
        </w:numPr>
        <w:rPr>
          <w:sz w:val="22"/>
          <w:szCs w:val="22"/>
        </w:rPr>
      </w:pPr>
      <w:r w:rsidRPr="00173318">
        <w:rPr>
          <w:sz w:val="22"/>
          <w:szCs w:val="22"/>
        </w:rPr>
        <w:t>Entomological Society of America: 2007 – present</w:t>
      </w:r>
    </w:p>
    <w:p w14:paraId="7E6D0A45" w14:textId="0949533E" w:rsidR="00310848" w:rsidRPr="00CE6E0E" w:rsidRDefault="00310848" w:rsidP="00CE6E0E">
      <w:pPr>
        <w:pStyle w:val="ListParagraph"/>
        <w:numPr>
          <w:ilvl w:val="0"/>
          <w:numId w:val="46"/>
        </w:numPr>
        <w:ind w:left="1080"/>
        <w:rPr>
          <w:sz w:val="22"/>
          <w:szCs w:val="22"/>
        </w:rPr>
      </w:pPr>
      <w:r w:rsidRPr="00CE6E0E">
        <w:rPr>
          <w:sz w:val="22"/>
          <w:szCs w:val="22"/>
        </w:rPr>
        <w:t>Moderator of a symposium for 2013 ESA Meeting</w:t>
      </w:r>
    </w:p>
    <w:p w14:paraId="383003FC" w14:textId="77777777" w:rsidR="00310848" w:rsidRPr="00173318" w:rsidRDefault="00310848" w:rsidP="00310848">
      <w:pPr>
        <w:pStyle w:val="ListParagraph"/>
        <w:numPr>
          <w:ilvl w:val="0"/>
          <w:numId w:val="24"/>
        </w:numPr>
        <w:rPr>
          <w:sz w:val="22"/>
          <w:szCs w:val="22"/>
        </w:rPr>
      </w:pPr>
      <w:r w:rsidRPr="00173318">
        <w:rPr>
          <w:sz w:val="22"/>
          <w:szCs w:val="22"/>
        </w:rPr>
        <w:t>The Wildlife Society: 2003-present</w:t>
      </w:r>
    </w:p>
    <w:p w14:paraId="2515AB65" w14:textId="4F7336FD" w:rsidR="00310848" w:rsidRPr="00CE6E0E" w:rsidRDefault="00310848" w:rsidP="00CE6E0E">
      <w:pPr>
        <w:pStyle w:val="ListParagraph"/>
        <w:numPr>
          <w:ilvl w:val="0"/>
          <w:numId w:val="46"/>
        </w:numPr>
        <w:ind w:left="1080"/>
        <w:rPr>
          <w:sz w:val="22"/>
          <w:szCs w:val="22"/>
        </w:rPr>
      </w:pPr>
      <w:r w:rsidRPr="00CE6E0E">
        <w:rPr>
          <w:sz w:val="22"/>
          <w:szCs w:val="22"/>
        </w:rPr>
        <w:t>Certified Wildlife Biologist</w:t>
      </w:r>
      <w:r w:rsidR="00A16AA2" w:rsidRPr="00CE6E0E">
        <w:rPr>
          <w:sz w:val="22"/>
          <w:szCs w:val="22"/>
        </w:rPr>
        <w:t>®</w:t>
      </w:r>
      <w:r w:rsidRPr="00CE6E0E">
        <w:rPr>
          <w:sz w:val="22"/>
          <w:szCs w:val="22"/>
        </w:rPr>
        <w:t>, Certification of the Wildlife Society: 2018 – present</w:t>
      </w:r>
    </w:p>
    <w:p w14:paraId="4B5D1B28" w14:textId="6669E184" w:rsidR="00310848" w:rsidRPr="00CE6E0E" w:rsidRDefault="00310848" w:rsidP="00CE6E0E">
      <w:pPr>
        <w:pStyle w:val="ListParagraph"/>
        <w:numPr>
          <w:ilvl w:val="0"/>
          <w:numId w:val="46"/>
        </w:numPr>
        <w:ind w:left="1080"/>
        <w:rPr>
          <w:sz w:val="22"/>
          <w:szCs w:val="22"/>
        </w:rPr>
      </w:pPr>
      <w:r w:rsidRPr="00CE6E0E">
        <w:rPr>
          <w:sz w:val="22"/>
          <w:szCs w:val="22"/>
        </w:rPr>
        <w:t>Associate Wildlife Biologist</w:t>
      </w:r>
      <w:r w:rsidR="00A16AA2" w:rsidRPr="00CE6E0E">
        <w:rPr>
          <w:sz w:val="22"/>
          <w:szCs w:val="22"/>
        </w:rPr>
        <w:t>®</w:t>
      </w:r>
      <w:r w:rsidRPr="00CE6E0E">
        <w:rPr>
          <w:sz w:val="22"/>
          <w:szCs w:val="22"/>
        </w:rPr>
        <w:t>, Certification of the Wildlife Society: 2007 – 2018</w:t>
      </w:r>
    </w:p>
    <w:p w14:paraId="4DE7A2B9" w14:textId="5D0B15CA" w:rsidR="00310848" w:rsidRPr="00CE6E0E" w:rsidRDefault="00310848" w:rsidP="00CE6E0E">
      <w:pPr>
        <w:pStyle w:val="ListParagraph"/>
        <w:numPr>
          <w:ilvl w:val="0"/>
          <w:numId w:val="46"/>
        </w:numPr>
        <w:ind w:left="1080"/>
        <w:rPr>
          <w:sz w:val="22"/>
          <w:szCs w:val="22"/>
        </w:rPr>
      </w:pPr>
      <w:r w:rsidRPr="00CE6E0E">
        <w:rPr>
          <w:sz w:val="22"/>
          <w:szCs w:val="22"/>
        </w:rPr>
        <w:t>Wildlife disease working group member</w:t>
      </w:r>
    </w:p>
    <w:p w14:paraId="4A5A8134" w14:textId="77777777" w:rsidR="00310848" w:rsidRPr="00173318" w:rsidRDefault="00310848" w:rsidP="00310848">
      <w:pPr>
        <w:pStyle w:val="ListParagraph"/>
        <w:numPr>
          <w:ilvl w:val="0"/>
          <w:numId w:val="24"/>
        </w:numPr>
        <w:rPr>
          <w:sz w:val="22"/>
          <w:szCs w:val="22"/>
        </w:rPr>
      </w:pPr>
      <w:r w:rsidRPr="00173318">
        <w:rPr>
          <w:sz w:val="22"/>
          <w:szCs w:val="22"/>
        </w:rPr>
        <w:t>Wildlife Disease Association: 2009, 2014, 2017</w:t>
      </w:r>
    </w:p>
    <w:p w14:paraId="1FFC50D7" w14:textId="02C46C77" w:rsidR="004A37CF" w:rsidRDefault="00310848" w:rsidP="004A37CF">
      <w:pPr>
        <w:pStyle w:val="ListParagraph"/>
        <w:numPr>
          <w:ilvl w:val="0"/>
          <w:numId w:val="24"/>
        </w:numPr>
        <w:rPr>
          <w:sz w:val="22"/>
          <w:szCs w:val="22"/>
        </w:rPr>
      </w:pPr>
      <w:r w:rsidRPr="00173318">
        <w:rPr>
          <w:sz w:val="22"/>
          <w:szCs w:val="22"/>
        </w:rPr>
        <w:t>American Society of Tropical Medicine and Hygiene</w:t>
      </w:r>
      <w:r w:rsidR="008307DC">
        <w:rPr>
          <w:sz w:val="22"/>
          <w:szCs w:val="22"/>
        </w:rPr>
        <w:t xml:space="preserve"> (</w:t>
      </w:r>
      <w:r w:rsidR="008307DC" w:rsidRPr="008307DC">
        <w:rPr>
          <w:sz w:val="22"/>
          <w:szCs w:val="22"/>
        </w:rPr>
        <w:t>ASTMH</w:t>
      </w:r>
      <w:r w:rsidR="008307DC">
        <w:rPr>
          <w:sz w:val="22"/>
          <w:szCs w:val="22"/>
        </w:rPr>
        <w:t>)</w:t>
      </w:r>
      <w:r w:rsidRPr="00173318">
        <w:rPr>
          <w:sz w:val="22"/>
          <w:szCs w:val="22"/>
        </w:rPr>
        <w:t>: 2010 to present</w:t>
      </w:r>
    </w:p>
    <w:p w14:paraId="47605B41" w14:textId="459DC3C7" w:rsidR="008007AB" w:rsidRDefault="008307DC" w:rsidP="008007AB">
      <w:pPr>
        <w:pStyle w:val="ListParagraph"/>
        <w:numPr>
          <w:ilvl w:val="1"/>
          <w:numId w:val="24"/>
        </w:numPr>
        <w:rPr>
          <w:sz w:val="22"/>
          <w:szCs w:val="22"/>
        </w:rPr>
      </w:pPr>
      <w:r w:rsidRPr="008307DC">
        <w:rPr>
          <w:sz w:val="22"/>
          <w:szCs w:val="22"/>
        </w:rPr>
        <w:t>Scientific Program Committee</w:t>
      </w:r>
      <w:r>
        <w:rPr>
          <w:sz w:val="22"/>
          <w:szCs w:val="22"/>
        </w:rPr>
        <w:t>: 2024 to present</w:t>
      </w:r>
    </w:p>
    <w:p w14:paraId="631E8BDD" w14:textId="5C8829C0" w:rsidR="004A37CF" w:rsidRPr="004A37CF" w:rsidRDefault="004A37CF" w:rsidP="004A37CF">
      <w:pPr>
        <w:pStyle w:val="ListParagraph"/>
        <w:numPr>
          <w:ilvl w:val="1"/>
          <w:numId w:val="24"/>
        </w:numPr>
        <w:rPr>
          <w:sz w:val="22"/>
          <w:szCs w:val="22"/>
        </w:rPr>
      </w:pPr>
      <w:r>
        <w:rPr>
          <w:sz w:val="22"/>
          <w:szCs w:val="22"/>
        </w:rPr>
        <w:t xml:space="preserve">Digital Education Committee: 2022 to </w:t>
      </w:r>
      <w:r w:rsidR="00A812EA">
        <w:rPr>
          <w:sz w:val="22"/>
          <w:szCs w:val="22"/>
        </w:rPr>
        <w:t>2024</w:t>
      </w:r>
    </w:p>
    <w:p w14:paraId="71474BE2" w14:textId="75BDC965" w:rsidR="00310848" w:rsidRPr="00890616" w:rsidRDefault="00310848" w:rsidP="00890616">
      <w:pPr>
        <w:pStyle w:val="ListParagraph"/>
        <w:numPr>
          <w:ilvl w:val="1"/>
          <w:numId w:val="24"/>
        </w:numPr>
        <w:rPr>
          <w:sz w:val="22"/>
          <w:szCs w:val="22"/>
        </w:rPr>
      </w:pPr>
      <w:r w:rsidRPr="00890616">
        <w:rPr>
          <w:sz w:val="22"/>
          <w:szCs w:val="22"/>
        </w:rPr>
        <w:t>American Committee of Medical Entomology (ACME)</w:t>
      </w:r>
    </w:p>
    <w:p w14:paraId="57370361" w14:textId="77777777" w:rsidR="00310848" w:rsidRDefault="00310848" w:rsidP="00310848">
      <w:pPr>
        <w:rPr>
          <w:sz w:val="22"/>
          <w:szCs w:val="22"/>
        </w:rPr>
      </w:pPr>
      <w:r>
        <w:rPr>
          <w:sz w:val="22"/>
          <w:szCs w:val="22"/>
        </w:rPr>
        <w:tab/>
      </w:r>
      <w:r>
        <w:rPr>
          <w:sz w:val="22"/>
          <w:szCs w:val="22"/>
        </w:rPr>
        <w:tab/>
        <w:t>ACME Council Member: 2017 to 2021</w:t>
      </w:r>
    </w:p>
    <w:p w14:paraId="748977D4" w14:textId="77777777" w:rsidR="00310848" w:rsidRDefault="00310848" w:rsidP="00310848">
      <w:pPr>
        <w:rPr>
          <w:sz w:val="22"/>
          <w:szCs w:val="22"/>
        </w:rPr>
      </w:pPr>
      <w:r>
        <w:rPr>
          <w:sz w:val="22"/>
          <w:szCs w:val="22"/>
        </w:rPr>
        <w:tab/>
      </w:r>
      <w:r>
        <w:rPr>
          <w:sz w:val="22"/>
          <w:szCs w:val="22"/>
        </w:rPr>
        <w:tab/>
        <w:t>ACME Chair Elect: 2019 to 2020</w:t>
      </w:r>
    </w:p>
    <w:p w14:paraId="58C6E6D1" w14:textId="77777777" w:rsidR="00310848" w:rsidRDefault="00310848" w:rsidP="00310848">
      <w:pPr>
        <w:rPr>
          <w:sz w:val="22"/>
          <w:szCs w:val="22"/>
        </w:rPr>
      </w:pPr>
      <w:r>
        <w:rPr>
          <w:sz w:val="22"/>
          <w:szCs w:val="22"/>
        </w:rPr>
        <w:tab/>
      </w:r>
      <w:r>
        <w:rPr>
          <w:sz w:val="22"/>
          <w:szCs w:val="22"/>
        </w:rPr>
        <w:tab/>
        <w:t>ACME Chair: 2020 to 2021</w:t>
      </w:r>
    </w:p>
    <w:p w14:paraId="3046461F" w14:textId="355E09E6" w:rsidR="00890616" w:rsidRDefault="00310848" w:rsidP="00310848">
      <w:pPr>
        <w:rPr>
          <w:sz w:val="22"/>
          <w:szCs w:val="22"/>
        </w:rPr>
      </w:pPr>
      <w:r>
        <w:rPr>
          <w:sz w:val="22"/>
          <w:szCs w:val="22"/>
        </w:rPr>
        <w:tab/>
      </w:r>
      <w:r>
        <w:rPr>
          <w:sz w:val="22"/>
          <w:szCs w:val="22"/>
        </w:rPr>
        <w:tab/>
        <w:t>ACME Past Chair: 2021 to present</w:t>
      </w:r>
    </w:p>
    <w:p w14:paraId="2FC6D7E9" w14:textId="1094AFA3" w:rsidR="00310848" w:rsidRDefault="00310848" w:rsidP="00890616">
      <w:pPr>
        <w:pStyle w:val="ListParagraph"/>
        <w:numPr>
          <w:ilvl w:val="0"/>
          <w:numId w:val="45"/>
        </w:numPr>
        <w:rPr>
          <w:sz w:val="22"/>
          <w:szCs w:val="22"/>
        </w:rPr>
      </w:pPr>
      <w:r w:rsidRPr="00890616">
        <w:rPr>
          <w:sz w:val="22"/>
          <w:szCs w:val="22"/>
        </w:rPr>
        <w:t>American Committee on Arthropod-Borne Viruses (ACAV)</w:t>
      </w:r>
    </w:p>
    <w:p w14:paraId="23DC7859" w14:textId="530B9813" w:rsidR="00456003" w:rsidRPr="00CE6E0E" w:rsidRDefault="00FB5820" w:rsidP="00CE6E0E">
      <w:pPr>
        <w:pStyle w:val="ListParagraph"/>
        <w:numPr>
          <w:ilvl w:val="0"/>
          <w:numId w:val="25"/>
        </w:numPr>
        <w:rPr>
          <w:sz w:val="22"/>
          <w:szCs w:val="22"/>
        </w:rPr>
      </w:pPr>
      <w:r w:rsidRPr="00FB5820">
        <w:rPr>
          <w:sz w:val="22"/>
          <w:szCs w:val="22"/>
        </w:rPr>
        <w:t xml:space="preserve">National Ecological Observatory Network </w:t>
      </w:r>
      <w:r>
        <w:rPr>
          <w:sz w:val="22"/>
          <w:szCs w:val="22"/>
        </w:rPr>
        <w:t>(</w:t>
      </w:r>
      <w:r w:rsidR="00405DC1" w:rsidRPr="00CE6E0E">
        <w:rPr>
          <w:sz w:val="22"/>
          <w:szCs w:val="22"/>
        </w:rPr>
        <w:t>NEON</w:t>
      </w:r>
      <w:r>
        <w:rPr>
          <w:sz w:val="22"/>
          <w:szCs w:val="22"/>
        </w:rPr>
        <w:t>)</w:t>
      </w:r>
      <w:r w:rsidR="00405DC1" w:rsidRPr="00CE6E0E">
        <w:rPr>
          <w:sz w:val="22"/>
          <w:szCs w:val="22"/>
        </w:rPr>
        <w:t xml:space="preserve"> Mosquito Technical Working Group</w:t>
      </w:r>
      <w:r w:rsidR="0018217F" w:rsidRPr="00CE6E0E">
        <w:rPr>
          <w:sz w:val="22"/>
          <w:szCs w:val="22"/>
        </w:rPr>
        <w:t>: 2021 to present.</w:t>
      </w:r>
    </w:p>
    <w:p w14:paraId="7A55C7F4" w14:textId="5B61E64A" w:rsidR="00310848" w:rsidRDefault="00310848" w:rsidP="00310848">
      <w:pPr>
        <w:pStyle w:val="ListParagraph"/>
        <w:numPr>
          <w:ilvl w:val="0"/>
          <w:numId w:val="25"/>
        </w:numPr>
        <w:rPr>
          <w:sz w:val="22"/>
          <w:szCs w:val="22"/>
        </w:rPr>
      </w:pPr>
      <w:r w:rsidRPr="00173318">
        <w:rPr>
          <w:sz w:val="22"/>
          <w:szCs w:val="22"/>
        </w:rPr>
        <w:t>Society of Vector Ecology: 2006-2008, 2017</w:t>
      </w:r>
      <w:r w:rsidR="00B422EB">
        <w:rPr>
          <w:sz w:val="22"/>
          <w:szCs w:val="22"/>
        </w:rPr>
        <w:t xml:space="preserve"> to present</w:t>
      </w:r>
    </w:p>
    <w:p w14:paraId="47E4D254" w14:textId="77777777" w:rsidR="00310848" w:rsidRPr="00173318" w:rsidRDefault="00310848" w:rsidP="00310848">
      <w:pPr>
        <w:pStyle w:val="ListParagraph"/>
        <w:numPr>
          <w:ilvl w:val="0"/>
          <w:numId w:val="25"/>
        </w:numPr>
        <w:rPr>
          <w:sz w:val="22"/>
          <w:szCs w:val="22"/>
        </w:rPr>
      </w:pPr>
      <w:r w:rsidRPr="00173318">
        <w:rPr>
          <w:sz w:val="22"/>
          <w:szCs w:val="22"/>
        </w:rPr>
        <w:t>Fisheries and Wildlife Graduate Student Organization: Media committee chairperson: 2006-2008</w:t>
      </w:r>
    </w:p>
    <w:p w14:paraId="3065AF91" w14:textId="77777777" w:rsidR="00310848" w:rsidRPr="00F908A9" w:rsidRDefault="00310848" w:rsidP="00310848">
      <w:pPr>
        <w:rPr>
          <w:sz w:val="22"/>
          <w:szCs w:val="22"/>
        </w:rPr>
      </w:pPr>
      <w:r>
        <w:rPr>
          <w:sz w:val="22"/>
          <w:szCs w:val="22"/>
        </w:rPr>
        <w:tab/>
      </w:r>
      <w:r w:rsidRPr="00F908A9">
        <w:rPr>
          <w:sz w:val="22"/>
          <w:szCs w:val="22"/>
        </w:rPr>
        <w:tab/>
      </w:r>
      <w:r w:rsidRPr="00F908A9">
        <w:rPr>
          <w:sz w:val="22"/>
          <w:szCs w:val="22"/>
        </w:rPr>
        <w:tab/>
      </w:r>
      <w:r w:rsidRPr="00F908A9">
        <w:rPr>
          <w:sz w:val="22"/>
          <w:szCs w:val="22"/>
        </w:rPr>
        <w:tab/>
      </w:r>
      <w:r w:rsidRPr="00F908A9">
        <w:rPr>
          <w:sz w:val="22"/>
          <w:szCs w:val="22"/>
        </w:rPr>
        <w:tab/>
      </w:r>
      <w:r w:rsidRPr="00F908A9">
        <w:rPr>
          <w:sz w:val="22"/>
          <w:szCs w:val="22"/>
        </w:rPr>
        <w:tab/>
        <w:t xml:space="preserve">           Spotlight magazine committee: 2007-2008</w:t>
      </w:r>
    </w:p>
    <w:p w14:paraId="480D195A" w14:textId="77777777" w:rsidR="00310848" w:rsidRPr="00173318" w:rsidRDefault="00310848" w:rsidP="00310848">
      <w:pPr>
        <w:pStyle w:val="ListParagraph"/>
        <w:numPr>
          <w:ilvl w:val="0"/>
          <w:numId w:val="26"/>
        </w:numPr>
        <w:rPr>
          <w:sz w:val="22"/>
          <w:szCs w:val="22"/>
        </w:rPr>
      </w:pPr>
      <w:r w:rsidRPr="00173318">
        <w:rPr>
          <w:sz w:val="22"/>
          <w:szCs w:val="22"/>
        </w:rPr>
        <w:t>American Ornithological Union: member 2003-2006</w:t>
      </w:r>
    </w:p>
    <w:p w14:paraId="39927D11" w14:textId="77777777" w:rsidR="00310848" w:rsidRPr="00173318" w:rsidRDefault="00310848" w:rsidP="00310848">
      <w:pPr>
        <w:pStyle w:val="ListParagraph"/>
        <w:numPr>
          <w:ilvl w:val="0"/>
          <w:numId w:val="26"/>
        </w:numPr>
        <w:rPr>
          <w:sz w:val="22"/>
          <w:szCs w:val="22"/>
        </w:rPr>
      </w:pPr>
      <w:r w:rsidRPr="00173318">
        <w:rPr>
          <w:sz w:val="22"/>
          <w:szCs w:val="22"/>
        </w:rPr>
        <w:t>Xi Sigma Pi Forestry and Natural Resources Honors Society: President, 2002-2003</w:t>
      </w:r>
    </w:p>
    <w:p w14:paraId="43D4DA2E" w14:textId="77777777" w:rsidR="00310848" w:rsidRPr="00173318" w:rsidRDefault="00310848" w:rsidP="00310848">
      <w:pPr>
        <w:pStyle w:val="ListParagraph"/>
        <w:numPr>
          <w:ilvl w:val="0"/>
          <w:numId w:val="26"/>
        </w:numPr>
        <w:suppressAutoHyphens/>
        <w:rPr>
          <w:sz w:val="22"/>
          <w:szCs w:val="22"/>
        </w:rPr>
      </w:pPr>
      <w:r w:rsidRPr="00173318">
        <w:rPr>
          <w:sz w:val="22"/>
          <w:szCs w:val="22"/>
        </w:rPr>
        <w:t>The Wildlife Society Student Chapter: Graduate student representative, 2002-2003</w:t>
      </w:r>
    </w:p>
    <w:p w14:paraId="57C2EADB" w14:textId="77777777" w:rsidR="00310848" w:rsidRPr="00173318" w:rsidRDefault="00310848" w:rsidP="00310848">
      <w:pPr>
        <w:pStyle w:val="ListParagraph"/>
        <w:numPr>
          <w:ilvl w:val="0"/>
          <w:numId w:val="26"/>
        </w:numPr>
        <w:suppressAutoHyphens/>
        <w:rPr>
          <w:sz w:val="22"/>
          <w:szCs w:val="22"/>
        </w:rPr>
      </w:pPr>
      <w:r w:rsidRPr="00173318">
        <w:rPr>
          <w:sz w:val="22"/>
          <w:szCs w:val="22"/>
        </w:rPr>
        <w:t>Illini Forestry Club: member 1998-2004: “Outstanding Freshman Award”, “Quarter Master”</w:t>
      </w:r>
    </w:p>
    <w:p w14:paraId="6BB8ACB9" w14:textId="77777777" w:rsidR="00310848" w:rsidRPr="00173318" w:rsidRDefault="00310848" w:rsidP="00310848">
      <w:pPr>
        <w:pStyle w:val="ListParagraph"/>
        <w:numPr>
          <w:ilvl w:val="0"/>
          <w:numId w:val="26"/>
        </w:numPr>
        <w:rPr>
          <w:sz w:val="22"/>
          <w:szCs w:val="22"/>
        </w:rPr>
      </w:pPr>
      <w:r w:rsidRPr="00173318">
        <w:rPr>
          <w:sz w:val="22"/>
          <w:szCs w:val="22"/>
        </w:rPr>
        <w:t>Society of American Foresters: member 1998 – 2003</w:t>
      </w:r>
    </w:p>
    <w:p w14:paraId="26C714E4" w14:textId="77777777" w:rsidR="00310848" w:rsidRPr="00F908A9" w:rsidRDefault="00310848" w:rsidP="00310848">
      <w:pPr>
        <w:rPr>
          <w:sz w:val="22"/>
          <w:szCs w:val="22"/>
        </w:rPr>
      </w:pPr>
    </w:p>
    <w:p w14:paraId="3E794705" w14:textId="77777777" w:rsidR="00310848" w:rsidRDefault="00310848" w:rsidP="00310848">
      <w:pPr>
        <w:rPr>
          <w:b/>
          <w:sz w:val="22"/>
          <w:szCs w:val="22"/>
        </w:rPr>
      </w:pPr>
      <w:r w:rsidRPr="00F908A9">
        <w:rPr>
          <w:b/>
          <w:sz w:val="22"/>
          <w:szCs w:val="22"/>
        </w:rPr>
        <w:t>Proposal Reviewer</w:t>
      </w:r>
    </w:p>
    <w:p w14:paraId="6B730A6F" w14:textId="04CD2339" w:rsidR="00D9412D" w:rsidRDefault="00EB1002" w:rsidP="00D9412D">
      <w:pPr>
        <w:pStyle w:val="ListParagraph"/>
        <w:numPr>
          <w:ilvl w:val="0"/>
          <w:numId w:val="48"/>
        </w:numPr>
        <w:rPr>
          <w:bCs/>
          <w:sz w:val="22"/>
          <w:szCs w:val="22"/>
        </w:rPr>
      </w:pPr>
      <w:r>
        <w:rPr>
          <w:bCs/>
          <w:sz w:val="22"/>
          <w:szCs w:val="22"/>
        </w:rPr>
        <w:lastRenderedPageBreak/>
        <w:t xml:space="preserve">DoD, </w:t>
      </w:r>
      <w:r w:rsidR="00EC168E" w:rsidRPr="00EC168E">
        <w:rPr>
          <w:bCs/>
          <w:sz w:val="22"/>
          <w:szCs w:val="22"/>
        </w:rPr>
        <w:t>Deployed Warfighter Protection Program</w:t>
      </w:r>
      <w:r>
        <w:rPr>
          <w:bCs/>
          <w:sz w:val="22"/>
          <w:szCs w:val="22"/>
        </w:rPr>
        <w:t xml:space="preserve"> </w:t>
      </w:r>
      <w:r w:rsidR="00EC168E" w:rsidRPr="00EC168E">
        <w:rPr>
          <w:bCs/>
          <w:sz w:val="22"/>
          <w:szCs w:val="22"/>
        </w:rPr>
        <w:t xml:space="preserve">reviewer </w:t>
      </w:r>
      <w:r w:rsidR="00FC3BD9">
        <w:rPr>
          <w:bCs/>
          <w:sz w:val="22"/>
          <w:szCs w:val="22"/>
        </w:rPr>
        <w:t>–</w:t>
      </w:r>
      <w:r w:rsidR="00EC168E" w:rsidRPr="00EC168E">
        <w:rPr>
          <w:bCs/>
          <w:sz w:val="22"/>
          <w:szCs w:val="22"/>
        </w:rPr>
        <w:t xml:space="preserve"> 2024</w:t>
      </w:r>
    </w:p>
    <w:p w14:paraId="7F879664" w14:textId="35A36812" w:rsidR="00FC3BD9" w:rsidRPr="00EC168E" w:rsidRDefault="00FC3BD9" w:rsidP="00D9412D">
      <w:pPr>
        <w:pStyle w:val="ListParagraph"/>
        <w:numPr>
          <w:ilvl w:val="0"/>
          <w:numId w:val="48"/>
        </w:numPr>
        <w:rPr>
          <w:bCs/>
          <w:sz w:val="22"/>
          <w:szCs w:val="22"/>
        </w:rPr>
      </w:pPr>
      <w:r>
        <w:rPr>
          <w:bCs/>
          <w:sz w:val="22"/>
          <w:szCs w:val="22"/>
        </w:rPr>
        <w:t>University of Nebraska reviewer – 2024</w:t>
      </w:r>
    </w:p>
    <w:p w14:paraId="2C7916A1" w14:textId="11790B56" w:rsidR="00535BD9" w:rsidRDefault="00535BD9" w:rsidP="00310848">
      <w:pPr>
        <w:pStyle w:val="ListParagraph"/>
        <w:numPr>
          <w:ilvl w:val="0"/>
          <w:numId w:val="32"/>
        </w:numPr>
        <w:rPr>
          <w:sz w:val="22"/>
          <w:szCs w:val="22"/>
        </w:rPr>
      </w:pPr>
      <w:r>
        <w:rPr>
          <w:sz w:val="22"/>
          <w:szCs w:val="22"/>
        </w:rPr>
        <w:t xml:space="preserve">NIH, </w:t>
      </w:r>
      <w:r w:rsidR="00E4309D">
        <w:rPr>
          <w:sz w:val="22"/>
          <w:szCs w:val="22"/>
        </w:rPr>
        <w:t xml:space="preserve">Transmission of Vector-borne and Zoonotic Diseases (TVZ) study section – 2023 </w:t>
      </w:r>
    </w:p>
    <w:p w14:paraId="1A0B6BDF" w14:textId="62D1FA38" w:rsidR="000E3093" w:rsidRDefault="000E3093" w:rsidP="00310848">
      <w:pPr>
        <w:pStyle w:val="ListParagraph"/>
        <w:numPr>
          <w:ilvl w:val="0"/>
          <w:numId w:val="32"/>
        </w:numPr>
        <w:rPr>
          <w:sz w:val="22"/>
          <w:szCs w:val="22"/>
        </w:rPr>
      </w:pPr>
      <w:r>
        <w:rPr>
          <w:sz w:val="22"/>
          <w:szCs w:val="22"/>
        </w:rPr>
        <w:t>NIH</w:t>
      </w:r>
      <w:r w:rsidR="00535BD9">
        <w:rPr>
          <w:sz w:val="22"/>
          <w:szCs w:val="22"/>
        </w:rPr>
        <w:t>, Vector Biology Study Section – 2022</w:t>
      </w:r>
    </w:p>
    <w:p w14:paraId="4DA65CA3" w14:textId="3258F713" w:rsidR="00310848" w:rsidRDefault="00310848" w:rsidP="00310848">
      <w:pPr>
        <w:pStyle w:val="ListParagraph"/>
        <w:numPr>
          <w:ilvl w:val="0"/>
          <w:numId w:val="32"/>
        </w:numPr>
        <w:rPr>
          <w:sz w:val="22"/>
          <w:szCs w:val="22"/>
        </w:rPr>
      </w:pPr>
      <w:r>
        <w:rPr>
          <w:sz w:val="22"/>
          <w:szCs w:val="22"/>
        </w:rPr>
        <w:t>Natural Environmental Research Council, United Kingdom – 2021</w:t>
      </w:r>
    </w:p>
    <w:p w14:paraId="023CC08C" w14:textId="77777777" w:rsidR="00310848" w:rsidRPr="00AD1E1F" w:rsidRDefault="00310848" w:rsidP="00310848">
      <w:pPr>
        <w:pStyle w:val="ListParagraph"/>
        <w:numPr>
          <w:ilvl w:val="0"/>
          <w:numId w:val="32"/>
        </w:numPr>
        <w:rPr>
          <w:sz w:val="22"/>
          <w:szCs w:val="22"/>
        </w:rPr>
      </w:pPr>
      <w:r w:rsidRPr="00AD1E1F">
        <w:rPr>
          <w:sz w:val="22"/>
          <w:szCs w:val="22"/>
        </w:rPr>
        <w:t xml:space="preserve">Austrian Academy of Sciences – 2020 </w:t>
      </w:r>
    </w:p>
    <w:p w14:paraId="6FB35A7A" w14:textId="77777777" w:rsidR="00310848" w:rsidRDefault="00310848" w:rsidP="00310848">
      <w:pPr>
        <w:pStyle w:val="ListParagraph"/>
        <w:numPr>
          <w:ilvl w:val="0"/>
          <w:numId w:val="27"/>
        </w:numPr>
        <w:rPr>
          <w:sz w:val="22"/>
          <w:szCs w:val="22"/>
        </w:rPr>
      </w:pPr>
      <w:r>
        <w:rPr>
          <w:sz w:val="22"/>
          <w:szCs w:val="22"/>
        </w:rPr>
        <w:t xml:space="preserve">CDC-NIOSH – ZOH1 NXT (50) – 2018 </w:t>
      </w:r>
    </w:p>
    <w:p w14:paraId="4EA2ED30" w14:textId="77777777" w:rsidR="00310848" w:rsidRDefault="00310848" w:rsidP="00310848">
      <w:pPr>
        <w:pStyle w:val="ListParagraph"/>
        <w:numPr>
          <w:ilvl w:val="0"/>
          <w:numId w:val="27"/>
        </w:numPr>
        <w:rPr>
          <w:sz w:val="22"/>
          <w:szCs w:val="22"/>
        </w:rPr>
      </w:pPr>
      <w:r>
        <w:rPr>
          <w:sz w:val="22"/>
          <w:szCs w:val="22"/>
        </w:rPr>
        <w:t>National Geographic Society – 2018</w:t>
      </w:r>
    </w:p>
    <w:p w14:paraId="5B722660" w14:textId="77777777" w:rsidR="00310848" w:rsidRDefault="00310848" w:rsidP="00310848">
      <w:pPr>
        <w:pStyle w:val="ListParagraph"/>
        <w:numPr>
          <w:ilvl w:val="0"/>
          <w:numId w:val="27"/>
        </w:numPr>
        <w:rPr>
          <w:sz w:val="22"/>
          <w:szCs w:val="22"/>
        </w:rPr>
      </w:pPr>
      <w:r>
        <w:rPr>
          <w:sz w:val="22"/>
          <w:szCs w:val="22"/>
        </w:rPr>
        <w:t xml:space="preserve">Formula Animal Health Fund, College of Veterinary Medicine &amp; Biomedical Sciences, Texas A&amp;M – 2018 </w:t>
      </w:r>
    </w:p>
    <w:p w14:paraId="453705D8" w14:textId="77777777" w:rsidR="00310848" w:rsidRPr="009400BA" w:rsidRDefault="00310848" w:rsidP="00310848">
      <w:pPr>
        <w:pStyle w:val="ListParagraph"/>
        <w:numPr>
          <w:ilvl w:val="0"/>
          <w:numId w:val="27"/>
        </w:numPr>
        <w:rPr>
          <w:sz w:val="22"/>
          <w:szCs w:val="22"/>
        </w:rPr>
      </w:pPr>
      <w:r w:rsidRPr="009400BA">
        <w:rPr>
          <w:sz w:val="22"/>
          <w:szCs w:val="22"/>
        </w:rPr>
        <w:t xml:space="preserve">Swiss National Science Foundation – 2017 </w:t>
      </w:r>
    </w:p>
    <w:p w14:paraId="6AE8088E" w14:textId="77777777" w:rsidR="00310848" w:rsidRPr="00173318" w:rsidRDefault="00310848" w:rsidP="00310848">
      <w:pPr>
        <w:pStyle w:val="ListParagraph"/>
        <w:numPr>
          <w:ilvl w:val="0"/>
          <w:numId w:val="27"/>
        </w:numPr>
        <w:rPr>
          <w:b/>
          <w:sz w:val="22"/>
          <w:szCs w:val="22"/>
        </w:rPr>
      </w:pPr>
      <w:r w:rsidRPr="00173318">
        <w:rPr>
          <w:sz w:val="22"/>
          <w:szCs w:val="22"/>
        </w:rPr>
        <w:t>NIH – Special Emphasis Panel – R21 ZAI1 LG-M – 2017</w:t>
      </w:r>
    </w:p>
    <w:p w14:paraId="629D2EAA" w14:textId="77777777" w:rsidR="00310848" w:rsidRPr="00173318" w:rsidRDefault="00310848" w:rsidP="00310848">
      <w:pPr>
        <w:pStyle w:val="ListParagraph"/>
        <w:numPr>
          <w:ilvl w:val="0"/>
          <w:numId w:val="27"/>
        </w:numPr>
        <w:rPr>
          <w:sz w:val="22"/>
          <w:szCs w:val="22"/>
        </w:rPr>
      </w:pPr>
      <w:r w:rsidRPr="00173318">
        <w:rPr>
          <w:sz w:val="22"/>
          <w:szCs w:val="22"/>
        </w:rPr>
        <w:t>Florida Health – Zika Research Grant Initiative – 2016</w:t>
      </w:r>
    </w:p>
    <w:p w14:paraId="43140BFF" w14:textId="77777777" w:rsidR="00310848" w:rsidRPr="00173318" w:rsidRDefault="00310848" w:rsidP="00310848">
      <w:pPr>
        <w:pStyle w:val="ListParagraph"/>
        <w:numPr>
          <w:ilvl w:val="0"/>
          <w:numId w:val="27"/>
        </w:numPr>
        <w:rPr>
          <w:sz w:val="22"/>
          <w:szCs w:val="22"/>
        </w:rPr>
      </w:pPr>
      <w:r w:rsidRPr="00173318">
        <w:rPr>
          <w:sz w:val="22"/>
          <w:szCs w:val="22"/>
        </w:rPr>
        <w:t xml:space="preserve">NIH – Special Emphasis Panel </w:t>
      </w:r>
      <w:r>
        <w:rPr>
          <w:sz w:val="22"/>
          <w:szCs w:val="22"/>
        </w:rPr>
        <w:t>–</w:t>
      </w:r>
      <w:r w:rsidRPr="00173318">
        <w:rPr>
          <w:sz w:val="22"/>
          <w:szCs w:val="22"/>
        </w:rPr>
        <w:t xml:space="preserve"> R21 ZES1 LAT-S – 2016</w:t>
      </w:r>
    </w:p>
    <w:p w14:paraId="731D001D" w14:textId="77777777" w:rsidR="00310848" w:rsidRPr="00173318" w:rsidRDefault="00310848" w:rsidP="00310848">
      <w:pPr>
        <w:pStyle w:val="ListParagraph"/>
        <w:numPr>
          <w:ilvl w:val="0"/>
          <w:numId w:val="27"/>
        </w:numPr>
        <w:rPr>
          <w:sz w:val="22"/>
          <w:szCs w:val="22"/>
        </w:rPr>
      </w:pPr>
      <w:r w:rsidRPr="00173318">
        <w:rPr>
          <w:sz w:val="22"/>
          <w:szCs w:val="22"/>
        </w:rPr>
        <w:t>USDA ARS Animal Health – 2016</w:t>
      </w:r>
    </w:p>
    <w:p w14:paraId="3A9A4781" w14:textId="77777777" w:rsidR="00310848" w:rsidRPr="00173318" w:rsidRDefault="00310848" w:rsidP="00310848">
      <w:pPr>
        <w:pStyle w:val="ListParagraph"/>
        <w:numPr>
          <w:ilvl w:val="0"/>
          <w:numId w:val="27"/>
        </w:numPr>
        <w:rPr>
          <w:sz w:val="22"/>
          <w:szCs w:val="22"/>
        </w:rPr>
      </w:pPr>
      <w:r w:rsidRPr="00173318">
        <w:rPr>
          <w:sz w:val="22"/>
          <w:szCs w:val="22"/>
        </w:rPr>
        <w:t>NSF Graduate Research Fellowship Program – 2016</w:t>
      </w:r>
    </w:p>
    <w:p w14:paraId="4BB5FA27" w14:textId="77777777" w:rsidR="00310848" w:rsidRDefault="00310848" w:rsidP="00310848">
      <w:pPr>
        <w:pStyle w:val="ListParagraph"/>
        <w:numPr>
          <w:ilvl w:val="0"/>
          <w:numId w:val="27"/>
        </w:numPr>
        <w:rPr>
          <w:sz w:val="22"/>
          <w:szCs w:val="22"/>
        </w:rPr>
      </w:pPr>
      <w:r w:rsidRPr="00173318">
        <w:rPr>
          <w:sz w:val="22"/>
          <w:szCs w:val="22"/>
        </w:rPr>
        <w:t>Medical Research Council – UK-Brazil Neglected Infectious Diseases Partnership – 2015</w:t>
      </w:r>
    </w:p>
    <w:p w14:paraId="1F4A7F4A" w14:textId="77777777" w:rsidR="00310848" w:rsidRPr="00173318" w:rsidRDefault="00310848" w:rsidP="00310848">
      <w:pPr>
        <w:pStyle w:val="ListParagraph"/>
        <w:numPr>
          <w:ilvl w:val="0"/>
          <w:numId w:val="27"/>
        </w:numPr>
        <w:rPr>
          <w:sz w:val="22"/>
          <w:szCs w:val="22"/>
        </w:rPr>
      </w:pPr>
      <w:r w:rsidRPr="00173318">
        <w:rPr>
          <w:sz w:val="22"/>
          <w:szCs w:val="22"/>
        </w:rPr>
        <w:t>NSF-CAREER – 2015</w:t>
      </w:r>
    </w:p>
    <w:p w14:paraId="0801FA8D" w14:textId="77777777" w:rsidR="00310848" w:rsidRPr="00173318" w:rsidRDefault="00310848" w:rsidP="00310848">
      <w:pPr>
        <w:pStyle w:val="ListParagraph"/>
        <w:numPr>
          <w:ilvl w:val="0"/>
          <w:numId w:val="27"/>
        </w:numPr>
        <w:rPr>
          <w:sz w:val="22"/>
          <w:szCs w:val="22"/>
        </w:rPr>
      </w:pPr>
      <w:r w:rsidRPr="00173318">
        <w:rPr>
          <w:sz w:val="22"/>
          <w:szCs w:val="22"/>
        </w:rPr>
        <w:t xml:space="preserve">Reviewer for university two internal grants – 2013 </w:t>
      </w:r>
    </w:p>
    <w:p w14:paraId="4EF59D55" w14:textId="77777777" w:rsidR="00310848" w:rsidRDefault="00310848" w:rsidP="00310848">
      <w:pPr>
        <w:pStyle w:val="ListParagraph"/>
        <w:numPr>
          <w:ilvl w:val="0"/>
          <w:numId w:val="27"/>
        </w:numPr>
        <w:rPr>
          <w:sz w:val="22"/>
          <w:szCs w:val="22"/>
        </w:rPr>
      </w:pPr>
      <w:r w:rsidRPr="00173318">
        <w:rPr>
          <w:sz w:val="22"/>
          <w:szCs w:val="22"/>
        </w:rPr>
        <w:t>National Institutes for Water Resources – 2012</w:t>
      </w:r>
    </w:p>
    <w:p w14:paraId="3FA1A2DE" w14:textId="77777777" w:rsidR="00310848" w:rsidRDefault="00310848" w:rsidP="00310848">
      <w:pPr>
        <w:rPr>
          <w:sz w:val="22"/>
          <w:szCs w:val="22"/>
        </w:rPr>
      </w:pPr>
    </w:p>
    <w:p w14:paraId="36F1E216" w14:textId="77777777" w:rsidR="00310848" w:rsidRPr="001F2FB4" w:rsidRDefault="00310848" w:rsidP="00310848">
      <w:pPr>
        <w:rPr>
          <w:b/>
          <w:sz w:val="22"/>
          <w:szCs w:val="22"/>
        </w:rPr>
      </w:pPr>
      <w:r w:rsidRPr="001F2FB4">
        <w:rPr>
          <w:b/>
          <w:sz w:val="22"/>
          <w:szCs w:val="22"/>
        </w:rPr>
        <w:t>Editor</w:t>
      </w:r>
    </w:p>
    <w:p w14:paraId="787B2BBF" w14:textId="77777777" w:rsidR="00310848" w:rsidRDefault="00310848" w:rsidP="00310848">
      <w:pPr>
        <w:pStyle w:val="ListParagraph"/>
        <w:numPr>
          <w:ilvl w:val="0"/>
          <w:numId w:val="29"/>
        </w:numPr>
        <w:rPr>
          <w:sz w:val="22"/>
          <w:szCs w:val="22"/>
        </w:rPr>
      </w:pPr>
      <w:r>
        <w:rPr>
          <w:sz w:val="22"/>
          <w:szCs w:val="22"/>
        </w:rPr>
        <w:t>Subject Editor</w:t>
      </w:r>
    </w:p>
    <w:p w14:paraId="284A42B6" w14:textId="419B6315" w:rsidR="00310848" w:rsidRPr="000433A5" w:rsidRDefault="00310848" w:rsidP="00310848">
      <w:pPr>
        <w:pStyle w:val="ListParagraph"/>
        <w:numPr>
          <w:ilvl w:val="1"/>
          <w:numId w:val="29"/>
        </w:numPr>
        <w:suppressAutoHyphens/>
        <w:rPr>
          <w:b/>
          <w:sz w:val="22"/>
          <w:szCs w:val="22"/>
        </w:rPr>
      </w:pPr>
      <w:r w:rsidRPr="000433A5">
        <w:rPr>
          <w:sz w:val="22"/>
          <w:szCs w:val="22"/>
        </w:rPr>
        <w:t xml:space="preserve">Journal of Medical Entomology </w:t>
      </w:r>
      <w:r>
        <w:rPr>
          <w:sz w:val="22"/>
          <w:szCs w:val="22"/>
        </w:rPr>
        <w:t>–</w:t>
      </w:r>
      <w:r w:rsidRPr="000433A5">
        <w:rPr>
          <w:sz w:val="22"/>
          <w:szCs w:val="22"/>
        </w:rPr>
        <w:t xml:space="preserve"> 2018</w:t>
      </w:r>
      <w:r>
        <w:rPr>
          <w:sz w:val="22"/>
          <w:szCs w:val="22"/>
        </w:rPr>
        <w:t xml:space="preserve"> to present; 18 manuscripts (2018), 16 manuscripts (2019), 9 manuscripts (2020), 12 manuscripts (2021), </w:t>
      </w:r>
      <w:r w:rsidR="005C194C">
        <w:rPr>
          <w:sz w:val="22"/>
          <w:szCs w:val="22"/>
        </w:rPr>
        <w:t>5</w:t>
      </w:r>
      <w:r>
        <w:rPr>
          <w:sz w:val="22"/>
          <w:szCs w:val="22"/>
        </w:rPr>
        <w:t xml:space="preserve"> manuscript (2022)</w:t>
      </w:r>
      <w:r w:rsidR="00D53821">
        <w:rPr>
          <w:sz w:val="22"/>
          <w:szCs w:val="22"/>
        </w:rPr>
        <w:t xml:space="preserve">, </w:t>
      </w:r>
      <w:r w:rsidR="001D1AD8">
        <w:rPr>
          <w:sz w:val="22"/>
          <w:szCs w:val="22"/>
        </w:rPr>
        <w:t>9</w:t>
      </w:r>
      <w:r w:rsidR="005C194C">
        <w:rPr>
          <w:sz w:val="22"/>
          <w:szCs w:val="22"/>
        </w:rPr>
        <w:t xml:space="preserve"> manuscripts (2023)</w:t>
      </w:r>
      <w:r w:rsidR="00CB03BC">
        <w:rPr>
          <w:sz w:val="22"/>
          <w:szCs w:val="22"/>
        </w:rPr>
        <w:t xml:space="preserve">, </w:t>
      </w:r>
      <w:r w:rsidR="007375A8">
        <w:rPr>
          <w:sz w:val="22"/>
          <w:szCs w:val="22"/>
        </w:rPr>
        <w:t>6</w:t>
      </w:r>
      <w:r w:rsidR="00CB03BC">
        <w:rPr>
          <w:sz w:val="22"/>
          <w:szCs w:val="22"/>
        </w:rPr>
        <w:t xml:space="preserve"> manuscripts (2024)</w:t>
      </w:r>
    </w:p>
    <w:p w14:paraId="28B9F292" w14:textId="77777777" w:rsidR="00131E5C" w:rsidRPr="002558FC" w:rsidRDefault="00131E5C" w:rsidP="00310848">
      <w:pPr>
        <w:suppressAutoHyphens/>
        <w:rPr>
          <w:b/>
          <w:sz w:val="22"/>
          <w:szCs w:val="22"/>
        </w:rPr>
      </w:pPr>
    </w:p>
    <w:p w14:paraId="1F24AC2A" w14:textId="173F471F" w:rsidR="00310848" w:rsidRDefault="00310848" w:rsidP="00310848">
      <w:pPr>
        <w:suppressAutoHyphens/>
        <w:rPr>
          <w:rStyle w:val="il"/>
          <w:sz w:val="22"/>
          <w:szCs w:val="22"/>
        </w:rPr>
        <w:sectPr w:rsidR="00310848" w:rsidSect="00E138C1">
          <w:footerReference w:type="even" r:id="rId15"/>
          <w:footerReference w:type="default" r:id="rId16"/>
          <w:type w:val="continuous"/>
          <w:pgSz w:w="12240" w:h="15840"/>
          <w:pgMar w:top="720" w:right="720" w:bottom="720" w:left="720" w:header="720" w:footer="720" w:gutter="0"/>
          <w:cols w:space="720"/>
          <w:docGrid w:linePitch="360"/>
        </w:sectPr>
      </w:pPr>
      <w:r w:rsidRPr="00B44F1B">
        <w:rPr>
          <w:b/>
          <w:sz w:val="22"/>
          <w:szCs w:val="22"/>
        </w:rPr>
        <w:t>Peer Reviewer</w:t>
      </w:r>
      <w:r>
        <w:rPr>
          <w:b/>
          <w:sz w:val="22"/>
          <w:szCs w:val="22"/>
        </w:rPr>
        <w:t xml:space="preserve"> (1</w:t>
      </w:r>
      <w:r w:rsidR="00873A1A">
        <w:rPr>
          <w:b/>
          <w:sz w:val="22"/>
          <w:szCs w:val="22"/>
        </w:rPr>
        <w:t>41</w:t>
      </w:r>
      <w:r>
        <w:rPr>
          <w:b/>
          <w:sz w:val="22"/>
          <w:szCs w:val="22"/>
        </w:rPr>
        <w:t xml:space="preserve"> manuscripts for 6</w:t>
      </w:r>
      <w:r w:rsidR="000900CD">
        <w:rPr>
          <w:b/>
          <w:sz w:val="22"/>
          <w:szCs w:val="22"/>
        </w:rPr>
        <w:t>7</w:t>
      </w:r>
      <w:r>
        <w:rPr>
          <w:b/>
          <w:sz w:val="22"/>
          <w:szCs w:val="22"/>
        </w:rPr>
        <w:t xml:space="preserve"> journals)</w:t>
      </w:r>
      <w:r>
        <w:rPr>
          <w:b/>
          <w:sz w:val="22"/>
          <w:szCs w:val="22"/>
        </w:rPr>
        <w:br/>
      </w:r>
    </w:p>
    <w:p w14:paraId="5CED7B7B" w14:textId="77777777" w:rsidR="00310848" w:rsidRDefault="00310848" w:rsidP="00310848">
      <w:pPr>
        <w:suppressAutoHyphens/>
        <w:rPr>
          <w:rStyle w:val="il"/>
          <w:sz w:val="22"/>
          <w:szCs w:val="22"/>
        </w:rPr>
      </w:pPr>
      <w:r>
        <w:rPr>
          <w:rStyle w:val="il"/>
          <w:sz w:val="22"/>
          <w:szCs w:val="22"/>
        </w:rPr>
        <w:t xml:space="preserve">Acta </w:t>
      </w:r>
      <w:proofErr w:type="spellStart"/>
      <w:r>
        <w:rPr>
          <w:rStyle w:val="il"/>
          <w:sz w:val="22"/>
          <w:szCs w:val="22"/>
        </w:rPr>
        <w:t>Tropica</w:t>
      </w:r>
      <w:proofErr w:type="spellEnd"/>
      <w:r>
        <w:rPr>
          <w:rStyle w:val="il"/>
          <w:sz w:val="22"/>
          <w:szCs w:val="22"/>
        </w:rPr>
        <w:t xml:space="preserve"> (2)</w:t>
      </w:r>
    </w:p>
    <w:p w14:paraId="1DA70EAE" w14:textId="77777777" w:rsidR="00310848" w:rsidRDefault="00310848" w:rsidP="00310848">
      <w:pPr>
        <w:suppressAutoHyphens/>
        <w:rPr>
          <w:rStyle w:val="il"/>
          <w:sz w:val="22"/>
          <w:szCs w:val="22"/>
        </w:rPr>
      </w:pPr>
      <w:r>
        <w:rPr>
          <w:rStyle w:val="il"/>
          <w:sz w:val="22"/>
          <w:szCs w:val="22"/>
        </w:rPr>
        <w:t>Advances in Virus Research</w:t>
      </w:r>
    </w:p>
    <w:p w14:paraId="2CEAD964" w14:textId="77777777" w:rsidR="00310848" w:rsidRPr="004C4783" w:rsidRDefault="00310848" w:rsidP="00310848">
      <w:pPr>
        <w:suppressAutoHyphens/>
        <w:rPr>
          <w:sz w:val="22"/>
          <w:szCs w:val="22"/>
        </w:rPr>
      </w:pPr>
      <w:r w:rsidRPr="004C4783">
        <w:rPr>
          <w:rStyle w:val="il"/>
          <w:sz w:val="22"/>
          <w:szCs w:val="22"/>
        </w:rPr>
        <w:t>African</w:t>
      </w:r>
      <w:r w:rsidRPr="004C4783">
        <w:rPr>
          <w:sz w:val="22"/>
          <w:szCs w:val="22"/>
        </w:rPr>
        <w:t xml:space="preserve"> Journal of Agricultural Research</w:t>
      </w:r>
    </w:p>
    <w:p w14:paraId="48A2A34D" w14:textId="506CE4DD" w:rsidR="00310848" w:rsidRDefault="00310848" w:rsidP="00310848">
      <w:pPr>
        <w:suppressAutoHyphens/>
        <w:rPr>
          <w:sz w:val="22"/>
          <w:szCs w:val="22"/>
        </w:rPr>
      </w:pPr>
      <w:r w:rsidRPr="004C4783">
        <w:rPr>
          <w:sz w:val="22"/>
          <w:szCs w:val="22"/>
        </w:rPr>
        <w:t>American Journal of Tropical Medicine and Hygiene (</w:t>
      </w:r>
      <w:r w:rsidR="006F3ED4">
        <w:rPr>
          <w:sz w:val="22"/>
          <w:szCs w:val="22"/>
        </w:rPr>
        <w:t>10</w:t>
      </w:r>
      <w:r w:rsidRPr="004C4783">
        <w:rPr>
          <w:sz w:val="22"/>
          <w:szCs w:val="22"/>
        </w:rPr>
        <w:t>)</w:t>
      </w:r>
    </w:p>
    <w:p w14:paraId="225F8FE0" w14:textId="77777777" w:rsidR="00310848" w:rsidRDefault="00310848" w:rsidP="00310848">
      <w:pPr>
        <w:suppressAutoHyphens/>
        <w:rPr>
          <w:sz w:val="22"/>
          <w:szCs w:val="22"/>
        </w:rPr>
      </w:pPr>
      <w:r>
        <w:rPr>
          <w:sz w:val="22"/>
          <w:szCs w:val="22"/>
        </w:rPr>
        <w:t>American Naturalist</w:t>
      </w:r>
    </w:p>
    <w:p w14:paraId="471F421E" w14:textId="77777777" w:rsidR="00310848" w:rsidRDefault="00310848" w:rsidP="00310848">
      <w:pPr>
        <w:suppressAutoHyphens/>
        <w:rPr>
          <w:sz w:val="22"/>
          <w:szCs w:val="22"/>
        </w:rPr>
      </w:pPr>
      <w:r>
        <w:rPr>
          <w:sz w:val="22"/>
          <w:szCs w:val="22"/>
        </w:rPr>
        <w:t>Animal: An Int. J. of Animal Bioscience</w:t>
      </w:r>
    </w:p>
    <w:p w14:paraId="15384627" w14:textId="77777777" w:rsidR="00310848" w:rsidRPr="004C4783" w:rsidRDefault="00310848" w:rsidP="00310848">
      <w:pPr>
        <w:suppressAutoHyphens/>
        <w:rPr>
          <w:sz w:val="22"/>
          <w:szCs w:val="22"/>
        </w:rPr>
      </w:pPr>
      <w:r>
        <w:rPr>
          <w:sz w:val="22"/>
          <w:szCs w:val="22"/>
        </w:rPr>
        <w:t>Applied Geography</w:t>
      </w:r>
    </w:p>
    <w:p w14:paraId="2AE8040F" w14:textId="77777777" w:rsidR="00310848" w:rsidRDefault="00310848" w:rsidP="00310848">
      <w:pPr>
        <w:suppressAutoHyphens/>
        <w:rPr>
          <w:sz w:val="22"/>
          <w:szCs w:val="22"/>
        </w:rPr>
      </w:pPr>
      <w:r w:rsidRPr="004C4783">
        <w:rPr>
          <w:sz w:val="22"/>
          <w:szCs w:val="22"/>
        </w:rPr>
        <w:t>Auk</w:t>
      </w:r>
    </w:p>
    <w:p w14:paraId="21F08EA4" w14:textId="77777777" w:rsidR="00310848" w:rsidRDefault="00310848" w:rsidP="00310848">
      <w:pPr>
        <w:suppressAutoHyphens/>
        <w:rPr>
          <w:sz w:val="22"/>
          <w:szCs w:val="22"/>
        </w:rPr>
      </w:pPr>
      <w:r>
        <w:rPr>
          <w:sz w:val="22"/>
          <w:szCs w:val="22"/>
        </w:rPr>
        <w:t>Biological Reviews</w:t>
      </w:r>
    </w:p>
    <w:p w14:paraId="249CDF3B" w14:textId="77777777" w:rsidR="00310848" w:rsidRPr="004C4783" w:rsidRDefault="00310848" w:rsidP="00310848">
      <w:pPr>
        <w:suppressAutoHyphens/>
        <w:rPr>
          <w:sz w:val="22"/>
          <w:szCs w:val="22"/>
        </w:rPr>
      </w:pPr>
      <w:r>
        <w:rPr>
          <w:sz w:val="22"/>
          <w:szCs w:val="22"/>
        </w:rPr>
        <w:t>Biology Letters</w:t>
      </w:r>
    </w:p>
    <w:p w14:paraId="312C9002" w14:textId="77777777" w:rsidR="00310848" w:rsidRDefault="00310848" w:rsidP="00310848">
      <w:pPr>
        <w:suppressAutoHyphens/>
        <w:rPr>
          <w:sz w:val="22"/>
          <w:szCs w:val="22"/>
        </w:rPr>
      </w:pPr>
      <w:proofErr w:type="spellStart"/>
      <w:r w:rsidRPr="004C4783">
        <w:rPr>
          <w:sz w:val="22"/>
          <w:szCs w:val="22"/>
        </w:rPr>
        <w:t>BioScience</w:t>
      </w:r>
      <w:proofErr w:type="spellEnd"/>
    </w:p>
    <w:p w14:paraId="159D71B3" w14:textId="77777777" w:rsidR="00310848" w:rsidRDefault="00310848" w:rsidP="00310848">
      <w:pPr>
        <w:suppressAutoHyphens/>
        <w:rPr>
          <w:sz w:val="22"/>
          <w:szCs w:val="22"/>
        </w:rPr>
      </w:pPr>
      <w:r>
        <w:rPr>
          <w:sz w:val="22"/>
          <w:szCs w:val="22"/>
        </w:rPr>
        <w:t>BMC Ecology</w:t>
      </w:r>
      <w:r>
        <w:rPr>
          <w:sz w:val="22"/>
          <w:szCs w:val="22"/>
        </w:rPr>
        <w:br/>
        <w:t>BMC Genomics</w:t>
      </w:r>
      <w:r>
        <w:rPr>
          <w:sz w:val="22"/>
          <w:szCs w:val="22"/>
        </w:rPr>
        <w:br/>
        <w:t>BMC Infectious Diseases</w:t>
      </w:r>
    </w:p>
    <w:p w14:paraId="541F92C1" w14:textId="77777777" w:rsidR="00310848" w:rsidRPr="004C4783" w:rsidRDefault="00310848" w:rsidP="00310848">
      <w:pPr>
        <w:suppressAutoHyphens/>
        <w:rPr>
          <w:sz w:val="22"/>
          <w:szCs w:val="22"/>
        </w:rPr>
      </w:pPr>
      <w:r>
        <w:rPr>
          <w:sz w:val="22"/>
          <w:szCs w:val="22"/>
        </w:rPr>
        <w:t>BMC Public Health</w:t>
      </w:r>
    </w:p>
    <w:p w14:paraId="5A4DCED4" w14:textId="77777777" w:rsidR="00310848" w:rsidRDefault="00310848" w:rsidP="00310848">
      <w:pPr>
        <w:suppressAutoHyphens/>
        <w:rPr>
          <w:sz w:val="22"/>
          <w:szCs w:val="22"/>
        </w:rPr>
      </w:pPr>
      <w:r w:rsidRPr="004C4783">
        <w:rPr>
          <w:sz w:val="22"/>
          <w:szCs w:val="22"/>
        </w:rPr>
        <w:t>BMC Veterinary Research</w:t>
      </w:r>
    </w:p>
    <w:p w14:paraId="76047740" w14:textId="77777777" w:rsidR="00310848" w:rsidRDefault="00310848" w:rsidP="00310848">
      <w:pPr>
        <w:suppressAutoHyphens/>
        <w:rPr>
          <w:sz w:val="22"/>
          <w:szCs w:val="22"/>
        </w:rPr>
      </w:pPr>
      <w:r>
        <w:rPr>
          <w:sz w:val="22"/>
          <w:szCs w:val="22"/>
        </w:rPr>
        <w:t>Canadian Journal of Zoology</w:t>
      </w:r>
    </w:p>
    <w:p w14:paraId="245FC318" w14:textId="77777777" w:rsidR="00310848" w:rsidRDefault="00310848" w:rsidP="00310848">
      <w:pPr>
        <w:suppressAutoHyphens/>
        <w:rPr>
          <w:sz w:val="22"/>
          <w:szCs w:val="22"/>
        </w:rPr>
      </w:pPr>
      <w:r>
        <w:rPr>
          <w:sz w:val="22"/>
          <w:szCs w:val="22"/>
        </w:rPr>
        <w:t>Conservation Biology</w:t>
      </w:r>
    </w:p>
    <w:p w14:paraId="08CC387A" w14:textId="77777777" w:rsidR="00310848" w:rsidRPr="004C4783" w:rsidRDefault="00310848" w:rsidP="00310848">
      <w:pPr>
        <w:suppressAutoHyphens/>
        <w:rPr>
          <w:sz w:val="22"/>
          <w:szCs w:val="22"/>
        </w:rPr>
      </w:pPr>
      <w:r>
        <w:rPr>
          <w:sz w:val="22"/>
          <w:szCs w:val="22"/>
        </w:rPr>
        <w:t>Conservation Physiology</w:t>
      </w:r>
    </w:p>
    <w:p w14:paraId="1D9F621C" w14:textId="77777777" w:rsidR="00310848" w:rsidRDefault="00310848" w:rsidP="00310848">
      <w:pPr>
        <w:suppressAutoHyphens/>
        <w:rPr>
          <w:sz w:val="22"/>
          <w:szCs w:val="22"/>
        </w:rPr>
      </w:pPr>
      <w:proofErr w:type="spellStart"/>
      <w:r w:rsidRPr="004C4783">
        <w:rPr>
          <w:sz w:val="22"/>
          <w:szCs w:val="22"/>
        </w:rPr>
        <w:t>EcoHealth</w:t>
      </w:r>
      <w:proofErr w:type="spellEnd"/>
      <w:r>
        <w:rPr>
          <w:sz w:val="22"/>
          <w:szCs w:val="22"/>
        </w:rPr>
        <w:t xml:space="preserve"> (4)</w:t>
      </w:r>
    </w:p>
    <w:p w14:paraId="06839215" w14:textId="77777777" w:rsidR="00310848" w:rsidRDefault="00310848" w:rsidP="00310848">
      <w:pPr>
        <w:suppressAutoHyphens/>
        <w:rPr>
          <w:sz w:val="22"/>
          <w:szCs w:val="22"/>
        </w:rPr>
      </w:pPr>
      <w:r>
        <w:rPr>
          <w:sz w:val="22"/>
          <w:szCs w:val="22"/>
        </w:rPr>
        <w:t>Ecology</w:t>
      </w:r>
    </w:p>
    <w:p w14:paraId="0087F52B" w14:textId="77777777" w:rsidR="00310848" w:rsidRPr="004C4783" w:rsidRDefault="00310848" w:rsidP="00310848">
      <w:pPr>
        <w:suppressAutoHyphens/>
        <w:rPr>
          <w:sz w:val="22"/>
          <w:szCs w:val="22"/>
        </w:rPr>
      </w:pPr>
      <w:proofErr w:type="spellStart"/>
      <w:r>
        <w:rPr>
          <w:sz w:val="22"/>
          <w:szCs w:val="22"/>
        </w:rPr>
        <w:t>eLife</w:t>
      </w:r>
      <w:proofErr w:type="spellEnd"/>
    </w:p>
    <w:p w14:paraId="7AD5154F" w14:textId="77777777" w:rsidR="00310848" w:rsidRDefault="00310848" w:rsidP="00310848">
      <w:pPr>
        <w:suppressAutoHyphens/>
        <w:rPr>
          <w:sz w:val="22"/>
          <w:szCs w:val="22"/>
        </w:rPr>
      </w:pPr>
      <w:r>
        <w:rPr>
          <w:sz w:val="22"/>
          <w:szCs w:val="22"/>
        </w:rPr>
        <w:t>Emerging Infectious Diseases (3</w:t>
      </w:r>
      <w:r w:rsidRPr="00994F0A">
        <w:rPr>
          <w:sz w:val="22"/>
          <w:szCs w:val="22"/>
        </w:rPr>
        <w:t>)</w:t>
      </w:r>
    </w:p>
    <w:p w14:paraId="5B9F7BB9" w14:textId="77777777" w:rsidR="00310848" w:rsidRPr="00994F0A" w:rsidRDefault="00310848" w:rsidP="00310848">
      <w:pPr>
        <w:suppressAutoHyphens/>
        <w:rPr>
          <w:sz w:val="22"/>
          <w:szCs w:val="22"/>
        </w:rPr>
      </w:pPr>
      <w:r>
        <w:rPr>
          <w:sz w:val="22"/>
          <w:szCs w:val="22"/>
        </w:rPr>
        <w:t>Environmental Entomology</w:t>
      </w:r>
    </w:p>
    <w:p w14:paraId="105A4F89" w14:textId="77777777" w:rsidR="00310848" w:rsidRDefault="00310848" w:rsidP="00310848">
      <w:pPr>
        <w:suppressAutoHyphens/>
        <w:rPr>
          <w:sz w:val="22"/>
          <w:szCs w:val="22"/>
        </w:rPr>
      </w:pPr>
      <w:r w:rsidRPr="00994F0A">
        <w:rPr>
          <w:sz w:val="22"/>
          <w:szCs w:val="22"/>
        </w:rPr>
        <w:t>Estuarine, Coastal and Shelf Science</w:t>
      </w:r>
    </w:p>
    <w:p w14:paraId="73AA00C0" w14:textId="77777777" w:rsidR="00310848" w:rsidRDefault="00310848" w:rsidP="00310848">
      <w:pPr>
        <w:suppressAutoHyphens/>
        <w:rPr>
          <w:sz w:val="22"/>
          <w:szCs w:val="22"/>
        </w:rPr>
      </w:pPr>
      <w:r>
        <w:rPr>
          <w:sz w:val="22"/>
          <w:szCs w:val="22"/>
        </w:rPr>
        <w:t>Florida Entomologist</w:t>
      </w:r>
    </w:p>
    <w:p w14:paraId="5BEBB89D" w14:textId="77777777" w:rsidR="00310848" w:rsidRDefault="00310848" w:rsidP="00310848">
      <w:pPr>
        <w:suppressAutoHyphens/>
        <w:rPr>
          <w:sz w:val="22"/>
          <w:szCs w:val="22"/>
        </w:rPr>
      </w:pPr>
      <w:r>
        <w:rPr>
          <w:sz w:val="22"/>
          <w:szCs w:val="22"/>
        </w:rPr>
        <w:t>Frontiers in Ecology and Evolution</w:t>
      </w:r>
    </w:p>
    <w:p w14:paraId="7D164A67" w14:textId="77777777" w:rsidR="00310848" w:rsidRPr="00994F0A" w:rsidRDefault="00310848" w:rsidP="00310848">
      <w:pPr>
        <w:suppressAutoHyphens/>
        <w:rPr>
          <w:sz w:val="22"/>
          <w:szCs w:val="22"/>
        </w:rPr>
      </w:pPr>
      <w:r>
        <w:rPr>
          <w:sz w:val="22"/>
          <w:szCs w:val="22"/>
        </w:rPr>
        <w:t>Functional Ecology</w:t>
      </w:r>
    </w:p>
    <w:p w14:paraId="5B315CC9" w14:textId="77777777" w:rsidR="00310848" w:rsidRDefault="00310848" w:rsidP="00310848">
      <w:pPr>
        <w:suppressAutoHyphens/>
        <w:rPr>
          <w:sz w:val="22"/>
          <w:szCs w:val="22"/>
        </w:rPr>
      </w:pPr>
      <w:r w:rsidRPr="00994F0A">
        <w:rPr>
          <w:sz w:val="22"/>
          <w:szCs w:val="22"/>
        </w:rPr>
        <w:t>Infection, Genetics and Evolution</w:t>
      </w:r>
      <w:r>
        <w:rPr>
          <w:sz w:val="22"/>
          <w:szCs w:val="22"/>
        </w:rPr>
        <w:t xml:space="preserve"> (2)</w:t>
      </w:r>
      <w:r>
        <w:rPr>
          <w:sz w:val="22"/>
          <w:szCs w:val="22"/>
        </w:rPr>
        <w:br/>
        <w:t>International Journal Parasitology: Parasites &amp; Wildlife</w:t>
      </w:r>
    </w:p>
    <w:p w14:paraId="0FC15F2B" w14:textId="77777777" w:rsidR="00310848" w:rsidRDefault="00310848" w:rsidP="00310848">
      <w:pPr>
        <w:suppressAutoHyphens/>
        <w:rPr>
          <w:sz w:val="22"/>
          <w:szCs w:val="22"/>
        </w:rPr>
      </w:pPr>
      <w:r>
        <w:rPr>
          <w:sz w:val="22"/>
          <w:szCs w:val="22"/>
        </w:rPr>
        <w:t xml:space="preserve">Int. J. of Environmental Research and Public Health (2) </w:t>
      </w:r>
    </w:p>
    <w:p w14:paraId="086CA76D" w14:textId="77777777" w:rsidR="00310848" w:rsidRDefault="00310848" w:rsidP="00310848">
      <w:pPr>
        <w:suppressAutoHyphens/>
        <w:rPr>
          <w:sz w:val="22"/>
          <w:szCs w:val="22"/>
        </w:rPr>
      </w:pPr>
      <w:r>
        <w:rPr>
          <w:sz w:val="22"/>
          <w:szCs w:val="22"/>
        </w:rPr>
        <w:t>Journal of Animal Ecology (2)</w:t>
      </w:r>
    </w:p>
    <w:p w14:paraId="4B5FB9EB" w14:textId="77777777" w:rsidR="00310848" w:rsidRPr="00994F0A" w:rsidRDefault="00310848" w:rsidP="00310848">
      <w:pPr>
        <w:suppressAutoHyphens/>
        <w:rPr>
          <w:sz w:val="22"/>
          <w:szCs w:val="22"/>
        </w:rPr>
      </w:pPr>
      <w:r>
        <w:rPr>
          <w:sz w:val="22"/>
          <w:szCs w:val="22"/>
        </w:rPr>
        <w:t>Journal of the American Medical Association</w:t>
      </w:r>
    </w:p>
    <w:p w14:paraId="326C447D" w14:textId="4A3B5674" w:rsidR="00310848" w:rsidRDefault="00310848" w:rsidP="00310848">
      <w:pPr>
        <w:suppressAutoHyphens/>
        <w:rPr>
          <w:sz w:val="22"/>
          <w:szCs w:val="22"/>
        </w:rPr>
      </w:pPr>
      <w:r w:rsidRPr="00994F0A">
        <w:rPr>
          <w:sz w:val="22"/>
          <w:szCs w:val="22"/>
        </w:rPr>
        <w:t>Journal of Medical Entomology</w:t>
      </w:r>
      <w:r>
        <w:rPr>
          <w:sz w:val="22"/>
          <w:szCs w:val="22"/>
        </w:rPr>
        <w:t xml:space="preserve"> (</w:t>
      </w:r>
      <w:r w:rsidR="006F3ED4">
        <w:rPr>
          <w:sz w:val="22"/>
          <w:szCs w:val="22"/>
        </w:rPr>
        <w:t>9</w:t>
      </w:r>
      <w:r>
        <w:rPr>
          <w:sz w:val="22"/>
          <w:szCs w:val="22"/>
        </w:rPr>
        <w:t>)</w:t>
      </w:r>
    </w:p>
    <w:p w14:paraId="7E8C3A43" w14:textId="77777777" w:rsidR="00310848" w:rsidRDefault="00310848" w:rsidP="00310848">
      <w:pPr>
        <w:suppressAutoHyphens/>
        <w:rPr>
          <w:sz w:val="22"/>
          <w:szCs w:val="22"/>
        </w:rPr>
      </w:pPr>
      <w:r>
        <w:rPr>
          <w:sz w:val="22"/>
          <w:szCs w:val="22"/>
        </w:rPr>
        <w:t>Journal of Vector Ecology (2)</w:t>
      </w:r>
    </w:p>
    <w:p w14:paraId="64A407C9" w14:textId="77777777" w:rsidR="00310848" w:rsidRDefault="00310848" w:rsidP="00310848">
      <w:pPr>
        <w:suppressAutoHyphens/>
        <w:rPr>
          <w:sz w:val="22"/>
          <w:szCs w:val="22"/>
        </w:rPr>
      </w:pPr>
      <w:r>
        <w:rPr>
          <w:sz w:val="22"/>
          <w:szCs w:val="22"/>
        </w:rPr>
        <w:t>Journal of Wildlife Disease (2)</w:t>
      </w:r>
    </w:p>
    <w:p w14:paraId="03CB9625" w14:textId="77777777" w:rsidR="00310848" w:rsidRDefault="00310848" w:rsidP="00310848">
      <w:pPr>
        <w:suppressAutoHyphens/>
        <w:rPr>
          <w:sz w:val="22"/>
          <w:szCs w:val="22"/>
        </w:rPr>
      </w:pPr>
      <w:r>
        <w:rPr>
          <w:sz w:val="22"/>
          <w:szCs w:val="22"/>
        </w:rPr>
        <w:t>Journal of Wildlife Management</w:t>
      </w:r>
    </w:p>
    <w:p w14:paraId="344BC10A" w14:textId="77777777" w:rsidR="00310848" w:rsidRDefault="00310848" w:rsidP="00310848">
      <w:pPr>
        <w:suppressAutoHyphens/>
        <w:rPr>
          <w:sz w:val="22"/>
          <w:szCs w:val="22"/>
        </w:rPr>
      </w:pPr>
      <w:r>
        <w:rPr>
          <w:sz w:val="22"/>
          <w:szCs w:val="22"/>
        </w:rPr>
        <w:t>Journal of Wildlife Rehabilitation</w:t>
      </w:r>
      <w:r>
        <w:rPr>
          <w:sz w:val="22"/>
          <w:szCs w:val="22"/>
        </w:rPr>
        <w:br/>
        <w:t>Landscape Ecology</w:t>
      </w:r>
    </w:p>
    <w:p w14:paraId="59396DEE" w14:textId="77777777" w:rsidR="00310848" w:rsidRPr="00994F0A" w:rsidRDefault="00310848" w:rsidP="00310848">
      <w:pPr>
        <w:suppressAutoHyphens/>
        <w:rPr>
          <w:sz w:val="22"/>
          <w:szCs w:val="22"/>
        </w:rPr>
      </w:pPr>
      <w:r>
        <w:rPr>
          <w:sz w:val="22"/>
          <w:szCs w:val="22"/>
        </w:rPr>
        <w:t>Malaria Journal</w:t>
      </w:r>
    </w:p>
    <w:p w14:paraId="0B3B2060" w14:textId="03042BC8" w:rsidR="00310848" w:rsidRDefault="00310848" w:rsidP="00310848">
      <w:pPr>
        <w:suppressAutoHyphens/>
        <w:rPr>
          <w:sz w:val="22"/>
          <w:szCs w:val="22"/>
        </w:rPr>
      </w:pPr>
      <w:r w:rsidRPr="00994F0A">
        <w:rPr>
          <w:sz w:val="22"/>
          <w:szCs w:val="22"/>
        </w:rPr>
        <w:t>Medical and Veterinary Entomology (</w:t>
      </w:r>
      <w:r w:rsidR="00C033AD">
        <w:rPr>
          <w:sz w:val="22"/>
          <w:szCs w:val="22"/>
        </w:rPr>
        <w:t>6</w:t>
      </w:r>
      <w:r w:rsidRPr="00994F0A">
        <w:rPr>
          <w:sz w:val="22"/>
          <w:szCs w:val="22"/>
        </w:rPr>
        <w:t>)</w:t>
      </w:r>
    </w:p>
    <w:p w14:paraId="7655BF57" w14:textId="77777777" w:rsidR="00310848" w:rsidRPr="00951ADC" w:rsidRDefault="00310848" w:rsidP="00310848">
      <w:pPr>
        <w:suppressAutoHyphens/>
        <w:rPr>
          <w:sz w:val="22"/>
          <w:szCs w:val="22"/>
          <w:lang w:val="pt-BR"/>
        </w:rPr>
      </w:pPr>
      <w:r w:rsidRPr="00951ADC">
        <w:rPr>
          <w:sz w:val="22"/>
          <w:szCs w:val="22"/>
          <w:lang w:val="pt-BR"/>
        </w:rPr>
        <w:t>Memorias do Instituto Oswaldo Cruz (2)</w:t>
      </w:r>
    </w:p>
    <w:p w14:paraId="529A5CD9" w14:textId="77777777" w:rsidR="00310848" w:rsidRDefault="00310848" w:rsidP="00310848">
      <w:pPr>
        <w:suppressAutoHyphens/>
        <w:rPr>
          <w:sz w:val="22"/>
          <w:szCs w:val="22"/>
        </w:rPr>
      </w:pPr>
      <w:r w:rsidRPr="00994F0A">
        <w:rPr>
          <w:sz w:val="22"/>
          <w:szCs w:val="22"/>
        </w:rPr>
        <w:t>Molecular Ecology</w:t>
      </w:r>
      <w:r>
        <w:rPr>
          <w:sz w:val="22"/>
          <w:szCs w:val="22"/>
        </w:rPr>
        <w:t xml:space="preserve"> (2)</w:t>
      </w:r>
    </w:p>
    <w:p w14:paraId="06E8CE92" w14:textId="77777777" w:rsidR="00310848" w:rsidRPr="00994F0A" w:rsidRDefault="00310848" w:rsidP="00310848">
      <w:pPr>
        <w:suppressAutoHyphens/>
        <w:rPr>
          <w:sz w:val="22"/>
          <w:szCs w:val="22"/>
        </w:rPr>
      </w:pPr>
      <w:r>
        <w:rPr>
          <w:sz w:val="22"/>
          <w:szCs w:val="22"/>
        </w:rPr>
        <w:t>Nature Reviews Microbiology</w:t>
      </w:r>
    </w:p>
    <w:p w14:paraId="2C49736F" w14:textId="77777777" w:rsidR="00310848" w:rsidRDefault="00310848" w:rsidP="00310848">
      <w:pPr>
        <w:suppressAutoHyphens/>
        <w:rPr>
          <w:sz w:val="22"/>
          <w:szCs w:val="22"/>
        </w:rPr>
      </w:pPr>
      <w:proofErr w:type="spellStart"/>
      <w:r w:rsidRPr="00994F0A">
        <w:rPr>
          <w:sz w:val="22"/>
          <w:szCs w:val="22"/>
        </w:rPr>
        <w:t>Naturwissenschaften</w:t>
      </w:r>
      <w:proofErr w:type="spellEnd"/>
    </w:p>
    <w:p w14:paraId="18DE2C3D" w14:textId="77777777" w:rsidR="00310848" w:rsidRPr="00994F0A" w:rsidRDefault="00310848" w:rsidP="00310848">
      <w:pPr>
        <w:suppressAutoHyphens/>
        <w:rPr>
          <w:sz w:val="22"/>
          <w:szCs w:val="22"/>
        </w:rPr>
      </w:pPr>
      <w:r>
        <w:rPr>
          <w:sz w:val="22"/>
          <w:szCs w:val="22"/>
        </w:rPr>
        <w:t>PARASITE</w:t>
      </w:r>
    </w:p>
    <w:p w14:paraId="1E53DB81" w14:textId="77777777" w:rsidR="00310848" w:rsidRDefault="00310848" w:rsidP="00310848">
      <w:pPr>
        <w:suppressAutoHyphens/>
        <w:rPr>
          <w:sz w:val="22"/>
          <w:szCs w:val="22"/>
        </w:rPr>
      </w:pPr>
      <w:r>
        <w:rPr>
          <w:sz w:val="22"/>
          <w:szCs w:val="22"/>
        </w:rPr>
        <w:t>Parasites &amp; Vectors (6</w:t>
      </w:r>
      <w:r w:rsidRPr="00994F0A">
        <w:rPr>
          <w:sz w:val="22"/>
          <w:szCs w:val="22"/>
        </w:rPr>
        <w:t>)</w:t>
      </w:r>
    </w:p>
    <w:p w14:paraId="1218B850" w14:textId="77777777" w:rsidR="00310848" w:rsidRDefault="00310848" w:rsidP="00310848">
      <w:pPr>
        <w:suppressAutoHyphens/>
        <w:rPr>
          <w:sz w:val="22"/>
          <w:szCs w:val="22"/>
        </w:rPr>
      </w:pPr>
      <w:r>
        <w:rPr>
          <w:sz w:val="22"/>
          <w:szCs w:val="22"/>
        </w:rPr>
        <w:t>Parasitology (2)</w:t>
      </w:r>
    </w:p>
    <w:p w14:paraId="59637D5F" w14:textId="77777777" w:rsidR="00310848" w:rsidRDefault="00310848" w:rsidP="00310848">
      <w:pPr>
        <w:suppressAutoHyphens/>
        <w:rPr>
          <w:sz w:val="22"/>
          <w:szCs w:val="22"/>
        </w:rPr>
      </w:pPr>
      <w:r>
        <w:rPr>
          <w:sz w:val="22"/>
          <w:szCs w:val="22"/>
        </w:rPr>
        <w:t>Parasitology International</w:t>
      </w:r>
    </w:p>
    <w:p w14:paraId="58CD9B13" w14:textId="77777777" w:rsidR="00310848" w:rsidRDefault="00310848" w:rsidP="00310848">
      <w:pPr>
        <w:suppressAutoHyphens/>
        <w:rPr>
          <w:sz w:val="22"/>
          <w:szCs w:val="22"/>
        </w:rPr>
      </w:pPr>
      <w:r>
        <w:rPr>
          <w:sz w:val="22"/>
          <w:szCs w:val="22"/>
        </w:rPr>
        <w:t>Parasitology Research</w:t>
      </w:r>
    </w:p>
    <w:p w14:paraId="62C30184" w14:textId="77777777" w:rsidR="00310848" w:rsidRDefault="00310848" w:rsidP="00310848">
      <w:pPr>
        <w:suppressAutoHyphens/>
        <w:rPr>
          <w:sz w:val="22"/>
          <w:szCs w:val="22"/>
        </w:rPr>
      </w:pPr>
      <w:r>
        <w:rPr>
          <w:sz w:val="22"/>
          <w:szCs w:val="22"/>
        </w:rPr>
        <w:t>Pathogens and Global Health</w:t>
      </w:r>
    </w:p>
    <w:p w14:paraId="6E1E0815" w14:textId="77777777" w:rsidR="00310848" w:rsidRDefault="00310848" w:rsidP="00310848">
      <w:pPr>
        <w:suppressAutoHyphens/>
        <w:rPr>
          <w:sz w:val="22"/>
          <w:szCs w:val="22"/>
        </w:rPr>
      </w:pPr>
      <w:proofErr w:type="spellStart"/>
      <w:r>
        <w:rPr>
          <w:sz w:val="22"/>
          <w:szCs w:val="22"/>
        </w:rPr>
        <w:lastRenderedPageBreak/>
        <w:t>PeerJ</w:t>
      </w:r>
      <w:proofErr w:type="spellEnd"/>
      <w:r>
        <w:rPr>
          <w:sz w:val="22"/>
          <w:szCs w:val="22"/>
        </w:rPr>
        <w:br/>
        <w:t>Pest Management Science</w:t>
      </w:r>
    </w:p>
    <w:p w14:paraId="1128F362" w14:textId="5D315538" w:rsidR="00310848" w:rsidRPr="00994F0A" w:rsidRDefault="00310848" w:rsidP="00310848">
      <w:pPr>
        <w:suppressAutoHyphens/>
        <w:rPr>
          <w:sz w:val="22"/>
          <w:szCs w:val="22"/>
        </w:rPr>
      </w:pPr>
      <w:proofErr w:type="spellStart"/>
      <w:r>
        <w:rPr>
          <w:sz w:val="22"/>
          <w:szCs w:val="22"/>
        </w:rPr>
        <w:t>P</w:t>
      </w:r>
      <w:r w:rsidR="006C2EBE">
        <w:rPr>
          <w:sz w:val="22"/>
          <w:szCs w:val="22"/>
        </w:rPr>
        <w:t>L</w:t>
      </w:r>
      <w:r>
        <w:rPr>
          <w:sz w:val="22"/>
          <w:szCs w:val="22"/>
        </w:rPr>
        <w:t>oS</w:t>
      </w:r>
      <w:proofErr w:type="spellEnd"/>
      <w:r>
        <w:rPr>
          <w:sz w:val="22"/>
          <w:szCs w:val="22"/>
        </w:rPr>
        <w:t xml:space="preserve"> Global Public Health</w:t>
      </w:r>
    </w:p>
    <w:p w14:paraId="6B0DC3DA" w14:textId="30AE7EC2" w:rsidR="00310848" w:rsidRPr="000251A2" w:rsidRDefault="00310848" w:rsidP="00310848">
      <w:pPr>
        <w:suppressAutoHyphens/>
        <w:rPr>
          <w:sz w:val="22"/>
          <w:szCs w:val="22"/>
        </w:rPr>
      </w:pPr>
      <w:proofErr w:type="spellStart"/>
      <w:r w:rsidRPr="000251A2">
        <w:rPr>
          <w:sz w:val="22"/>
          <w:szCs w:val="22"/>
        </w:rPr>
        <w:t>P</w:t>
      </w:r>
      <w:r w:rsidR="006C2EBE">
        <w:rPr>
          <w:sz w:val="22"/>
          <w:szCs w:val="22"/>
        </w:rPr>
        <w:t>L</w:t>
      </w:r>
      <w:r w:rsidRPr="000251A2">
        <w:rPr>
          <w:sz w:val="22"/>
          <w:szCs w:val="22"/>
        </w:rPr>
        <w:t>o</w:t>
      </w:r>
      <w:r>
        <w:rPr>
          <w:sz w:val="22"/>
          <w:szCs w:val="22"/>
        </w:rPr>
        <w:t>S</w:t>
      </w:r>
      <w:proofErr w:type="spellEnd"/>
      <w:r>
        <w:rPr>
          <w:sz w:val="22"/>
          <w:szCs w:val="22"/>
        </w:rPr>
        <w:t xml:space="preserve"> Neglected Tropical Diseases (1</w:t>
      </w:r>
      <w:r w:rsidR="006F3ED4">
        <w:rPr>
          <w:sz w:val="22"/>
          <w:szCs w:val="22"/>
        </w:rPr>
        <w:t>9</w:t>
      </w:r>
      <w:r w:rsidRPr="000251A2">
        <w:rPr>
          <w:sz w:val="22"/>
          <w:szCs w:val="22"/>
        </w:rPr>
        <w:t>)</w:t>
      </w:r>
    </w:p>
    <w:p w14:paraId="0A1F6674" w14:textId="5AFCCD74" w:rsidR="00310848" w:rsidRDefault="00310848" w:rsidP="00310848">
      <w:pPr>
        <w:suppressAutoHyphens/>
        <w:rPr>
          <w:sz w:val="22"/>
          <w:szCs w:val="22"/>
        </w:rPr>
      </w:pPr>
      <w:proofErr w:type="spellStart"/>
      <w:r w:rsidRPr="000251A2">
        <w:rPr>
          <w:sz w:val="22"/>
          <w:szCs w:val="22"/>
        </w:rPr>
        <w:t>P</w:t>
      </w:r>
      <w:r w:rsidR="006C2EBE">
        <w:rPr>
          <w:sz w:val="22"/>
          <w:szCs w:val="22"/>
        </w:rPr>
        <w:t>L</w:t>
      </w:r>
      <w:r w:rsidRPr="000251A2">
        <w:rPr>
          <w:sz w:val="22"/>
          <w:szCs w:val="22"/>
        </w:rPr>
        <w:t>oS</w:t>
      </w:r>
      <w:proofErr w:type="spellEnd"/>
      <w:r w:rsidRPr="000251A2">
        <w:rPr>
          <w:sz w:val="22"/>
          <w:szCs w:val="22"/>
        </w:rPr>
        <w:t xml:space="preserve"> ONE (</w:t>
      </w:r>
      <w:r>
        <w:rPr>
          <w:sz w:val="22"/>
          <w:szCs w:val="22"/>
        </w:rPr>
        <w:t>4</w:t>
      </w:r>
      <w:r w:rsidRPr="000251A2">
        <w:rPr>
          <w:sz w:val="22"/>
          <w:szCs w:val="22"/>
        </w:rPr>
        <w:t>)</w:t>
      </w:r>
    </w:p>
    <w:p w14:paraId="15FAF4B3" w14:textId="0A649631" w:rsidR="006C2EBE" w:rsidRDefault="006C2EBE" w:rsidP="00310848">
      <w:pPr>
        <w:suppressAutoHyphens/>
        <w:rPr>
          <w:sz w:val="22"/>
          <w:szCs w:val="22"/>
        </w:rPr>
      </w:pPr>
      <w:proofErr w:type="spellStart"/>
      <w:r>
        <w:rPr>
          <w:sz w:val="22"/>
          <w:szCs w:val="22"/>
        </w:rPr>
        <w:t>PLoS</w:t>
      </w:r>
      <w:proofErr w:type="spellEnd"/>
      <w:r>
        <w:rPr>
          <w:sz w:val="22"/>
          <w:szCs w:val="22"/>
        </w:rPr>
        <w:t xml:space="preserve"> Pathogens </w:t>
      </w:r>
    </w:p>
    <w:p w14:paraId="34307516" w14:textId="77190FB7" w:rsidR="001627EF" w:rsidRDefault="001627EF" w:rsidP="00310848">
      <w:pPr>
        <w:suppressAutoHyphens/>
        <w:rPr>
          <w:sz w:val="22"/>
          <w:szCs w:val="22"/>
        </w:rPr>
      </w:pPr>
      <w:r>
        <w:rPr>
          <w:sz w:val="22"/>
          <w:szCs w:val="22"/>
        </w:rPr>
        <w:t>PNAS</w:t>
      </w:r>
      <w:r w:rsidR="00FF7198">
        <w:rPr>
          <w:sz w:val="22"/>
          <w:szCs w:val="22"/>
        </w:rPr>
        <w:t xml:space="preserve"> (</w:t>
      </w:r>
      <w:r w:rsidR="00873A1A">
        <w:rPr>
          <w:sz w:val="22"/>
          <w:szCs w:val="22"/>
        </w:rPr>
        <w:t>4</w:t>
      </w:r>
      <w:r w:rsidR="00FF7198">
        <w:rPr>
          <w:sz w:val="22"/>
          <w:szCs w:val="22"/>
        </w:rPr>
        <w:t>)</w:t>
      </w:r>
    </w:p>
    <w:p w14:paraId="1536C86A" w14:textId="65B1C6E9" w:rsidR="001627EF" w:rsidRPr="000251A2" w:rsidRDefault="001627EF" w:rsidP="00310848">
      <w:pPr>
        <w:suppressAutoHyphens/>
        <w:rPr>
          <w:sz w:val="22"/>
          <w:szCs w:val="22"/>
        </w:rPr>
      </w:pPr>
      <w:r>
        <w:rPr>
          <w:sz w:val="22"/>
          <w:szCs w:val="22"/>
        </w:rPr>
        <w:t>PNAS Nexus</w:t>
      </w:r>
    </w:p>
    <w:p w14:paraId="71AA251D" w14:textId="6B4A6D63" w:rsidR="00310848" w:rsidRDefault="00310848" w:rsidP="00310848">
      <w:pPr>
        <w:suppressAutoHyphens/>
        <w:rPr>
          <w:sz w:val="22"/>
          <w:szCs w:val="22"/>
        </w:rPr>
      </w:pPr>
      <w:r w:rsidRPr="000251A2">
        <w:rPr>
          <w:sz w:val="22"/>
          <w:szCs w:val="22"/>
        </w:rPr>
        <w:t>Proceedings Royal Society B</w:t>
      </w:r>
      <w:r>
        <w:rPr>
          <w:sz w:val="22"/>
          <w:szCs w:val="22"/>
        </w:rPr>
        <w:t xml:space="preserve"> (</w:t>
      </w:r>
      <w:r w:rsidR="00FF7198">
        <w:rPr>
          <w:sz w:val="22"/>
          <w:szCs w:val="22"/>
        </w:rPr>
        <w:t>3</w:t>
      </w:r>
      <w:r>
        <w:rPr>
          <w:sz w:val="22"/>
          <w:szCs w:val="22"/>
        </w:rPr>
        <w:t>)</w:t>
      </w:r>
    </w:p>
    <w:p w14:paraId="275EB37C" w14:textId="41BA02DA" w:rsidR="00310848" w:rsidRDefault="00310848" w:rsidP="00310848">
      <w:pPr>
        <w:suppressAutoHyphens/>
        <w:rPr>
          <w:sz w:val="22"/>
          <w:szCs w:val="22"/>
        </w:rPr>
      </w:pPr>
      <w:r>
        <w:rPr>
          <w:sz w:val="22"/>
          <w:szCs w:val="22"/>
        </w:rPr>
        <w:t>Scientific Reports (</w:t>
      </w:r>
      <w:r w:rsidR="00516258">
        <w:rPr>
          <w:sz w:val="22"/>
          <w:szCs w:val="22"/>
        </w:rPr>
        <w:t>4</w:t>
      </w:r>
      <w:r>
        <w:rPr>
          <w:sz w:val="22"/>
          <w:szCs w:val="22"/>
        </w:rPr>
        <w:t>)</w:t>
      </w:r>
    </w:p>
    <w:p w14:paraId="77186FE3" w14:textId="77777777" w:rsidR="00310848" w:rsidRPr="000251A2" w:rsidRDefault="00310848" w:rsidP="00310848">
      <w:pPr>
        <w:suppressAutoHyphens/>
        <w:rPr>
          <w:sz w:val="22"/>
          <w:szCs w:val="22"/>
        </w:rPr>
      </w:pPr>
      <w:r>
        <w:rPr>
          <w:sz w:val="22"/>
          <w:szCs w:val="22"/>
        </w:rPr>
        <w:t xml:space="preserve">Spatial and </w:t>
      </w:r>
      <w:proofErr w:type="spellStart"/>
      <w:r>
        <w:rPr>
          <w:sz w:val="22"/>
          <w:szCs w:val="22"/>
        </w:rPr>
        <w:t>Spatio</w:t>
      </w:r>
      <w:proofErr w:type="spellEnd"/>
      <w:r>
        <w:rPr>
          <w:sz w:val="22"/>
          <w:szCs w:val="22"/>
        </w:rPr>
        <w:t>-temporal Epidemiology</w:t>
      </w:r>
    </w:p>
    <w:p w14:paraId="7F89617B" w14:textId="77777777" w:rsidR="00310848" w:rsidRDefault="00310848" w:rsidP="00310848">
      <w:pPr>
        <w:suppressAutoHyphens/>
        <w:rPr>
          <w:sz w:val="22"/>
          <w:szCs w:val="22"/>
        </w:rPr>
      </w:pPr>
      <w:r w:rsidRPr="000251A2">
        <w:rPr>
          <w:sz w:val="22"/>
          <w:szCs w:val="22"/>
        </w:rPr>
        <w:t>Ticks and Tick-Borne Diseases</w:t>
      </w:r>
      <w:r>
        <w:rPr>
          <w:sz w:val="22"/>
          <w:szCs w:val="22"/>
        </w:rPr>
        <w:t xml:space="preserve"> (2)</w:t>
      </w:r>
    </w:p>
    <w:p w14:paraId="546D9C00" w14:textId="77777777" w:rsidR="00310848" w:rsidRDefault="00310848" w:rsidP="00310848">
      <w:pPr>
        <w:suppressAutoHyphens/>
        <w:rPr>
          <w:sz w:val="22"/>
          <w:szCs w:val="22"/>
        </w:rPr>
      </w:pPr>
      <w:r>
        <w:rPr>
          <w:sz w:val="22"/>
          <w:szCs w:val="22"/>
        </w:rPr>
        <w:t>Transboundary and Emerging Diseases</w:t>
      </w:r>
    </w:p>
    <w:p w14:paraId="0C0690A2" w14:textId="77777777" w:rsidR="00310848" w:rsidRPr="000251A2" w:rsidRDefault="00310848" w:rsidP="00310848">
      <w:pPr>
        <w:suppressAutoHyphens/>
        <w:rPr>
          <w:sz w:val="22"/>
          <w:szCs w:val="22"/>
        </w:rPr>
      </w:pPr>
      <w:r>
        <w:rPr>
          <w:sz w:val="22"/>
          <w:szCs w:val="22"/>
        </w:rPr>
        <w:t>Trends in Parasitology</w:t>
      </w:r>
    </w:p>
    <w:p w14:paraId="72E74827" w14:textId="77777777" w:rsidR="00310848" w:rsidRPr="000251A2" w:rsidRDefault="00310848" w:rsidP="00310848">
      <w:pPr>
        <w:suppressAutoHyphens/>
        <w:rPr>
          <w:sz w:val="22"/>
          <w:szCs w:val="22"/>
        </w:rPr>
        <w:sectPr w:rsidR="00310848" w:rsidRPr="000251A2" w:rsidSect="00E138C1">
          <w:type w:val="continuous"/>
          <w:pgSz w:w="12240" w:h="15840"/>
          <w:pgMar w:top="720" w:right="720" w:bottom="720" w:left="720" w:header="720" w:footer="720" w:gutter="0"/>
          <w:cols w:num="2" w:space="720"/>
          <w:docGrid w:linePitch="360"/>
        </w:sectPr>
      </w:pPr>
      <w:r w:rsidRPr="000251A2">
        <w:rPr>
          <w:sz w:val="22"/>
          <w:szCs w:val="22"/>
        </w:rPr>
        <w:t>Vector-Borne and Zoonotic Diseases (</w:t>
      </w:r>
      <w:r>
        <w:rPr>
          <w:sz w:val="22"/>
          <w:szCs w:val="22"/>
        </w:rPr>
        <w:t>9)</w:t>
      </w:r>
      <w:r>
        <w:rPr>
          <w:sz w:val="22"/>
          <w:szCs w:val="22"/>
        </w:rPr>
        <w:br/>
        <w:t>Viruses</w:t>
      </w:r>
    </w:p>
    <w:p w14:paraId="2DC7EDF0" w14:textId="77777777" w:rsidR="00310848" w:rsidRDefault="00310848" w:rsidP="00310848">
      <w:pPr>
        <w:pStyle w:val="Heading3"/>
        <w:rPr>
          <w:sz w:val="22"/>
          <w:szCs w:val="22"/>
        </w:rPr>
      </w:pPr>
    </w:p>
    <w:p w14:paraId="69FFEE12" w14:textId="77777777" w:rsidR="00310848" w:rsidRDefault="00310848" w:rsidP="00310848">
      <w:pPr>
        <w:pStyle w:val="Heading3"/>
        <w:rPr>
          <w:sz w:val="22"/>
          <w:szCs w:val="22"/>
        </w:rPr>
      </w:pPr>
      <w:r>
        <w:rPr>
          <w:sz w:val="22"/>
          <w:szCs w:val="22"/>
        </w:rPr>
        <w:t>Professional Improvement and Activities</w:t>
      </w:r>
    </w:p>
    <w:p w14:paraId="7D7D6653" w14:textId="494F26B0" w:rsidR="0061618C" w:rsidRPr="00525422" w:rsidRDefault="00EB54BD" w:rsidP="0061618C">
      <w:pPr>
        <w:rPr>
          <w:sz w:val="22"/>
          <w:szCs w:val="22"/>
        </w:rPr>
      </w:pPr>
      <w:r w:rsidRPr="00525422">
        <w:rPr>
          <w:sz w:val="22"/>
          <w:szCs w:val="22"/>
        </w:rPr>
        <w:t xml:space="preserve">5/24: </w:t>
      </w:r>
      <w:r w:rsidRPr="00525422">
        <w:rPr>
          <w:sz w:val="22"/>
          <w:szCs w:val="22"/>
        </w:rPr>
        <w:tab/>
      </w:r>
      <w:r w:rsidRPr="00525422">
        <w:rPr>
          <w:sz w:val="22"/>
          <w:szCs w:val="22"/>
        </w:rPr>
        <w:tab/>
        <w:t>CDC Public Engagement Roundtable for the Vector-Borne Disease National Strategy</w:t>
      </w:r>
    </w:p>
    <w:p w14:paraId="1A5D193C" w14:textId="77777777" w:rsidR="00310848" w:rsidRPr="00525422" w:rsidRDefault="00310848" w:rsidP="00310848">
      <w:pPr>
        <w:ind w:left="1440" w:hanging="1440"/>
        <w:rPr>
          <w:sz w:val="22"/>
          <w:szCs w:val="22"/>
        </w:rPr>
      </w:pPr>
      <w:r w:rsidRPr="00525422">
        <w:rPr>
          <w:color w:val="000000"/>
          <w:sz w:val="22"/>
          <w:szCs w:val="22"/>
        </w:rPr>
        <w:t>7/21:</w:t>
      </w:r>
      <w:r w:rsidRPr="00525422">
        <w:rPr>
          <w:color w:val="000000"/>
          <w:sz w:val="22"/>
          <w:szCs w:val="22"/>
        </w:rPr>
        <w:tab/>
        <w:t>NIH Workshop: Targeting the Parasite within the Vector: Exploring Novel Approaches to Prevent Transmission of Vector-Borne Diseases</w:t>
      </w:r>
    </w:p>
    <w:p w14:paraId="009DCD78" w14:textId="77777777" w:rsidR="00310848" w:rsidRPr="00525422" w:rsidRDefault="00310848" w:rsidP="00310848">
      <w:pPr>
        <w:ind w:left="1440" w:hanging="1440"/>
        <w:rPr>
          <w:sz w:val="22"/>
          <w:szCs w:val="22"/>
        </w:rPr>
      </w:pPr>
      <w:r w:rsidRPr="00525422">
        <w:rPr>
          <w:sz w:val="22"/>
          <w:szCs w:val="22"/>
        </w:rPr>
        <w:t>5/18:</w:t>
      </w:r>
      <w:r w:rsidRPr="00525422">
        <w:rPr>
          <w:sz w:val="22"/>
          <w:szCs w:val="22"/>
        </w:rPr>
        <w:tab/>
        <w:t>NIH Workshop: A Primer for the Design and Conduct of Clinical Trials for Vector Interventions, Rockville, MD.</w:t>
      </w:r>
    </w:p>
    <w:p w14:paraId="40E030B0" w14:textId="77777777" w:rsidR="00310848" w:rsidRPr="00525422" w:rsidRDefault="00310848" w:rsidP="00310848">
      <w:pPr>
        <w:rPr>
          <w:sz w:val="22"/>
          <w:szCs w:val="22"/>
        </w:rPr>
      </w:pPr>
      <w:r w:rsidRPr="00525422">
        <w:rPr>
          <w:sz w:val="22"/>
          <w:szCs w:val="22"/>
        </w:rPr>
        <w:t>2014:</w:t>
      </w:r>
      <w:r w:rsidRPr="00525422">
        <w:rPr>
          <w:sz w:val="22"/>
          <w:szCs w:val="22"/>
        </w:rPr>
        <w:tab/>
      </w:r>
      <w:r w:rsidRPr="00525422">
        <w:rPr>
          <w:sz w:val="22"/>
          <w:szCs w:val="22"/>
        </w:rPr>
        <w:tab/>
        <w:t>NIH Grant Proposal Writing Series for Assistant Professors</w:t>
      </w:r>
    </w:p>
    <w:p w14:paraId="73B89D56" w14:textId="77777777" w:rsidR="00310848" w:rsidRPr="008777C7" w:rsidRDefault="00310848" w:rsidP="00310848">
      <w:pPr>
        <w:ind w:left="1440" w:hanging="1440"/>
        <w:rPr>
          <w:sz w:val="22"/>
          <w:szCs w:val="22"/>
        </w:rPr>
      </w:pPr>
      <w:r w:rsidRPr="00525422">
        <w:rPr>
          <w:sz w:val="22"/>
          <w:szCs w:val="22"/>
        </w:rPr>
        <w:t>2/14:</w:t>
      </w:r>
      <w:r w:rsidRPr="00525422">
        <w:rPr>
          <w:sz w:val="22"/>
          <w:szCs w:val="22"/>
        </w:rPr>
        <w:tab/>
        <w:t>NIH Grant</w:t>
      </w:r>
      <w:r w:rsidRPr="008777C7">
        <w:rPr>
          <w:sz w:val="22"/>
          <w:szCs w:val="22"/>
        </w:rPr>
        <w:t xml:space="preserve"> Writing Workshop, Grant Writers’ Seminars and Workshops, LCC, Texas A&amp;M University, College Station, TX. </w:t>
      </w:r>
    </w:p>
    <w:p w14:paraId="0C78E9E7" w14:textId="77777777" w:rsidR="00310848" w:rsidRPr="008777C7" w:rsidRDefault="00310848" w:rsidP="00310848">
      <w:pPr>
        <w:ind w:left="1440" w:hanging="1440"/>
        <w:rPr>
          <w:sz w:val="22"/>
          <w:szCs w:val="22"/>
        </w:rPr>
      </w:pPr>
      <w:r w:rsidRPr="008777C7">
        <w:rPr>
          <w:sz w:val="22"/>
          <w:szCs w:val="22"/>
        </w:rPr>
        <w:t>8/13:</w:t>
      </w:r>
      <w:r w:rsidRPr="008777C7">
        <w:rPr>
          <w:sz w:val="22"/>
          <w:szCs w:val="22"/>
        </w:rPr>
        <w:tab/>
        <w:t xml:space="preserve">Getting Started with </w:t>
      </w:r>
      <w:proofErr w:type="spellStart"/>
      <w:r w:rsidRPr="008777C7">
        <w:rPr>
          <w:sz w:val="22"/>
          <w:szCs w:val="22"/>
        </w:rPr>
        <w:t>eCampus</w:t>
      </w:r>
      <w:proofErr w:type="spellEnd"/>
      <w:r w:rsidRPr="008777C7">
        <w:rPr>
          <w:sz w:val="22"/>
          <w:szCs w:val="22"/>
        </w:rPr>
        <w:t xml:space="preserve">, Instructional Technology Services, Texas A&amp;M University, College Station, TX. </w:t>
      </w:r>
    </w:p>
    <w:p w14:paraId="15B1E790" w14:textId="77777777" w:rsidR="00310848" w:rsidRPr="008777C7" w:rsidRDefault="00310848" w:rsidP="00310848">
      <w:pPr>
        <w:ind w:left="1440" w:hanging="1440"/>
        <w:rPr>
          <w:sz w:val="22"/>
          <w:szCs w:val="22"/>
        </w:rPr>
      </w:pPr>
      <w:r w:rsidRPr="008777C7">
        <w:rPr>
          <w:sz w:val="22"/>
          <w:szCs w:val="22"/>
        </w:rPr>
        <w:t>6/12:</w:t>
      </w:r>
      <w:r w:rsidRPr="008777C7">
        <w:rPr>
          <w:sz w:val="22"/>
          <w:szCs w:val="22"/>
        </w:rPr>
        <w:tab/>
        <w:t>Course Design Series (three sessions), Center for Teaching Excellence, Texas A&amp;M University, College Station, TX.</w:t>
      </w:r>
    </w:p>
    <w:p w14:paraId="650D2BF8" w14:textId="77777777" w:rsidR="00310848" w:rsidRPr="008777C7" w:rsidRDefault="00310848" w:rsidP="00310848">
      <w:pPr>
        <w:autoSpaceDE w:val="0"/>
        <w:autoSpaceDN w:val="0"/>
        <w:adjustRightInd w:val="0"/>
        <w:ind w:left="1440" w:hanging="1440"/>
        <w:rPr>
          <w:sz w:val="22"/>
          <w:szCs w:val="22"/>
        </w:rPr>
      </w:pPr>
      <w:r w:rsidRPr="008777C7">
        <w:rPr>
          <w:sz w:val="22"/>
          <w:szCs w:val="22"/>
        </w:rPr>
        <w:t xml:space="preserve">6/12: </w:t>
      </w:r>
      <w:r w:rsidRPr="008777C7">
        <w:rPr>
          <w:sz w:val="22"/>
          <w:szCs w:val="22"/>
        </w:rPr>
        <w:tab/>
        <w:t>Ecology and Evolution of Infectious Disease workshop on evolutionary biology. University of Michigan, Ann Arbor, MI.</w:t>
      </w:r>
    </w:p>
    <w:p w14:paraId="455CACD3" w14:textId="77777777" w:rsidR="00310848" w:rsidRPr="00C72FAF" w:rsidRDefault="00310848" w:rsidP="00310848">
      <w:pPr>
        <w:autoSpaceDE w:val="0"/>
        <w:autoSpaceDN w:val="0"/>
        <w:adjustRightInd w:val="0"/>
        <w:ind w:left="1440" w:hanging="1440"/>
        <w:rPr>
          <w:sz w:val="22"/>
          <w:szCs w:val="22"/>
        </w:rPr>
      </w:pPr>
      <w:r w:rsidRPr="00C72FAF">
        <w:rPr>
          <w:sz w:val="22"/>
          <w:szCs w:val="22"/>
        </w:rPr>
        <w:t>8/11:</w:t>
      </w:r>
      <w:r w:rsidRPr="00C72FAF">
        <w:rPr>
          <w:sz w:val="22"/>
          <w:szCs w:val="22"/>
        </w:rPr>
        <w:tab/>
        <w:t xml:space="preserve">Modeling Patterns and Dynamics of Species Occurrence Workshop led by Darryl </w:t>
      </w:r>
      <w:proofErr w:type="spellStart"/>
      <w:r w:rsidRPr="00C72FAF">
        <w:rPr>
          <w:sz w:val="22"/>
          <w:szCs w:val="22"/>
        </w:rPr>
        <w:t>MacKenzie</w:t>
      </w:r>
      <w:proofErr w:type="spellEnd"/>
      <w:r w:rsidRPr="00C72FAF">
        <w:rPr>
          <w:sz w:val="22"/>
          <w:szCs w:val="22"/>
        </w:rPr>
        <w:t>.  Michigan State University, East Lansing, MI.</w:t>
      </w:r>
    </w:p>
    <w:p w14:paraId="0F5EEB6E" w14:textId="77777777" w:rsidR="00310848" w:rsidRPr="00275C67" w:rsidRDefault="00310848" w:rsidP="00310848">
      <w:pPr>
        <w:autoSpaceDE w:val="0"/>
        <w:autoSpaceDN w:val="0"/>
        <w:adjustRightInd w:val="0"/>
        <w:ind w:left="1440" w:hanging="1440"/>
        <w:rPr>
          <w:sz w:val="22"/>
          <w:szCs w:val="22"/>
        </w:rPr>
      </w:pPr>
      <w:r w:rsidRPr="00C72FAF">
        <w:rPr>
          <w:sz w:val="22"/>
          <w:szCs w:val="22"/>
        </w:rPr>
        <w:t xml:space="preserve">6/11: </w:t>
      </w:r>
      <w:r w:rsidRPr="00C72FAF">
        <w:rPr>
          <w:sz w:val="22"/>
          <w:szCs w:val="22"/>
        </w:rPr>
        <w:tab/>
        <w:t>Ecology and Evolution of Infectious Disease workshop on infectious disease ecology using Program R. University</w:t>
      </w:r>
      <w:r w:rsidRPr="00275C67">
        <w:rPr>
          <w:sz w:val="22"/>
          <w:szCs w:val="22"/>
        </w:rPr>
        <w:t xml:space="preserve"> of California, Santa Barbara</w:t>
      </w:r>
      <w:r>
        <w:rPr>
          <w:sz w:val="22"/>
          <w:szCs w:val="22"/>
        </w:rPr>
        <w:t>, CA</w:t>
      </w:r>
      <w:r w:rsidRPr="00275C67">
        <w:rPr>
          <w:sz w:val="22"/>
          <w:szCs w:val="22"/>
        </w:rPr>
        <w:t>.</w:t>
      </w:r>
    </w:p>
    <w:p w14:paraId="477A8718" w14:textId="77777777" w:rsidR="00310848" w:rsidRPr="00275C67" w:rsidRDefault="00310848" w:rsidP="00310848">
      <w:pPr>
        <w:autoSpaceDE w:val="0"/>
        <w:autoSpaceDN w:val="0"/>
        <w:adjustRightInd w:val="0"/>
        <w:ind w:left="1440" w:hanging="1440"/>
        <w:rPr>
          <w:sz w:val="22"/>
          <w:szCs w:val="22"/>
        </w:rPr>
      </w:pPr>
      <w:r w:rsidRPr="00275C67">
        <w:rPr>
          <w:sz w:val="22"/>
          <w:szCs w:val="22"/>
        </w:rPr>
        <w:t>6/11:</w:t>
      </w:r>
      <w:r w:rsidRPr="00275C67">
        <w:rPr>
          <w:sz w:val="22"/>
          <w:szCs w:val="22"/>
        </w:rPr>
        <w:tab/>
        <w:t xml:space="preserve">The Hacker Within workshop on programming for computational science. Michigan State University, East Lansing, </w:t>
      </w:r>
      <w:r>
        <w:rPr>
          <w:sz w:val="22"/>
          <w:szCs w:val="22"/>
        </w:rPr>
        <w:t>MI</w:t>
      </w:r>
      <w:r w:rsidRPr="00275C67">
        <w:rPr>
          <w:sz w:val="22"/>
          <w:szCs w:val="22"/>
        </w:rPr>
        <w:t>.</w:t>
      </w:r>
    </w:p>
    <w:p w14:paraId="429D7D09" w14:textId="77777777" w:rsidR="00310848" w:rsidRPr="00275C67" w:rsidRDefault="00310848" w:rsidP="00310848">
      <w:pPr>
        <w:suppressAutoHyphens/>
        <w:rPr>
          <w:bCs/>
          <w:sz w:val="22"/>
          <w:szCs w:val="22"/>
        </w:rPr>
      </w:pPr>
      <w:r w:rsidRPr="00275C67">
        <w:rPr>
          <w:bCs/>
          <w:sz w:val="22"/>
          <w:szCs w:val="22"/>
        </w:rPr>
        <w:t xml:space="preserve">6/02 </w:t>
      </w:r>
      <w:r w:rsidRPr="00275C67">
        <w:rPr>
          <w:sz w:val="22"/>
          <w:szCs w:val="22"/>
        </w:rPr>
        <w:t xml:space="preserve">– </w:t>
      </w:r>
      <w:r w:rsidRPr="00275C67">
        <w:rPr>
          <w:bCs/>
          <w:sz w:val="22"/>
          <w:szCs w:val="22"/>
        </w:rPr>
        <w:t>10/02:</w:t>
      </w:r>
      <w:r w:rsidRPr="00275C67">
        <w:rPr>
          <w:bCs/>
          <w:sz w:val="22"/>
          <w:szCs w:val="22"/>
        </w:rPr>
        <w:tab/>
        <w:t xml:space="preserve">West Nile Virus and American Crow Ecology Field Technician, University of Illinois </w:t>
      </w:r>
    </w:p>
    <w:p w14:paraId="2ED28987" w14:textId="77777777" w:rsidR="00310848" w:rsidRPr="00275C67" w:rsidRDefault="00310848" w:rsidP="00310848">
      <w:pPr>
        <w:suppressAutoHyphens/>
        <w:rPr>
          <w:bCs/>
          <w:sz w:val="22"/>
          <w:szCs w:val="22"/>
        </w:rPr>
      </w:pPr>
      <w:r w:rsidRPr="00275C67">
        <w:rPr>
          <w:bCs/>
          <w:sz w:val="22"/>
          <w:szCs w:val="22"/>
        </w:rPr>
        <w:tab/>
      </w:r>
      <w:r w:rsidRPr="00275C67">
        <w:rPr>
          <w:bCs/>
          <w:sz w:val="22"/>
          <w:szCs w:val="22"/>
        </w:rPr>
        <w:tab/>
        <w:t xml:space="preserve">Supervisors:  Dr. Richard Warner, Sarah </w:t>
      </w:r>
      <w:proofErr w:type="spellStart"/>
      <w:r w:rsidRPr="00275C67">
        <w:rPr>
          <w:bCs/>
          <w:sz w:val="22"/>
          <w:szCs w:val="22"/>
        </w:rPr>
        <w:t>Yaremych</w:t>
      </w:r>
      <w:proofErr w:type="spellEnd"/>
    </w:p>
    <w:p w14:paraId="5DF2CFEA" w14:textId="77777777" w:rsidR="00310848" w:rsidRPr="00275C67" w:rsidRDefault="00310848" w:rsidP="00310848">
      <w:pPr>
        <w:suppressAutoHyphens/>
        <w:rPr>
          <w:sz w:val="22"/>
          <w:szCs w:val="22"/>
        </w:rPr>
      </w:pPr>
      <w:r w:rsidRPr="00275C67">
        <w:rPr>
          <w:sz w:val="22"/>
          <w:szCs w:val="22"/>
        </w:rPr>
        <w:t>5/01 – 8/02:</w:t>
      </w:r>
      <w:r w:rsidRPr="00275C67">
        <w:rPr>
          <w:sz w:val="22"/>
          <w:szCs w:val="22"/>
        </w:rPr>
        <w:tab/>
        <w:t>Quail Nesting Ecology Field Technician, Illinois Natural History Survey</w:t>
      </w:r>
    </w:p>
    <w:p w14:paraId="471F35F9" w14:textId="77777777" w:rsidR="00310848" w:rsidRPr="00275C67" w:rsidRDefault="00310848" w:rsidP="00310848">
      <w:pPr>
        <w:suppressAutoHyphens/>
        <w:rPr>
          <w:sz w:val="22"/>
          <w:szCs w:val="22"/>
        </w:rPr>
      </w:pPr>
      <w:r w:rsidRPr="00275C67">
        <w:rPr>
          <w:sz w:val="22"/>
          <w:szCs w:val="22"/>
        </w:rPr>
        <w:tab/>
      </w:r>
      <w:r w:rsidRPr="00275C67">
        <w:rPr>
          <w:sz w:val="22"/>
          <w:szCs w:val="22"/>
        </w:rPr>
        <w:tab/>
        <w:t>Supervisors:  Dr. Jeffery Brawn, Joe Siegrist</w:t>
      </w:r>
    </w:p>
    <w:p w14:paraId="136675DD" w14:textId="77777777" w:rsidR="00310848" w:rsidRPr="00275C67" w:rsidRDefault="00310848" w:rsidP="00310848">
      <w:pPr>
        <w:suppressAutoHyphens/>
        <w:rPr>
          <w:sz w:val="22"/>
          <w:szCs w:val="22"/>
        </w:rPr>
      </w:pPr>
      <w:r w:rsidRPr="00275C67">
        <w:rPr>
          <w:sz w:val="22"/>
          <w:szCs w:val="22"/>
        </w:rPr>
        <w:t>5/02 – 8/02:</w:t>
      </w:r>
      <w:r w:rsidRPr="00275C67">
        <w:rPr>
          <w:sz w:val="22"/>
          <w:szCs w:val="22"/>
        </w:rPr>
        <w:tab/>
        <w:t>Conservation Buffer Strip Field Technician, University of Illinois</w:t>
      </w:r>
    </w:p>
    <w:p w14:paraId="5CC4620B"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Richard Warner, Laura </w:t>
      </w:r>
      <w:proofErr w:type="spellStart"/>
      <w:r w:rsidRPr="00275C67">
        <w:rPr>
          <w:sz w:val="22"/>
          <w:szCs w:val="22"/>
        </w:rPr>
        <w:t>Kammin</w:t>
      </w:r>
      <w:proofErr w:type="spellEnd"/>
    </w:p>
    <w:p w14:paraId="74F23A20" w14:textId="77777777" w:rsidR="00310848" w:rsidRPr="00275C67" w:rsidRDefault="00310848" w:rsidP="00310848">
      <w:pPr>
        <w:suppressAutoHyphens/>
        <w:rPr>
          <w:sz w:val="22"/>
          <w:szCs w:val="22"/>
        </w:rPr>
      </w:pPr>
      <w:r w:rsidRPr="00275C67">
        <w:rPr>
          <w:sz w:val="22"/>
          <w:szCs w:val="22"/>
        </w:rPr>
        <w:t>11/01, 11/04:</w:t>
      </w:r>
      <w:r w:rsidRPr="00275C67">
        <w:rPr>
          <w:sz w:val="22"/>
          <w:szCs w:val="22"/>
        </w:rPr>
        <w:tab/>
        <w:t>Deer Checker, Illinois Department of Natural Resources</w:t>
      </w:r>
    </w:p>
    <w:p w14:paraId="0BACE0AE" w14:textId="77777777" w:rsidR="00310848" w:rsidRPr="00275C67" w:rsidRDefault="00310848" w:rsidP="00310848">
      <w:pPr>
        <w:suppressAutoHyphens/>
        <w:rPr>
          <w:sz w:val="22"/>
          <w:szCs w:val="22"/>
        </w:rPr>
      </w:pPr>
      <w:r w:rsidRPr="00275C67">
        <w:rPr>
          <w:sz w:val="22"/>
          <w:szCs w:val="22"/>
        </w:rPr>
        <w:tab/>
      </w:r>
      <w:r w:rsidRPr="00275C67">
        <w:rPr>
          <w:sz w:val="22"/>
          <w:szCs w:val="22"/>
        </w:rPr>
        <w:tab/>
        <w:t>Supervisor:  Drs. Patrick Hubert, Norah Mateus-Pinilla</w:t>
      </w:r>
    </w:p>
    <w:p w14:paraId="02341ADA" w14:textId="77777777" w:rsidR="00310848" w:rsidRPr="00275C67" w:rsidRDefault="00310848" w:rsidP="00310848">
      <w:pPr>
        <w:suppressAutoHyphens/>
        <w:rPr>
          <w:sz w:val="22"/>
          <w:szCs w:val="22"/>
        </w:rPr>
      </w:pPr>
      <w:r w:rsidRPr="00275C67">
        <w:rPr>
          <w:sz w:val="22"/>
          <w:szCs w:val="22"/>
        </w:rPr>
        <w:t xml:space="preserve">11/00, 1/02: </w:t>
      </w:r>
      <w:r w:rsidRPr="00275C67">
        <w:rPr>
          <w:sz w:val="22"/>
          <w:szCs w:val="22"/>
        </w:rPr>
        <w:tab/>
        <w:t xml:space="preserve">Deer Census Research Technician, Illinois Natural History Survey  </w:t>
      </w:r>
    </w:p>
    <w:p w14:paraId="23F6D40B"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Tim </w:t>
      </w:r>
      <w:proofErr w:type="spellStart"/>
      <w:r w:rsidRPr="00275C67">
        <w:rPr>
          <w:sz w:val="22"/>
          <w:szCs w:val="22"/>
        </w:rPr>
        <w:t>VanDeelen</w:t>
      </w:r>
      <w:proofErr w:type="spellEnd"/>
      <w:r w:rsidRPr="00275C67">
        <w:rPr>
          <w:sz w:val="22"/>
          <w:szCs w:val="22"/>
        </w:rPr>
        <w:t>, Chad Stewart</w:t>
      </w:r>
    </w:p>
    <w:p w14:paraId="4F318257" w14:textId="77777777" w:rsidR="00310848" w:rsidRPr="00275C67" w:rsidRDefault="00310848" w:rsidP="00310848">
      <w:pPr>
        <w:suppressAutoHyphens/>
        <w:rPr>
          <w:sz w:val="22"/>
          <w:szCs w:val="22"/>
        </w:rPr>
      </w:pPr>
      <w:r w:rsidRPr="00275C67">
        <w:rPr>
          <w:sz w:val="22"/>
          <w:szCs w:val="22"/>
        </w:rPr>
        <w:t>8/00 – 12/00:</w:t>
      </w:r>
      <w:r w:rsidRPr="00275C67">
        <w:rPr>
          <w:sz w:val="22"/>
          <w:szCs w:val="22"/>
        </w:rPr>
        <w:tab/>
        <w:t xml:space="preserve">Red Fox Ecology Research Technician, Illinois Natural History Survey  </w:t>
      </w:r>
    </w:p>
    <w:p w14:paraId="39621401"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Richard Warner, </w:t>
      </w:r>
      <w:r>
        <w:rPr>
          <w:sz w:val="22"/>
          <w:szCs w:val="22"/>
        </w:rPr>
        <w:t xml:space="preserve">Dr.   </w:t>
      </w:r>
      <w:r w:rsidRPr="00275C67">
        <w:rPr>
          <w:sz w:val="22"/>
          <w:szCs w:val="22"/>
        </w:rPr>
        <w:t xml:space="preserve">Todd </w:t>
      </w:r>
      <w:proofErr w:type="spellStart"/>
      <w:r w:rsidRPr="00275C67">
        <w:rPr>
          <w:sz w:val="22"/>
          <w:szCs w:val="22"/>
        </w:rPr>
        <w:t>Gosselink</w:t>
      </w:r>
      <w:proofErr w:type="spellEnd"/>
    </w:p>
    <w:p w14:paraId="02A64063" w14:textId="77777777" w:rsidR="00310848" w:rsidRPr="00275C67" w:rsidRDefault="00310848" w:rsidP="00310848">
      <w:pPr>
        <w:suppressAutoHyphens/>
        <w:ind w:left="1440" w:hanging="1440"/>
        <w:rPr>
          <w:sz w:val="22"/>
          <w:szCs w:val="22"/>
        </w:rPr>
      </w:pPr>
      <w:r w:rsidRPr="00275C67">
        <w:rPr>
          <w:sz w:val="22"/>
          <w:szCs w:val="22"/>
        </w:rPr>
        <w:t>5/00 – 8/00:</w:t>
      </w:r>
      <w:r w:rsidRPr="00275C67">
        <w:rPr>
          <w:sz w:val="22"/>
          <w:szCs w:val="22"/>
        </w:rPr>
        <w:tab/>
        <w:t>Forest Health Monitoring Program and Ozone Bio-indicator Program, USDA Forest Service / IDNR</w:t>
      </w:r>
    </w:p>
    <w:p w14:paraId="3F00B729"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Pete </w:t>
      </w:r>
      <w:proofErr w:type="spellStart"/>
      <w:r w:rsidRPr="00275C67">
        <w:rPr>
          <w:sz w:val="22"/>
          <w:szCs w:val="22"/>
        </w:rPr>
        <w:t>Skuba</w:t>
      </w:r>
      <w:proofErr w:type="spellEnd"/>
      <w:r w:rsidRPr="00275C67">
        <w:rPr>
          <w:sz w:val="22"/>
          <w:szCs w:val="22"/>
        </w:rPr>
        <w:t>, Matt Buffington</w:t>
      </w:r>
    </w:p>
    <w:p w14:paraId="35D47F28" w14:textId="594F9B6D" w:rsidR="00310848" w:rsidRDefault="00310848" w:rsidP="00310848">
      <w:pPr>
        <w:suppressAutoHyphens/>
        <w:rPr>
          <w:b/>
          <w:sz w:val="22"/>
          <w:szCs w:val="22"/>
        </w:rPr>
      </w:pPr>
    </w:p>
    <w:p w14:paraId="5E0A8D1F" w14:textId="49AD41A4" w:rsidR="00A95A36" w:rsidRDefault="00B814EF" w:rsidP="00B814EF">
      <w:pPr>
        <w:pStyle w:val="ListParagraph"/>
        <w:numPr>
          <w:ilvl w:val="0"/>
          <w:numId w:val="42"/>
        </w:numPr>
        <w:suppressAutoHyphens/>
        <w:rPr>
          <w:b/>
          <w:sz w:val="22"/>
          <w:szCs w:val="22"/>
        </w:rPr>
      </w:pPr>
      <w:r>
        <w:rPr>
          <w:b/>
          <w:sz w:val="22"/>
          <w:szCs w:val="22"/>
        </w:rPr>
        <w:t xml:space="preserve">University </w:t>
      </w:r>
      <w:r w:rsidR="00C24B4C">
        <w:rPr>
          <w:b/>
          <w:sz w:val="22"/>
          <w:szCs w:val="22"/>
        </w:rPr>
        <w:t xml:space="preserve">and Departmental </w:t>
      </w:r>
      <w:r>
        <w:rPr>
          <w:b/>
          <w:sz w:val="22"/>
          <w:szCs w:val="22"/>
        </w:rPr>
        <w:t>Service</w:t>
      </w:r>
    </w:p>
    <w:p w14:paraId="13EC55F6" w14:textId="21730DE2" w:rsidR="00876468" w:rsidRPr="00876468" w:rsidRDefault="00B814EF" w:rsidP="00B814EF">
      <w:pPr>
        <w:suppressAutoHyphens/>
        <w:rPr>
          <w:b/>
          <w:sz w:val="22"/>
          <w:szCs w:val="22"/>
        </w:rPr>
      </w:pPr>
      <w:r w:rsidRPr="00B814EF">
        <w:rPr>
          <w:b/>
          <w:sz w:val="22"/>
          <w:szCs w:val="22"/>
        </w:rPr>
        <w:t>Departmental Service</w:t>
      </w:r>
    </w:p>
    <w:p w14:paraId="7F44DAF1" w14:textId="7C5D6654" w:rsidR="00876468" w:rsidRDefault="00876468" w:rsidP="00B814EF">
      <w:pPr>
        <w:suppressAutoHyphens/>
        <w:rPr>
          <w:sz w:val="22"/>
          <w:szCs w:val="22"/>
        </w:rPr>
      </w:pPr>
      <w:r w:rsidRPr="00B814EF">
        <w:rPr>
          <w:sz w:val="22"/>
          <w:szCs w:val="22"/>
        </w:rPr>
        <w:t xml:space="preserve">2020-present – </w:t>
      </w:r>
      <w:r>
        <w:rPr>
          <w:sz w:val="22"/>
          <w:szCs w:val="22"/>
        </w:rPr>
        <w:t>Graduate Recruitment</w:t>
      </w:r>
      <w:r w:rsidRPr="00B814EF">
        <w:rPr>
          <w:sz w:val="22"/>
          <w:szCs w:val="22"/>
        </w:rPr>
        <w:t xml:space="preserve"> Committee, Department of Entomology, Texas A&amp;M University</w:t>
      </w:r>
    </w:p>
    <w:p w14:paraId="10B68E7A" w14:textId="5D1810AE" w:rsidR="00B814EF" w:rsidRPr="00B814EF" w:rsidRDefault="00B814EF" w:rsidP="00B814EF">
      <w:pPr>
        <w:suppressAutoHyphens/>
        <w:rPr>
          <w:sz w:val="22"/>
          <w:szCs w:val="22"/>
        </w:rPr>
      </w:pPr>
      <w:r w:rsidRPr="00B814EF">
        <w:rPr>
          <w:sz w:val="22"/>
          <w:szCs w:val="22"/>
        </w:rPr>
        <w:t>2019-</w:t>
      </w:r>
      <w:r w:rsidR="00876468">
        <w:rPr>
          <w:sz w:val="22"/>
          <w:szCs w:val="22"/>
        </w:rPr>
        <w:t>2021</w:t>
      </w:r>
      <w:r w:rsidRPr="00B814EF">
        <w:rPr>
          <w:sz w:val="22"/>
          <w:szCs w:val="22"/>
        </w:rPr>
        <w:t xml:space="preserve"> – Faculty Advisory Committee, Department of Entomology, Texas A&amp;M University</w:t>
      </w:r>
    </w:p>
    <w:p w14:paraId="6769CA50" w14:textId="77777777" w:rsidR="00B814EF" w:rsidRPr="00B814EF" w:rsidRDefault="00B814EF" w:rsidP="00B814EF">
      <w:pPr>
        <w:suppressAutoHyphens/>
        <w:rPr>
          <w:b/>
          <w:sz w:val="22"/>
          <w:szCs w:val="22"/>
        </w:rPr>
      </w:pPr>
      <w:r w:rsidRPr="00B814EF">
        <w:rPr>
          <w:sz w:val="22"/>
          <w:szCs w:val="22"/>
        </w:rPr>
        <w:t xml:space="preserve">2018-2020 – Education Committee, Department of Entomology, Texas A&amp;M University </w:t>
      </w:r>
    </w:p>
    <w:p w14:paraId="60835094" w14:textId="77777777" w:rsidR="00B814EF" w:rsidRPr="00B814EF" w:rsidRDefault="00B814EF" w:rsidP="00B814EF">
      <w:pPr>
        <w:suppressAutoHyphens/>
        <w:rPr>
          <w:sz w:val="22"/>
          <w:szCs w:val="22"/>
        </w:rPr>
      </w:pPr>
      <w:r w:rsidRPr="00B814EF">
        <w:rPr>
          <w:sz w:val="22"/>
          <w:szCs w:val="22"/>
        </w:rPr>
        <w:t>2016-2018 – Graduate Admissions Committee, Department of Entomology, Texas A&amp;M University</w:t>
      </w:r>
    </w:p>
    <w:p w14:paraId="28B71EB9" w14:textId="77777777" w:rsidR="00B814EF" w:rsidRPr="00B814EF" w:rsidRDefault="00B814EF" w:rsidP="00B814EF">
      <w:pPr>
        <w:suppressAutoHyphens/>
        <w:rPr>
          <w:sz w:val="22"/>
          <w:szCs w:val="22"/>
        </w:rPr>
      </w:pPr>
      <w:r w:rsidRPr="00B814EF">
        <w:rPr>
          <w:sz w:val="22"/>
          <w:szCs w:val="22"/>
        </w:rPr>
        <w:t>2015-2018 – Student Enhancement Fund Committee, Department of Entomology, Texas A&amp;M University</w:t>
      </w:r>
    </w:p>
    <w:p w14:paraId="14227AB3" w14:textId="77777777" w:rsidR="00B814EF" w:rsidRPr="00B814EF" w:rsidRDefault="00B814EF" w:rsidP="00B814EF">
      <w:pPr>
        <w:suppressAutoHyphens/>
        <w:rPr>
          <w:sz w:val="22"/>
          <w:szCs w:val="22"/>
        </w:rPr>
      </w:pPr>
      <w:r w:rsidRPr="00B814EF">
        <w:rPr>
          <w:sz w:val="22"/>
          <w:szCs w:val="22"/>
        </w:rPr>
        <w:t>2012-present – Quarantine Committee, Department of Entomology, Texas A&amp;M University</w:t>
      </w:r>
    </w:p>
    <w:p w14:paraId="09C9D031" w14:textId="77777777" w:rsidR="00B814EF" w:rsidRPr="00B814EF" w:rsidRDefault="00B814EF" w:rsidP="00B814EF">
      <w:pPr>
        <w:suppressAutoHyphens/>
        <w:rPr>
          <w:sz w:val="22"/>
          <w:szCs w:val="22"/>
        </w:rPr>
      </w:pPr>
      <w:r w:rsidRPr="00B814EF">
        <w:rPr>
          <w:sz w:val="22"/>
          <w:szCs w:val="22"/>
        </w:rPr>
        <w:t>2013-2015 – Education Committee, Department of Entomology, Texas A&amp;M University</w:t>
      </w:r>
    </w:p>
    <w:p w14:paraId="1E448CE5" w14:textId="77777777" w:rsidR="00B814EF" w:rsidRPr="00B814EF" w:rsidRDefault="00B814EF" w:rsidP="00B814EF">
      <w:pPr>
        <w:suppressAutoHyphens/>
        <w:rPr>
          <w:sz w:val="22"/>
          <w:szCs w:val="22"/>
        </w:rPr>
      </w:pPr>
      <w:r w:rsidRPr="00B814EF">
        <w:rPr>
          <w:sz w:val="22"/>
          <w:szCs w:val="22"/>
        </w:rPr>
        <w:lastRenderedPageBreak/>
        <w:t>2013-2015 – Graduate Student Recruitment Committee, Department of Entomology, Texas A&amp;M University</w:t>
      </w:r>
    </w:p>
    <w:p w14:paraId="46DDDD4C" w14:textId="77777777" w:rsidR="00B814EF" w:rsidRPr="00B814EF" w:rsidRDefault="00B814EF" w:rsidP="00B814EF">
      <w:pPr>
        <w:suppressAutoHyphens/>
        <w:rPr>
          <w:sz w:val="22"/>
          <w:szCs w:val="22"/>
        </w:rPr>
      </w:pPr>
    </w:p>
    <w:p w14:paraId="487F779D" w14:textId="77777777" w:rsidR="00B814EF" w:rsidRPr="00B814EF" w:rsidRDefault="00B814EF" w:rsidP="00B814EF">
      <w:pPr>
        <w:suppressAutoHyphens/>
        <w:rPr>
          <w:b/>
          <w:sz w:val="22"/>
          <w:szCs w:val="22"/>
        </w:rPr>
      </w:pPr>
      <w:r w:rsidRPr="00B814EF">
        <w:rPr>
          <w:b/>
          <w:sz w:val="22"/>
          <w:szCs w:val="22"/>
        </w:rPr>
        <w:t>University Service</w:t>
      </w:r>
    </w:p>
    <w:p w14:paraId="5D1C950E" w14:textId="77777777" w:rsidR="00B814EF" w:rsidRPr="00B814EF" w:rsidRDefault="00B814EF" w:rsidP="00B814EF">
      <w:pPr>
        <w:suppressAutoHyphens/>
        <w:rPr>
          <w:sz w:val="22"/>
          <w:szCs w:val="22"/>
        </w:rPr>
      </w:pPr>
      <w:r w:rsidRPr="00B814EF">
        <w:rPr>
          <w:sz w:val="22"/>
          <w:szCs w:val="22"/>
        </w:rPr>
        <w:t>Infectious Disease Task Force Committee Member, Texas A&amp;M University, 2020 to present.</w:t>
      </w:r>
    </w:p>
    <w:p w14:paraId="4E8E14FF" w14:textId="77777777" w:rsidR="00B814EF" w:rsidRPr="00A95A36" w:rsidRDefault="00B814EF" w:rsidP="00B814EF">
      <w:pPr>
        <w:pStyle w:val="ListParagraph"/>
        <w:suppressAutoHyphens/>
        <w:rPr>
          <w:b/>
          <w:sz w:val="22"/>
          <w:szCs w:val="22"/>
        </w:rPr>
      </w:pPr>
    </w:p>
    <w:p w14:paraId="4EFFF29D" w14:textId="11E87D13" w:rsidR="00A95A36" w:rsidRPr="00225B49" w:rsidRDefault="00225B49" w:rsidP="00225B49">
      <w:pPr>
        <w:pStyle w:val="ListParagraph"/>
        <w:numPr>
          <w:ilvl w:val="0"/>
          <w:numId w:val="42"/>
        </w:numPr>
        <w:suppressAutoHyphens/>
        <w:rPr>
          <w:b/>
          <w:sz w:val="22"/>
          <w:szCs w:val="22"/>
        </w:rPr>
      </w:pPr>
      <w:r>
        <w:rPr>
          <w:b/>
          <w:sz w:val="22"/>
          <w:szCs w:val="22"/>
        </w:rPr>
        <w:t>Community Outreach</w:t>
      </w:r>
    </w:p>
    <w:p w14:paraId="23817E7B" w14:textId="0437D2E5" w:rsidR="00310848" w:rsidRPr="00310848" w:rsidRDefault="00310848" w:rsidP="00310848">
      <w:pPr>
        <w:suppressAutoHyphens/>
        <w:rPr>
          <w:b/>
          <w:sz w:val="22"/>
          <w:szCs w:val="22"/>
        </w:rPr>
      </w:pPr>
    </w:p>
    <w:p w14:paraId="3473C2D2" w14:textId="322ADD38" w:rsidR="00C857DC" w:rsidRDefault="00DD46EF" w:rsidP="00F73DAC">
      <w:pPr>
        <w:suppressAutoHyphens/>
        <w:rPr>
          <w:sz w:val="22"/>
          <w:szCs w:val="22"/>
        </w:rPr>
      </w:pPr>
      <w:r>
        <w:rPr>
          <w:b/>
          <w:sz w:val="22"/>
          <w:szCs w:val="22"/>
        </w:rPr>
        <w:t>Vector-borne disease</w:t>
      </w:r>
      <w:r w:rsidR="004B3044" w:rsidRPr="00B40317">
        <w:rPr>
          <w:b/>
          <w:sz w:val="22"/>
          <w:szCs w:val="22"/>
        </w:rPr>
        <w:t xml:space="preserve"> consultation:</w:t>
      </w:r>
      <w:r w:rsidR="00A17D9F">
        <w:rPr>
          <w:sz w:val="22"/>
          <w:szCs w:val="22"/>
        </w:rPr>
        <w:t xml:space="preserve"> Field</w:t>
      </w:r>
      <w:r w:rsidR="004B3044" w:rsidRPr="00B40317">
        <w:rPr>
          <w:sz w:val="22"/>
          <w:szCs w:val="22"/>
        </w:rPr>
        <w:t xml:space="preserve"> many questions and inquiries from </w:t>
      </w:r>
      <w:r w:rsidR="008B5F47">
        <w:rPr>
          <w:sz w:val="22"/>
          <w:szCs w:val="22"/>
        </w:rPr>
        <w:t xml:space="preserve">the </w:t>
      </w:r>
      <w:r w:rsidR="004B3044" w:rsidRPr="00B40317">
        <w:rPr>
          <w:sz w:val="22"/>
          <w:szCs w:val="22"/>
        </w:rPr>
        <w:t>media</w:t>
      </w:r>
      <w:r w:rsidR="008B5F47">
        <w:rPr>
          <w:sz w:val="22"/>
          <w:szCs w:val="22"/>
        </w:rPr>
        <w:t xml:space="preserve">, </w:t>
      </w:r>
      <w:r w:rsidR="004B3044" w:rsidRPr="00B40317">
        <w:rPr>
          <w:sz w:val="22"/>
          <w:szCs w:val="22"/>
        </w:rPr>
        <w:t>county health departments</w:t>
      </w:r>
      <w:r w:rsidR="008B5F47">
        <w:rPr>
          <w:sz w:val="22"/>
          <w:szCs w:val="22"/>
        </w:rPr>
        <w:t xml:space="preserve">, and public </w:t>
      </w:r>
      <w:r w:rsidR="004B3044" w:rsidRPr="00B40317">
        <w:rPr>
          <w:sz w:val="22"/>
          <w:szCs w:val="22"/>
        </w:rPr>
        <w:t>regarding the West Nile virus</w:t>
      </w:r>
      <w:r>
        <w:rPr>
          <w:sz w:val="22"/>
          <w:szCs w:val="22"/>
        </w:rPr>
        <w:t>, Chagas disease,</w:t>
      </w:r>
      <w:r w:rsidR="00BE3F9D">
        <w:rPr>
          <w:sz w:val="22"/>
          <w:szCs w:val="22"/>
        </w:rPr>
        <w:t xml:space="preserve"> and </w:t>
      </w:r>
      <w:r w:rsidR="00E65AE5">
        <w:rPr>
          <w:sz w:val="22"/>
          <w:szCs w:val="22"/>
        </w:rPr>
        <w:t xml:space="preserve">other vector-borne </w:t>
      </w:r>
      <w:r w:rsidR="00BE3F9D">
        <w:rPr>
          <w:sz w:val="22"/>
          <w:szCs w:val="22"/>
        </w:rPr>
        <w:t xml:space="preserve">and zoonotic </w:t>
      </w:r>
      <w:r w:rsidR="00E65AE5">
        <w:rPr>
          <w:sz w:val="22"/>
          <w:szCs w:val="22"/>
        </w:rPr>
        <w:t xml:space="preserve">diseases </w:t>
      </w:r>
    </w:p>
    <w:p w14:paraId="5805C83B" w14:textId="77777777" w:rsidR="00C857DC" w:rsidRPr="00B40317" w:rsidRDefault="00C857DC" w:rsidP="00F73DAC">
      <w:pPr>
        <w:suppressAutoHyphens/>
        <w:rPr>
          <w:sz w:val="22"/>
          <w:szCs w:val="22"/>
        </w:rPr>
      </w:pPr>
    </w:p>
    <w:p w14:paraId="76AC513B" w14:textId="60797981" w:rsidR="003B16C5" w:rsidRPr="00D07193" w:rsidRDefault="00B40317" w:rsidP="00F73DAC">
      <w:pPr>
        <w:suppressAutoHyphens/>
        <w:rPr>
          <w:b/>
          <w:sz w:val="22"/>
          <w:szCs w:val="22"/>
        </w:rPr>
      </w:pPr>
      <w:r w:rsidRPr="00D07193">
        <w:rPr>
          <w:b/>
          <w:sz w:val="22"/>
          <w:szCs w:val="22"/>
        </w:rPr>
        <w:t>Media:</w:t>
      </w:r>
    </w:p>
    <w:p w14:paraId="6DD8155A" w14:textId="2D8BE0F5" w:rsidR="00D07193" w:rsidRPr="007E659C" w:rsidRDefault="00B40317" w:rsidP="007E659C">
      <w:pPr>
        <w:pStyle w:val="Heading4"/>
        <w:rPr>
          <w:rFonts w:ascii="Times New Roman" w:hAnsi="Times New Roman" w:cs="Times New Roman"/>
          <w:i w:val="0"/>
          <w:color w:val="auto"/>
          <w:sz w:val="22"/>
          <w:szCs w:val="22"/>
        </w:rPr>
      </w:pPr>
      <w:r w:rsidRPr="00D07193">
        <w:rPr>
          <w:rFonts w:ascii="Times New Roman" w:hAnsi="Times New Roman" w:cs="Times New Roman"/>
          <w:i w:val="0"/>
          <w:color w:val="auto"/>
          <w:sz w:val="22"/>
          <w:szCs w:val="22"/>
        </w:rPr>
        <w:t>2012</w:t>
      </w:r>
    </w:p>
    <w:p w14:paraId="5D7AD8B0" w14:textId="0375DDAA" w:rsidR="00D07193" w:rsidRPr="000D24A9" w:rsidRDefault="00D07193" w:rsidP="007F693D">
      <w:pPr>
        <w:pStyle w:val="ListParagraph"/>
        <w:numPr>
          <w:ilvl w:val="0"/>
          <w:numId w:val="21"/>
        </w:numPr>
        <w:rPr>
          <w:sz w:val="22"/>
          <w:szCs w:val="22"/>
        </w:rPr>
      </w:pPr>
      <w:r w:rsidRPr="000D24A9">
        <w:rPr>
          <w:sz w:val="22"/>
          <w:szCs w:val="22"/>
        </w:rPr>
        <w:t xml:space="preserve">August: Why Flies news article regarding West Nile virus </w:t>
      </w:r>
      <w:hyperlink r:id="rId17" w:history="1">
        <w:r w:rsidRPr="000D24A9">
          <w:rPr>
            <w:rStyle w:val="Hyperlink"/>
            <w:sz w:val="22"/>
            <w:szCs w:val="22"/>
          </w:rPr>
          <w:t>http://whyfiles.org/2012/west-nile-virus-running-wild/</w:t>
        </w:r>
      </w:hyperlink>
    </w:p>
    <w:p w14:paraId="7B2D16B3" w14:textId="77777777" w:rsidR="000D24A9" w:rsidRPr="000D24A9" w:rsidRDefault="00D07193" w:rsidP="007F693D">
      <w:pPr>
        <w:pStyle w:val="ListParagraph"/>
        <w:numPr>
          <w:ilvl w:val="0"/>
          <w:numId w:val="21"/>
        </w:numPr>
        <w:rPr>
          <w:rStyle w:val="Hyperlink"/>
          <w:sz w:val="22"/>
          <w:szCs w:val="22"/>
        </w:rPr>
      </w:pPr>
      <w:r w:rsidRPr="000D24A9">
        <w:rPr>
          <w:sz w:val="22"/>
          <w:szCs w:val="22"/>
        </w:rPr>
        <w:t xml:space="preserve">August: Dallas Observer article regarding West Nile virus </w:t>
      </w:r>
      <w:hyperlink r:id="rId18" w:history="1">
        <w:r w:rsidRPr="000D24A9">
          <w:rPr>
            <w:rStyle w:val="Hyperlink"/>
            <w:sz w:val="22"/>
            <w:szCs w:val="22"/>
          </w:rPr>
          <w:t>http://www.kbtx.com/home/headlines/Entomologist-Discusses-Ways-to-Stay-Safe-this-Mosquito-Season-210153571.html</w:t>
        </w:r>
      </w:hyperlink>
    </w:p>
    <w:p w14:paraId="2F3723EE" w14:textId="0BCCD0DC" w:rsidR="00B40317" w:rsidRPr="000D24A9" w:rsidRDefault="00B40317" w:rsidP="007F693D">
      <w:pPr>
        <w:pStyle w:val="ListParagraph"/>
        <w:numPr>
          <w:ilvl w:val="0"/>
          <w:numId w:val="21"/>
        </w:numPr>
        <w:rPr>
          <w:sz w:val="22"/>
          <w:szCs w:val="22"/>
        </w:rPr>
      </w:pPr>
      <w:r w:rsidRPr="000D24A9">
        <w:rPr>
          <w:sz w:val="22"/>
          <w:szCs w:val="22"/>
        </w:rPr>
        <w:t>October</w:t>
      </w:r>
      <w:r w:rsidR="000D24A9" w:rsidRPr="000D24A9">
        <w:rPr>
          <w:b/>
          <w:i/>
          <w:sz w:val="22"/>
          <w:szCs w:val="22"/>
        </w:rPr>
        <w:t>:</w:t>
      </w:r>
      <w:r w:rsidRPr="000D24A9">
        <w:rPr>
          <w:sz w:val="22"/>
          <w:szCs w:val="22"/>
        </w:rPr>
        <w:t xml:space="preserve"> CDC media highlight for EID publication “</w:t>
      </w:r>
      <w:r w:rsidRPr="000D24A9">
        <w:rPr>
          <w:rStyle w:val="Strong"/>
          <w:sz w:val="22"/>
          <w:szCs w:val="22"/>
        </w:rPr>
        <w:t xml:space="preserve">Wild Birds and Urban Ecology of Ticks and Tick-borne Pathogens, Chicago, Illinois, USA, 2005–2010” </w:t>
      </w:r>
      <w:hyperlink r:id="rId19" w:history="1">
        <w:r w:rsidRPr="000D24A9">
          <w:rPr>
            <w:rStyle w:val="Hyperlink"/>
            <w:sz w:val="22"/>
            <w:szCs w:val="22"/>
          </w:rPr>
          <w:t>http://www.cdc.gov/media/eid/2012/10.html</w:t>
        </w:r>
      </w:hyperlink>
    </w:p>
    <w:p w14:paraId="6431F645" w14:textId="77777777" w:rsidR="00B40317" w:rsidRPr="00D07193" w:rsidRDefault="00B40317" w:rsidP="00B40317">
      <w:pPr>
        <w:rPr>
          <w:sz w:val="22"/>
          <w:szCs w:val="22"/>
        </w:rPr>
      </w:pPr>
    </w:p>
    <w:p w14:paraId="2C965116" w14:textId="6A41DEDC" w:rsidR="00B40317" w:rsidRPr="007E659C" w:rsidRDefault="00B40317" w:rsidP="00B40317">
      <w:pPr>
        <w:rPr>
          <w:b/>
          <w:sz w:val="22"/>
          <w:szCs w:val="22"/>
        </w:rPr>
      </w:pPr>
      <w:r w:rsidRPr="00D07193">
        <w:rPr>
          <w:b/>
          <w:sz w:val="22"/>
          <w:szCs w:val="22"/>
        </w:rPr>
        <w:t>2013</w:t>
      </w:r>
    </w:p>
    <w:p w14:paraId="39A97F66" w14:textId="68A031FC" w:rsidR="00B40317" w:rsidRPr="000D24A9" w:rsidRDefault="00B40317" w:rsidP="007F693D">
      <w:pPr>
        <w:pStyle w:val="ListParagraph"/>
        <w:numPr>
          <w:ilvl w:val="0"/>
          <w:numId w:val="22"/>
        </w:numPr>
        <w:rPr>
          <w:sz w:val="22"/>
          <w:szCs w:val="22"/>
        </w:rPr>
      </w:pPr>
      <w:r w:rsidRPr="000D24A9">
        <w:rPr>
          <w:sz w:val="22"/>
          <w:szCs w:val="22"/>
        </w:rPr>
        <w:t>January: Houston Chronicle article regarding whooping crane conservation medicine research project “Research targets crane species”.</w:t>
      </w:r>
    </w:p>
    <w:p w14:paraId="1055A70B" w14:textId="4C13CA98" w:rsidR="00B40317" w:rsidRPr="00D07193" w:rsidRDefault="000B4E3C" w:rsidP="0029314E">
      <w:pPr>
        <w:ind w:left="360"/>
        <w:rPr>
          <w:sz w:val="22"/>
          <w:szCs w:val="22"/>
        </w:rPr>
      </w:pPr>
      <w:hyperlink r:id="rId20" w:history="1">
        <w:r w:rsidR="00B40317" w:rsidRPr="00D07193">
          <w:rPr>
            <w:rStyle w:val="Hyperlink"/>
            <w:sz w:val="22"/>
            <w:szCs w:val="22"/>
          </w:rPr>
          <w:t>http://www.chron.com/sports/outdoors/article/Research-targets-crane-species-4200743.php</w:t>
        </w:r>
      </w:hyperlink>
    </w:p>
    <w:p w14:paraId="410E4D97" w14:textId="7AA8D3A6" w:rsidR="00B40317" w:rsidRPr="000D24A9" w:rsidRDefault="00B40317" w:rsidP="007F693D">
      <w:pPr>
        <w:pStyle w:val="ListParagraph"/>
        <w:numPr>
          <w:ilvl w:val="0"/>
          <w:numId w:val="22"/>
        </w:numPr>
        <w:rPr>
          <w:sz w:val="22"/>
          <w:szCs w:val="22"/>
        </w:rPr>
      </w:pPr>
      <w:r w:rsidRPr="000D24A9">
        <w:rPr>
          <w:sz w:val="22"/>
          <w:szCs w:val="22"/>
        </w:rPr>
        <w:t xml:space="preserve">January: Corpus Christi Caller article regarding whooping crane conservation medicine research project “Sandhill cranes may help solve puzzle of dwindling whooping crane population” </w:t>
      </w:r>
      <w:hyperlink r:id="rId21" w:history="1">
        <w:r w:rsidRPr="000D24A9">
          <w:rPr>
            <w:rStyle w:val="Hyperlink"/>
            <w:sz w:val="22"/>
            <w:szCs w:val="22"/>
          </w:rPr>
          <w:t>http://www.caller.com/news/2013/jan/19/sandhill-cranes-may-help-solve-puzzle-of-crane/</w:t>
        </w:r>
      </w:hyperlink>
    </w:p>
    <w:p w14:paraId="46C36C8C" w14:textId="43B0B1B0" w:rsidR="00B40317" w:rsidRPr="000D24A9" w:rsidRDefault="00B40317" w:rsidP="007F693D">
      <w:pPr>
        <w:pStyle w:val="ListParagraph"/>
        <w:numPr>
          <w:ilvl w:val="0"/>
          <w:numId w:val="22"/>
        </w:numPr>
        <w:rPr>
          <w:sz w:val="22"/>
          <w:szCs w:val="22"/>
        </w:rPr>
      </w:pPr>
      <w:r w:rsidRPr="000D24A9">
        <w:rPr>
          <w:sz w:val="22"/>
          <w:szCs w:val="22"/>
        </w:rPr>
        <w:t xml:space="preserve">March: </w:t>
      </w:r>
      <w:proofErr w:type="spellStart"/>
      <w:r w:rsidR="00F429B9" w:rsidRPr="000D24A9">
        <w:rPr>
          <w:sz w:val="22"/>
          <w:szCs w:val="22"/>
        </w:rPr>
        <w:t>Agrilife</w:t>
      </w:r>
      <w:proofErr w:type="spellEnd"/>
      <w:r w:rsidR="00F429B9" w:rsidRPr="000D24A9">
        <w:rPr>
          <w:sz w:val="22"/>
          <w:szCs w:val="22"/>
        </w:rPr>
        <w:t xml:space="preserve"> News article regarding Chagas disease research project “Never kiss a kissing bug” </w:t>
      </w:r>
      <w:hyperlink r:id="rId22" w:history="1">
        <w:r w:rsidR="00F429B9" w:rsidRPr="000D24A9">
          <w:rPr>
            <w:rStyle w:val="Hyperlink"/>
            <w:sz w:val="22"/>
            <w:szCs w:val="22"/>
          </w:rPr>
          <w:t>http://today.agrilife.org/2013/03/13/never-kiss-a-kissing-bug-4/</w:t>
        </w:r>
      </w:hyperlink>
    </w:p>
    <w:p w14:paraId="4E2905AD" w14:textId="3A25F205" w:rsidR="00F429B9" w:rsidRPr="000D24A9" w:rsidRDefault="00F429B9" w:rsidP="007F693D">
      <w:pPr>
        <w:pStyle w:val="ListParagraph"/>
        <w:numPr>
          <w:ilvl w:val="0"/>
          <w:numId w:val="22"/>
        </w:numPr>
        <w:rPr>
          <w:sz w:val="22"/>
          <w:szCs w:val="22"/>
        </w:rPr>
      </w:pPr>
      <w:r w:rsidRPr="000D24A9">
        <w:rPr>
          <w:sz w:val="22"/>
          <w:szCs w:val="22"/>
        </w:rPr>
        <w:t xml:space="preserve">March: Bryan/College Station Eagle article regarding Chagas disease research project “Kissing bugs spread deadly disease” </w:t>
      </w:r>
      <w:hyperlink r:id="rId23" w:history="1">
        <w:r w:rsidRPr="000D24A9">
          <w:rPr>
            <w:rStyle w:val="Hyperlink"/>
            <w:sz w:val="22"/>
            <w:szCs w:val="22"/>
          </w:rPr>
          <w:t>http://www.theeagle.com/news/local/article_d6792379-419d-5263-b583-cc8157801695.html</w:t>
        </w:r>
      </w:hyperlink>
    </w:p>
    <w:p w14:paraId="03EB685C" w14:textId="6D9CC3F4" w:rsidR="00B11DC2" w:rsidRPr="000D24A9" w:rsidRDefault="00B11DC2" w:rsidP="007F693D">
      <w:pPr>
        <w:pStyle w:val="ListParagraph"/>
        <w:numPr>
          <w:ilvl w:val="0"/>
          <w:numId w:val="22"/>
        </w:numPr>
        <w:rPr>
          <w:sz w:val="22"/>
          <w:szCs w:val="22"/>
        </w:rPr>
      </w:pPr>
      <w:r w:rsidRPr="000D24A9">
        <w:rPr>
          <w:sz w:val="22"/>
          <w:szCs w:val="22"/>
        </w:rPr>
        <w:t xml:space="preserve">May: CBS Detroit-Fort Worth interview regarding mosquito repellants </w:t>
      </w:r>
      <w:hyperlink r:id="rId24" w:history="1">
        <w:r w:rsidRPr="000D24A9">
          <w:rPr>
            <w:rStyle w:val="Hyperlink"/>
            <w:sz w:val="22"/>
            <w:szCs w:val="22"/>
          </w:rPr>
          <w:t>http://dfw.cbslocal.com/2013/05/22/cbs-11-i-team-puts-mosquito-repelling-products-top-the-test/</w:t>
        </w:r>
      </w:hyperlink>
    </w:p>
    <w:p w14:paraId="16CBAED8" w14:textId="3EE429CC" w:rsidR="00F429B9" w:rsidRPr="000D24A9" w:rsidRDefault="00F429B9" w:rsidP="007F693D">
      <w:pPr>
        <w:pStyle w:val="ListParagraph"/>
        <w:numPr>
          <w:ilvl w:val="0"/>
          <w:numId w:val="22"/>
        </w:numPr>
        <w:rPr>
          <w:sz w:val="22"/>
          <w:szCs w:val="22"/>
        </w:rPr>
      </w:pPr>
      <w:r w:rsidRPr="000D24A9">
        <w:rPr>
          <w:sz w:val="22"/>
          <w:szCs w:val="22"/>
        </w:rPr>
        <w:t>May: Tyler</w:t>
      </w:r>
      <w:r w:rsidR="00712302" w:rsidRPr="000D24A9">
        <w:rPr>
          <w:sz w:val="22"/>
          <w:szCs w:val="22"/>
        </w:rPr>
        <w:t xml:space="preserve"> P</w:t>
      </w:r>
      <w:r w:rsidRPr="000D24A9">
        <w:rPr>
          <w:sz w:val="22"/>
          <w:szCs w:val="22"/>
        </w:rPr>
        <w:t xml:space="preserve">aper interview about West Nile virus preparedness </w:t>
      </w:r>
      <w:hyperlink r:id="rId25" w:history="1">
        <w:r w:rsidRPr="000D24A9">
          <w:rPr>
            <w:rStyle w:val="Hyperlink"/>
            <w:sz w:val="22"/>
            <w:szCs w:val="22"/>
          </w:rPr>
          <w:t>http://www.tylerpaper.com/article/20130530/NEWS08/130539996/-1/news</w:t>
        </w:r>
      </w:hyperlink>
    </w:p>
    <w:p w14:paraId="4BCCD1E9" w14:textId="5BC55026" w:rsidR="00F429B9" w:rsidRPr="000D24A9" w:rsidRDefault="00B11DC2" w:rsidP="007F693D">
      <w:pPr>
        <w:pStyle w:val="ListParagraph"/>
        <w:numPr>
          <w:ilvl w:val="0"/>
          <w:numId w:val="22"/>
        </w:numPr>
        <w:rPr>
          <w:sz w:val="22"/>
          <w:szCs w:val="22"/>
        </w:rPr>
      </w:pPr>
      <w:r w:rsidRPr="000D24A9">
        <w:rPr>
          <w:sz w:val="22"/>
          <w:szCs w:val="22"/>
        </w:rPr>
        <w:t xml:space="preserve">May: KTRE, Tyler TX, </w:t>
      </w:r>
      <w:r w:rsidR="00F429B9" w:rsidRPr="000D24A9">
        <w:rPr>
          <w:sz w:val="22"/>
          <w:szCs w:val="22"/>
        </w:rPr>
        <w:t>interview about West Nile virus preparedness</w:t>
      </w:r>
      <w:r w:rsidRPr="000D24A9">
        <w:rPr>
          <w:sz w:val="22"/>
          <w:szCs w:val="22"/>
        </w:rPr>
        <w:t xml:space="preserve"> </w:t>
      </w:r>
      <w:hyperlink r:id="rId26" w:history="1">
        <w:r w:rsidRPr="000D24A9">
          <w:rPr>
            <w:rStyle w:val="Hyperlink"/>
            <w:sz w:val="22"/>
            <w:szCs w:val="22"/>
          </w:rPr>
          <w:t>http://www.ktre.com/</w:t>
        </w:r>
      </w:hyperlink>
    </w:p>
    <w:p w14:paraId="39361706" w14:textId="3A1CF8D4" w:rsidR="00F429B9" w:rsidRPr="000D24A9" w:rsidRDefault="00B11DC2" w:rsidP="007F693D">
      <w:pPr>
        <w:pStyle w:val="ListParagraph"/>
        <w:numPr>
          <w:ilvl w:val="0"/>
          <w:numId w:val="22"/>
        </w:numPr>
        <w:rPr>
          <w:sz w:val="22"/>
          <w:szCs w:val="22"/>
        </w:rPr>
      </w:pPr>
      <w:r w:rsidRPr="000D24A9">
        <w:rPr>
          <w:sz w:val="22"/>
          <w:szCs w:val="22"/>
        </w:rPr>
        <w:t xml:space="preserve">June: </w:t>
      </w:r>
      <w:r w:rsidR="00D07193" w:rsidRPr="000D24A9">
        <w:rPr>
          <w:sz w:val="22"/>
          <w:szCs w:val="22"/>
        </w:rPr>
        <w:t xml:space="preserve">KBTX </w:t>
      </w:r>
      <w:r w:rsidRPr="000D24A9">
        <w:rPr>
          <w:sz w:val="22"/>
          <w:szCs w:val="22"/>
        </w:rPr>
        <w:t xml:space="preserve">Bryan-College Station interview regarding West Nile virus </w:t>
      </w:r>
      <w:hyperlink r:id="rId27" w:history="1">
        <w:r w:rsidRPr="000D24A9">
          <w:rPr>
            <w:rStyle w:val="Hyperlink"/>
            <w:sz w:val="22"/>
            <w:szCs w:val="22"/>
          </w:rPr>
          <w:t>http://www.kbtx.com/home/headlines/Entomologist-Discusses-Ways-to-Stay-Safe-this-Mosquito-Season-210153571.html</w:t>
        </w:r>
      </w:hyperlink>
    </w:p>
    <w:p w14:paraId="5E355263" w14:textId="5527D5A6" w:rsidR="004B3044" w:rsidRPr="000D24A9" w:rsidRDefault="001110AC" w:rsidP="007F693D">
      <w:pPr>
        <w:pStyle w:val="ListParagraph"/>
        <w:numPr>
          <w:ilvl w:val="0"/>
          <w:numId w:val="22"/>
        </w:numPr>
        <w:rPr>
          <w:bCs/>
          <w:sz w:val="22"/>
          <w:szCs w:val="22"/>
        </w:rPr>
      </w:pPr>
      <w:r w:rsidRPr="000D24A9">
        <w:rPr>
          <w:bCs/>
          <w:sz w:val="22"/>
          <w:szCs w:val="22"/>
        </w:rPr>
        <w:t xml:space="preserve">August: WBEZ Chicago Public Media interview regarding West Nile virus </w:t>
      </w:r>
      <w:hyperlink r:id="rId28" w:history="1">
        <w:r w:rsidRPr="000D24A9">
          <w:rPr>
            <w:rStyle w:val="Hyperlink"/>
            <w:bCs/>
            <w:sz w:val="22"/>
            <w:szCs w:val="22"/>
          </w:rPr>
          <w:t>http://www.wbez.org/vampire-mosquitoes-spread-west-nile-virus-are-back-chic</w:t>
        </w:r>
      </w:hyperlink>
    </w:p>
    <w:p w14:paraId="44A3AA50" w14:textId="77777777" w:rsidR="001110AC" w:rsidRDefault="001110AC" w:rsidP="004B3044">
      <w:pPr>
        <w:rPr>
          <w:b/>
          <w:bCs/>
          <w:sz w:val="22"/>
          <w:szCs w:val="22"/>
        </w:rPr>
      </w:pPr>
    </w:p>
    <w:p w14:paraId="6A743550" w14:textId="1023B5E7" w:rsidR="00E2129D" w:rsidRDefault="00E2129D" w:rsidP="004B3044">
      <w:pPr>
        <w:rPr>
          <w:b/>
          <w:bCs/>
          <w:sz w:val="22"/>
          <w:szCs w:val="22"/>
        </w:rPr>
      </w:pPr>
      <w:r>
        <w:rPr>
          <w:b/>
          <w:bCs/>
          <w:sz w:val="22"/>
          <w:szCs w:val="22"/>
        </w:rPr>
        <w:t>2014</w:t>
      </w:r>
    </w:p>
    <w:p w14:paraId="636979B8" w14:textId="31DBE871" w:rsidR="00BC423B" w:rsidRPr="000D24A9" w:rsidRDefault="00F64CFD" w:rsidP="007F693D">
      <w:pPr>
        <w:pStyle w:val="ListParagraph"/>
        <w:numPr>
          <w:ilvl w:val="0"/>
          <w:numId w:val="23"/>
        </w:numPr>
        <w:rPr>
          <w:bCs/>
          <w:sz w:val="22"/>
          <w:szCs w:val="22"/>
        </w:rPr>
      </w:pPr>
      <w:r w:rsidRPr="000D24A9">
        <w:rPr>
          <w:bCs/>
          <w:sz w:val="22"/>
          <w:szCs w:val="22"/>
        </w:rPr>
        <w:t xml:space="preserve">August: ABC40 KRHD Bryan College Station interview regarding kissing bugs and Chagas disease </w:t>
      </w:r>
      <w:hyperlink r:id="rId29" w:history="1">
        <w:r w:rsidRPr="000D24A9">
          <w:rPr>
            <w:rStyle w:val="Hyperlink"/>
            <w:bCs/>
            <w:sz w:val="22"/>
            <w:szCs w:val="22"/>
          </w:rPr>
          <w:t>http://www.abc40.com/story/26228271/researchers-learning-more-about-kissing-bug-and-chagas-disease?clienttype=generic&amp;mobilecgbypass</w:t>
        </w:r>
      </w:hyperlink>
    </w:p>
    <w:p w14:paraId="45060AC0" w14:textId="39522C91" w:rsidR="00E2129D" w:rsidRPr="000D24A9" w:rsidRDefault="00E2129D" w:rsidP="007F693D">
      <w:pPr>
        <w:pStyle w:val="ListParagraph"/>
        <w:numPr>
          <w:ilvl w:val="0"/>
          <w:numId w:val="23"/>
        </w:numPr>
        <w:rPr>
          <w:bCs/>
          <w:sz w:val="22"/>
          <w:szCs w:val="22"/>
        </w:rPr>
      </w:pPr>
      <w:r w:rsidRPr="000D24A9">
        <w:rPr>
          <w:bCs/>
          <w:sz w:val="22"/>
          <w:szCs w:val="22"/>
        </w:rPr>
        <w:t>August: Battalion</w:t>
      </w:r>
      <w:r w:rsidR="00F64CFD" w:rsidRPr="000D24A9">
        <w:rPr>
          <w:bCs/>
          <w:sz w:val="22"/>
          <w:szCs w:val="22"/>
        </w:rPr>
        <w:t>, College Station, TX</w:t>
      </w:r>
      <w:r w:rsidRPr="000D24A9">
        <w:rPr>
          <w:bCs/>
          <w:sz w:val="22"/>
          <w:szCs w:val="22"/>
        </w:rPr>
        <w:t xml:space="preserve"> interview regarding West Nile virus </w:t>
      </w:r>
      <w:hyperlink r:id="rId30" w:history="1">
        <w:r w:rsidRPr="000D24A9">
          <w:rPr>
            <w:rStyle w:val="Hyperlink"/>
            <w:bCs/>
            <w:sz w:val="22"/>
            <w:szCs w:val="22"/>
          </w:rPr>
          <w:t>http://www.thebatt.com/news/view.php/845191/B-CS-mosquitoes-test-positive-for-West-N</w:t>
        </w:r>
      </w:hyperlink>
    </w:p>
    <w:p w14:paraId="3B40C28A" w14:textId="67D60269" w:rsidR="00BC423B" w:rsidRPr="000D24A9" w:rsidRDefault="00BC423B" w:rsidP="007F693D">
      <w:pPr>
        <w:pStyle w:val="ListParagraph"/>
        <w:numPr>
          <w:ilvl w:val="0"/>
          <w:numId w:val="23"/>
        </w:numPr>
        <w:rPr>
          <w:bCs/>
          <w:sz w:val="22"/>
          <w:szCs w:val="22"/>
        </w:rPr>
      </w:pPr>
      <w:r w:rsidRPr="000D24A9">
        <w:rPr>
          <w:bCs/>
          <w:sz w:val="22"/>
          <w:szCs w:val="22"/>
        </w:rPr>
        <w:t xml:space="preserve">August: WebMD News Health Day – Interview regarding </w:t>
      </w:r>
      <w:r w:rsidRPr="000D24A9">
        <w:rPr>
          <w:bCs/>
          <w:i/>
          <w:sz w:val="22"/>
          <w:szCs w:val="22"/>
        </w:rPr>
        <w:t>Aedes albopictus</w:t>
      </w:r>
      <w:r w:rsidRPr="000D24A9">
        <w:rPr>
          <w:bCs/>
          <w:sz w:val="22"/>
          <w:szCs w:val="22"/>
        </w:rPr>
        <w:t xml:space="preserve"> and arboviruses </w:t>
      </w:r>
      <w:hyperlink r:id="rId31" w:history="1">
        <w:r w:rsidRPr="000D24A9">
          <w:rPr>
            <w:rStyle w:val="Hyperlink"/>
            <w:bCs/>
            <w:sz w:val="22"/>
            <w:szCs w:val="22"/>
          </w:rPr>
          <w:t>http://www.webmd.com/skin-problems-and-treatments/news/20130809/asian-tiger-mosquito-could-spread-us-disease</w:t>
        </w:r>
      </w:hyperlink>
    </w:p>
    <w:p w14:paraId="4C1B034A" w14:textId="77777777" w:rsidR="00BC423B" w:rsidRDefault="00BC423B" w:rsidP="004B3044">
      <w:pPr>
        <w:rPr>
          <w:b/>
          <w:bCs/>
          <w:sz w:val="22"/>
          <w:szCs w:val="22"/>
        </w:rPr>
      </w:pPr>
    </w:p>
    <w:p w14:paraId="42E857F8" w14:textId="0483B318" w:rsidR="00EB7C6A" w:rsidRDefault="00EB7C6A" w:rsidP="004B3044">
      <w:pPr>
        <w:rPr>
          <w:b/>
          <w:bCs/>
          <w:sz w:val="22"/>
          <w:szCs w:val="22"/>
        </w:rPr>
      </w:pPr>
      <w:r>
        <w:rPr>
          <w:b/>
          <w:bCs/>
          <w:sz w:val="22"/>
          <w:szCs w:val="22"/>
        </w:rPr>
        <w:t>2015</w:t>
      </w:r>
    </w:p>
    <w:p w14:paraId="6683A7EC" w14:textId="6FD56C67" w:rsidR="00EB7C6A" w:rsidRPr="000D24A9" w:rsidRDefault="00EB7C6A" w:rsidP="007F693D">
      <w:pPr>
        <w:pStyle w:val="ListParagraph"/>
        <w:numPr>
          <w:ilvl w:val="0"/>
          <w:numId w:val="24"/>
        </w:numPr>
        <w:rPr>
          <w:bCs/>
          <w:sz w:val="22"/>
          <w:szCs w:val="22"/>
        </w:rPr>
      </w:pPr>
      <w:r w:rsidRPr="000D24A9">
        <w:rPr>
          <w:bCs/>
          <w:sz w:val="22"/>
          <w:szCs w:val="22"/>
        </w:rPr>
        <w:t>June: Eagle, College Station, TX.  Interview regarding flooding events and mosquitoes.</w:t>
      </w:r>
    </w:p>
    <w:p w14:paraId="57B4D01E" w14:textId="4D04A9DE" w:rsidR="00EB7C6A" w:rsidRPr="00EB7C6A" w:rsidRDefault="000B4E3C" w:rsidP="0029314E">
      <w:pPr>
        <w:ind w:left="360"/>
        <w:rPr>
          <w:bCs/>
          <w:sz w:val="22"/>
          <w:szCs w:val="22"/>
        </w:rPr>
      </w:pPr>
      <w:hyperlink r:id="rId32" w:history="1">
        <w:r w:rsidR="00EB7C6A" w:rsidRPr="00EB7C6A">
          <w:rPr>
            <w:rStyle w:val="Hyperlink"/>
            <w:bCs/>
            <w:sz w:val="22"/>
            <w:szCs w:val="22"/>
          </w:rPr>
          <w:t>http://www.theeagle.com/news/local/mosquitoes-and-fleas-may-follow-recent-rains/article_9ff6b2c4-6636-5754-b4ae-b76c9c0eab7c.html</w:t>
        </w:r>
      </w:hyperlink>
    </w:p>
    <w:p w14:paraId="16387DBB" w14:textId="77777777" w:rsidR="00EB7C6A" w:rsidRDefault="00EB7C6A" w:rsidP="004B3044">
      <w:pPr>
        <w:rPr>
          <w:b/>
          <w:bCs/>
          <w:sz w:val="22"/>
          <w:szCs w:val="22"/>
        </w:rPr>
      </w:pPr>
    </w:p>
    <w:p w14:paraId="103C2077" w14:textId="00A3552A" w:rsidR="00EB7C6A" w:rsidRPr="000D24A9" w:rsidRDefault="00EB7C6A" w:rsidP="007F693D">
      <w:pPr>
        <w:pStyle w:val="ListParagraph"/>
        <w:numPr>
          <w:ilvl w:val="0"/>
          <w:numId w:val="24"/>
        </w:numPr>
        <w:rPr>
          <w:bCs/>
          <w:sz w:val="22"/>
          <w:szCs w:val="22"/>
        </w:rPr>
      </w:pPr>
      <w:r w:rsidRPr="000D24A9">
        <w:rPr>
          <w:bCs/>
          <w:sz w:val="22"/>
          <w:szCs w:val="22"/>
        </w:rPr>
        <w:t>June: AccuWeather.com. Interview regarding flooding events and mosquitoes</w:t>
      </w:r>
    </w:p>
    <w:p w14:paraId="6DB62B2D" w14:textId="7C9FD7FE" w:rsidR="00EB7C6A" w:rsidRPr="00EB7C6A" w:rsidRDefault="000B4E3C" w:rsidP="0029314E">
      <w:pPr>
        <w:ind w:left="360"/>
        <w:rPr>
          <w:bCs/>
          <w:sz w:val="22"/>
          <w:szCs w:val="22"/>
        </w:rPr>
      </w:pPr>
      <w:hyperlink r:id="rId33" w:history="1">
        <w:r w:rsidR="00EB7C6A" w:rsidRPr="00EB7C6A">
          <w:rPr>
            <w:rStyle w:val="Hyperlink"/>
            <w:bCs/>
            <w:sz w:val="22"/>
            <w:szCs w:val="22"/>
          </w:rPr>
          <w:t>http://www.accuweather.com/en/weather-news/flooding-rain-boosts-summer-mo-1/49251486</w:t>
        </w:r>
      </w:hyperlink>
    </w:p>
    <w:p w14:paraId="60226E4A" w14:textId="135F8F12" w:rsidR="00EB7C6A" w:rsidRPr="000D24A9" w:rsidRDefault="00EB7C6A" w:rsidP="007F693D">
      <w:pPr>
        <w:pStyle w:val="ListParagraph"/>
        <w:numPr>
          <w:ilvl w:val="0"/>
          <w:numId w:val="24"/>
        </w:numPr>
        <w:rPr>
          <w:bCs/>
          <w:sz w:val="22"/>
          <w:szCs w:val="22"/>
        </w:rPr>
      </w:pPr>
      <w:r w:rsidRPr="000D24A9">
        <w:rPr>
          <w:bCs/>
          <w:sz w:val="22"/>
          <w:szCs w:val="22"/>
        </w:rPr>
        <w:t>August: Slate, Pennsylvania.  Interview regarding mosquito control</w:t>
      </w:r>
    </w:p>
    <w:p w14:paraId="175AECBB" w14:textId="1549DD50" w:rsidR="00EB7C6A" w:rsidRPr="000C7F6F" w:rsidRDefault="000B4E3C" w:rsidP="0029314E">
      <w:pPr>
        <w:ind w:left="360"/>
        <w:rPr>
          <w:bCs/>
          <w:sz w:val="22"/>
          <w:szCs w:val="22"/>
        </w:rPr>
      </w:pPr>
      <w:hyperlink r:id="rId34" w:history="1">
        <w:r w:rsidR="00EB7C6A" w:rsidRPr="00EB7C6A">
          <w:rPr>
            <w:rStyle w:val="Hyperlink"/>
            <w:bCs/>
            <w:sz w:val="22"/>
            <w:szCs w:val="22"/>
          </w:rPr>
          <w:t>http://www.slate.com/articles/health_and_science/science/2015/08/wolbachia_bacteria_in_aedes_aegypti_mosquitoes_biological_warfare_against.html</w:t>
        </w:r>
      </w:hyperlink>
    </w:p>
    <w:p w14:paraId="22242815" w14:textId="77777777" w:rsidR="00EB7C6A" w:rsidRDefault="00EB7C6A" w:rsidP="004B3044">
      <w:pPr>
        <w:rPr>
          <w:b/>
          <w:bCs/>
          <w:sz w:val="22"/>
          <w:szCs w:val="22"/>
        </w:rPr>
      </w:pPr>
    </w:p>
    <w:p w14:paraId="4E00BA37" w14:textId="2A2E90F9" w:rsidR="00F936E8" w:rsidRDefault="00F936E8" w:rsidP="004B3044">
      <w:pPr>
        <w:rPr>
          <w:b/>
          <w:bCs/>
          <w:sz w:val="22"/>
          <w:szCs w:val="22"/>
        </w:rPr>
      </w:pPr>
      <w:r>
        <w:rPr>
          <w:b/>
          <w:bCs/>
          <w:sz w:val="22"/>
          <w:szCs w:val="22"/>
        </w:rPr>
        <w:t>2016</w:t>
      </w:r>
    </w:p>
    <w:p w14:paraId="732971F6" w14:textId="3646D1E3" w:rsidR="008B3871" w:rsidRPr="000D24A9" w:rsidRDefault="008B3871" w:rsidP="007F693D">
      <w:pPr>
        <w:pStyle w:val="ListParagraph"/>
        <w:numPr>
          <w:ilvl w:val="0"/>
          <w:numId w:val="24"/>
        </w:numPr>
        <w:rPr>
          <w:bCs/>
          <w:sz w:val="22"/>
          <w:szCs w:val="22"/>
        </w:rPr>
      </w:pPr>
      <w:r w:rsidRPr="000D24A9">
        <w:rPr>
          <w:bCs/>
          <w:sz w:val="22"/>
          <w:szCs w:val="22"/>
        </w:rPr>
        <w:t>February: KBTX, College Station, TX.  Interview regarding Zika virus.</w:t>
      </w:r>
    </w:p>
    <w:p w14:paraId="1805EC4C" w14:textId="26AB0E95" w:rsidR="008B3871" w:rsidRDefault="000B4E3C" w:rsidP="0029314E">
      <w:pPr>
        <w:ind w:left="360"/>
        <w:rPr>
          <w:bCs/>
          <w:sz w:val="22"/>
          <w:szCs w:val="22"/>
        </w:rPr>
      </w:pPr>
      <w:hyperlink r:id="rId35" w:history="1">
        <w:r w:rsidR="008B3871" w:rsidRPr="00C206CF">
          <w:rPr>
            <w:rStyle w:val="Hyperlink"/>
            <w:bCs/>
            <w:sz w:val="22"/>
            <w:szCs w:val="22"/>
          </w:rPr>
          <w:t>http://www.kbtx.com/content/news/Focus-at-Four---February-10-368385291.html</w:t>
        </w:r>
      </w:hyperlink>
    </w:p>
    <w:p w14:paraId="24374B87" w14:textId="0FCCF467" w:rsidR="00F936E8" w:rsidRPr="000D24A9" w:rsidRDefault="00F936E8" w:rsidP="007F693D">
      <w:pPr>
        <w:pStyle w:val="ListParagraph"/>
        <w:numPr>
          <w:ilvl w:val="0"/>
          <w:numId w:val="24"/>
        </w:numPr>
        <w:rPr>
          <w:bCs/>
          <w:sz w:val="22"/>
          <w:szCs w:val="22"/>
        </w:rPr>
      </w:pPr>
      <w:r w:rsidRPr="000D24A9">
        <w:rPr>
          <w:bCs/>
          <w:sz w:val="22"/>
          <w:szCs w:val="22"/>
        </w:rPr>
        <w:t>March: American Statesman. Interview regarding mosquito elimination</w:t>
      </w:r>
    </w:p>
    <w:p w14:paraId="13647443" w14:textId="67242D7A" w:rsidR="00F936E8" w:rsidRPr="00F936E8" w:rsidRDefault="000B4E3C" w:rsidP="0029314E">
      <w:pPr>
        <w:ind w:left="360"/>
        <w:rPr>
          <w:bCs/>
          <w:sz w:val="22"/>
          <w:szCs w:val="22"/>
        </w:rPr>
      </w:pPr>
      <w:hyperlink r:id="rId36" w:history="1">
        <w:r w:rsidR="00F936E8" w:rsidRPr="00F936E8">
          <w:rPr>
            <w:rStyle w:val="Hyperlink"/>
            <w:bCs/>
            <w:sz w:val="22"/>
            <w:szCs w:val="22"/>
          </w:rPr>
          <w:t>http://www.mystatesman.com/news/local/few-qualms-among-scientists-wiping-out-zika-virus-mosquito-carrier/f8sFdLbj76pIsbV0aLgL8H/</w:t>
        </w:r>
      </w:hyperlink>
    </w:p>
    <w:p w14:paraId="04351F01" w14:textId="4A8E85A5" w:rsidR="00F936E8" w:rsidRDefault="00F936E8" w:rsidP="007F693D">
      <w:pPr>
        <w:pStyle w:val="ListParagraph"/>
        <w:numPr>
          <w:ilvl w:val="0"/>
          <w:numId w:val="24"/>
        </w:numPr>
        <w:rPr>
          <w:sz w:val="22"/>
          <w:szCs w:val="22"/>
        </w:rPr>
      </w:pPr>
      <w:r w:rsidRPr="000D24A9">
        <w:rPr>
          <w:bCs/>
          <w:sz w:val="22"/>
          <w:szCs w:val="22"/>
        </w:rPr>
        <w:t xml:space="preserve">July: </w:t>
      </w:r>
      <w:r w:rsidRPr="000D24A9">
        <w:rPr>
          <w:sz w:val="22"/>
          <w:szCs w:val="22"/>
        </w:rPr>
        <w:t>Associated Press Radio. Interview regarding Zika virus.</w:t>
      </w:r>
    </w:p>
    <w:p w14:paraId="01E407C7" w14:textId="240B0562" w:rsidR="00BB515A" w:rsidRDefault="00BB515A" w:rsidP="00F53BF4">
      <w:pPr>
        <w:rPr>
          <w:sz w:val="22"/>
          <w:szCs w:val="22"/>
        </w:rPr>
      </w:pPr>
    </w:p>
    <w:p w14:paraId="55DA3AE6" w14:textId="3F70EA4A" w:rsidR="00BB515A" w:rsidRPr="00F77D74" w:rsidRDefault="00BB515A" w:rsidP="00F53BF4">
      <w:pPr>
        <w:rPr>
          <w:b/>
          <w:bCs/>
          <w:sz w:val="22"/>
          <w:szCs w:val="22"/>
        </w:rPr>
      </w:pPr>
      <w:r w:rsidRPr="00F77D74">
        <w:rPr>
          <w:b/>
          <w:bCs/>
          <w:sz w:val="22"/>
          <w:szCs w:val="22"/>
        </w:rPr>
        <w:t>2018</w:t>
      </w:r>
    </w:p>
    <w:p w14:paraId="57C7E1E4" w14:textId="2EBCA1D8" w:rsidR="00227B41" w:rsidRDefault="00227B41" w:rsidP="007F693D">
      <w:pPr>
        <w:pStyle w:val="ListParagraph"/>
        <w:numPr>
          <w:ilvl w:val="0"/>
          <w:numId w:val="24"/>
        </w:numPr>
        <w:rPr>
          <w:sz w:val="22"/>
          <w:szCs w:val="22"/>
        </w:rPr>
      </w:pPr>
      <w:r>
        <w:rPr>
          <w:sz w:val="22"/>
          <w:szCs w:val="22"/>
        </w:rPr>
        <w:t xml:space="preserve">May: </w:t>
      </w:r>
      <w:r w:rsidR="00D57452">
        <w:rPr>
          <w:sz w:val="22"/>
          <w:szCs w:val="22"/>
        </w:rPr>
        <w:t>Entomology Today. Story on kissing bug resin embedding.</w:t>
      </w:r>
    </w:p>
    <w:p w14:paraId="69D8E888" w14:textId="269907AB" w:rsidR="00BB515A" w:rsidRDefault="00E21BDF" w:rsidP="007F693D">
      <w:pPr>
        <w:pStyle w:val="ListParagraph"/>
        <w:numPr>
          <w:ilvl w:val="0"/>
          <w:numId w:val="24"/>
        </w:numPr>
        <w:rPr>
          <w:sz w:val="22"/>
          <w:szCs w:val="22"/>
        </w:rPr>
      </w:pPr>
      <w:r>
        <w:rPr>
          <w:sz w:val="22"/>
          <w:szCs w:val="22"/>
        </w:rPr>
        <w:t>July: Smithsonian Magazine. Interview regarding kissing bug study.</w:t>
      </w:r>
    </w:p>
    <w:p w14:paraId="1B916856" w14:textId="472FD81F" w:rsidR="00E67AB6" w:rsidRPr="00F77D74" w:rsidRDefault="00F543B7" w:rsidP="007F693D">
      <w:pPr>
        <w:pStyle w:val="ListParagraph"/>
        <w:numPr>
          <w:ilvl w:val="0"/>
          <w:numId w:val="24"/>
        </w:numPr>
        <w:rPr>
          <w:sz w:val="22"/>
          <w:szCs w:val="22"/>
        </w:rPr>
      </w:pPr>
      <w:r>
        <w:rPr>
          <w:sz w:val="22"/>
          <w:szCs w:val="22"/>
        </w:rPr>
        <w:t>July: Entomology Today. Story on kissing bug research</w:t>
      </w:r>
      <w:r w:rsidR="00D57452">
        <w:rPr>
          <w:sz w:val="22"/>
          <w:szCs w:val="22"/>
        </w:rPr>
        <w:t>.</w:t>
      </w:r>
    </w:p>
    <w:p w14:paraId="643E6E44" w14:textId="4A19105A" w:rsidR="00BB515A" w:rsidRDefault="00BB515A" w:rsidP="00F53BF4">
      <w:pPr>
        <w:rPr>
          <w:sz w:val="22"/>
          <w:szCs w:val="22"/>
        </w:rPr>
      </w:pPr>
    </w:p>
    <w:p w14:paraId="3E952AE1" w14:textId="13359BA1" w:rsidR="00BB515A" w:rsidRPr="00F77D74" w:rsidRDefault="00BB515A" w:rsidP="00F53BF4">
      <w:pPr>
        <w:rPr>
          <w:b/>
          <w:bCs/>
          <w:sz w:val="22"/>
          <w:szCs w:val="22"/>
        </w:rPr>
      </w:pPr>
      <w:r w:rsidRPr="00F77D74">
        <w:rPr>
          <w:b/>
          <w:bCs/>
          <w:sz w:val="22"/>
          <w:szCs w:val="22"/>
        </w:rPr>
        <w:t>2020</w:t>
      </w:r>
    </w:p>
    <w:p w14:paraId="6559D6FF" w14:textId="5B54C5E7" w:rsidR="00157487" w:rsidRDefault="00157487" w:rsidP="007F693D">
      <w:pPr>
        <w:pStyle w:val="ListParagraph"/>
        <w:numPr>
          <w:ilvl w:val="0"/>
          <w:numId w:val="24"/>
        </w:numPr>
        <w:rPr>
          <w:sz w:val="22"/>
          <w:szCs w:val="22"/>
        </w:rPr>
      </w:pPr>
      <w:r>
        <w:rPr>
          <w:sz w:val="22"/>
          <w:szCs w:val="22"/>
        </w:rPr>
        <w:t xml:space="preserve">July: </w:t>
      </w:r>
      <w:r w:rsidR="00E67AB6">
        <w:rPr>
          <w:sz w:val="22"/>
          <w:szCs w:val="22"/>
        </w:rPr>
        <w:t>AgriLife Today/</w:t>
      </w:r>
      <w:r>
        <w:rPr>
          <w:sz w:val="22"/>
          <w:szCs w:val="22"/>
        </w:rPr>
        <w:t>NBC News. Interview on increase in kissing bug abundance</w:t>
      </w:r>
      <w:r w:rsidR="000A3BBB">
        <w:rPr>
          <w:sz w:val="22"/>
          <w:szCs w:val="22"/>
        </w:rPr>
        <w:t>.</w:t>
      </w:r>
    </w:p>
    <w:p w14:paraId="07F2D1A9" w14:textId="75FE2BB8" w:rsidR="002250BC" w:rsidRDefault="002250BC" w:rsidP="007F693D">
      <w:pPr>
        <w:pStyle w:val="ListParagraph"/>
        <w:numPr>
          <w:ilvl w:val="0"/>
          <w:numId w:val="24"/>
        </w:numPr>
        <w:rPr>
          <w:sz w:val="22"/>
          <w:szCs w:val="22"/>
        </w:rPr>
      </w:pPr>
      <w:r>
        <w:rPr>
          <w:sz w:val="22"/>
          <w:szCs w:val="22"/>
        </w:rPr>
        <w:t>August: AgriLife Today</w:t>
      </w:r>
      <w:r w:rsidR="005A0CFC">
        <w:rPr>
          <w:sz w:val="22"/>
          <w:szCs w:val="22"/>
        </w:rPr>
        <w:t>/The B</w:t>
      </w:r>
      <w:r w:rsidR="006A1A47">
        <w:rPr>
          <w:sz w:val="22"/>
          <w:szCs w:val="22"/>
        </w:rPr>
        <w:t>a</w:t>
      </w:r>
      <w:r w:rsidR="005A0CFC">
        <w:rPr>
          <w:sz w:val="22"/>
          <w:szCs w:val="22"/>
        </w:rPr>
        <w:t>ttalion</w:t>
      </w:r>
      <w:r>
        <w:rPr>
          <w:sz w:val="22"/>
          <w:szCs w:val="22"/>
        </w:rPr>
        <w:t>.</w:t>
      </w:r>
      <w:r w:rsidRPr="002250BC">
        <w:rPr>
          <w:sz w:val="22"/>
          <w:szCs w:val="22"/>
        </w:rPr>
        <w:t xml:space="preserve"> </w:t>
      </w:r>
      <w:r>
        <w:rPr>
          <w:sz w:val="22"/>
          <w:szCs w:val="22"/>
        </w:rPr>
        <w:t>Story on pet COVID-19 research</w:t>
      </w:r>
      <w:r w:rsidR="000A3BBB">
        <w:rPr>
          <w:sz w:val="22"/>
          <w:szCs w:val="22"/>
        </w:rPr>
        <w:t>.</w:t>
      </w:r>
    </w:p>
    <w:p w14:paraId="059557A9" w14:textId="33781AC1" w:rsidR="002927DF" w:rsidRDefault="002927DF" w:rsidP="007F693D">
      <w:pPr>
        <w:pStyle w:val="ListParagraph"/>
        <w:numPr>
          <w:ilvl w:val="0"/>
          <w:numId w:val="24"/>
        </w:numPr>
        <w:rPr>
          <w:sz w:val="22"/>
          <w:szCs w:val="22"/>
        </w:rPr>
      </w:pPr>
      <w:r>
        <w:rPr>
          <w:sz w:val="22"/>
          <w:szCs w:val="22"/>
        </w:rPr>
        <w:t xml:space="preserve">September: </w:t>
      </w:r>
      <w:r w:rsidR="00B71517">
        <w:rPr>
          <w:sz w:val="22"/>
          <w:szCs w:val="22"/>
        </w:rPr>
        <w:t>Texas Standard. Interview on genetic control of mosquitoes in Houston.</w:t>
      </w:r>
    </w:p>
    <w:p w14:paraId="21A72FCA" w14:textId="32E020BD" w:rsidR="00826158" w:rsidRPr="00BB515A" w:rsidRDefault="00826158" w:rsidP="007F693D">
      <w:pPr>
        <w:pStyle w:val="ListParagraph"/>
        <w:numPr>
          <w:ilvl w:val="0"/>
          <w:numId w:val="24"/>
        </w:numPr>
        <w:rPr>
          <w:sz w:val="22"/>
          <w:szCs w:val="22"/>
        </w:rPr>
      </w:pPr>
      <w:r>
        <w:rPr>
          <w:sz w:val="22"/>
          <w:szCs w:val="22"/>
        </w:rPr>
        <w:t>October: Pest Management Professional. Story on insect COVID-19 research</w:t>
      </w:r>
      <w:r w:rsidR="000A3BBB">
        <w:rPr>
          <w:sz w:val="22"/>
          <w:szCs w:val="22"/>
        </w:rPr>
        <w:t>.</w:t>
      </w:r>
    </w:p>
    <w:p w14:paraId="730FC322" w14:textId="3EBDD435" w:rsidR="00BB515A" w:rsidRDefault="00BB515A" w:rsidP="00F53BF4">
      <w:pPr>
        <w:rPr>
          <w:sz w:val="22"/>
          <w:szCs w:val="22"/>
        </w:rPr>
      </w:pPr>
    </w:p>
    <w:p w14:paraId="1382BB9D" w14:textId="4FFF5A8C" w:rsidR="00BB515A" w:rsidRPr="00F77D74" w:rsidRDefault="00BB515A" w:rsidP="00F53BF4">
      <w:pPr>
        <w:rPr>
          <w:b/>
          <w:bCs/>
          <w:sz w:val="22"/>
          <w:szCs w:val="22"/>
        </w:rPr>
      </w:pPr>
      <w:r w:rsidRPr="00F77D74">
        <w:rPr>
          <w:b/>
          <w:bCs/>
          <w:sz w:val="22"/>
          <w:szCs w:val="22"/>
        </w:rPr>
        <w:t>2021</w:t>
      </w:r>
    </w:p>
    <w:p w14:paraId="1241996F" w14:textId="5848A566" w:rsidR="00BB515A" w:rsidRDefault="00BB515A" w:rsidP="007F693D">
      <w:pPr>
        <w:pStyle w:val="ListParagraph"/>
        <w:numPr>
          <w:ilvl w:val="0"/>
          <w:numId w:val="24"/>
        </w:numPr>
        <w:rPr>
          <w:sz w:val="22"/>
          <w:szCs w:val="22"/>
        </w:rPr>
      </w:pPr>
      <w:r>
        <w:rPr>
          <w:sz w:val="22"/>
          <w:szCs w:val="22"/>
        </w:rPr>
        <w:t xml:space="preserve">June: </w:t>
      </w:r>
      <w:r w:rsidR="00E6513A">
        <w:rPr>
          <w:sz w:val="22"/>
          <w:szCs w:val="22"/>
        </w:rPr>
        <w:t>USA Today. Interview regarding Chagas disease</w:t>
      </w:r>
      <w:r w:rsidR="000A3BBB">
        <w:rPr>
          <w:sz w:val="22"/>
          <w:szCs w:val="22"/>
        </w:rPr>
        <w:t>.</w:t>
      </w:r>
    </w:p>
    <w:p w14:paraId="73C98039" w14:textId="1E5B0B35" w:rsidR="00E6513A" w:rsidRDefault="002B3E8B" w:rsidP="007F693D">
      <w:pPr>
        <w:pStyle w:val="ListParagraph"/>
        <w:numPr>
          <w:ilvl w:val="0"/>
          <w:numId w:val="24"/>
        </w:numPr>
        <w:rPr>
          <w:sz w:val="22"/>
          <w:szCs w:val="22"/>
        </w:rPr>
      </w:pPr>
      <w:r>
        <w:rPr>
          <w:sz w:val="22"/>
          <w:szCs w:val="22"/>
        </w:rPr>
        <w:t>March</w:t>
      </w:r>
      <w:r w:rsidR="007C4778">
        <w:rPr>
          <w:sz w:val="22"/>
          <w:szCs w:val="22"/>
        </w:rPr>
        <w:t xml:space="preserve">: </w:t>
      </w:r>
      <w:r>
        <w:rPr>
          <w:sz w:val="22"/>
          <w:szCs w:val="22"/>
        </w:rPr>
        <w:t xml:space="preserve"> AgriLife Today. Story on pet COVID-19 research</w:t>
      </w:r>
      <w:r w:rsidR="000A3BBB">
        <w:rPr>
          <w:sz w:val="22"/>
          <w:szCs w:val="22"/>
        </w:rPr>
        <w:t>.</w:t>
      </w:r>
    </w:p>
    <w:p w14:paraId="25C9B8DD" w14:textId="24E8E0CB" w:rsidR="007F693D" w:rsidRDefault="007F693D" w:rsidP="007F693D">
      <w:pPr>
        <w:rPr>
          <w:sz w:val="22"/>
          <w:szCs w:val="22"/>
        </w:rPr>
      </w:pPr>
    </w:p>
    <w:p w14:paraId="15048572" w14:textId="0ADC29E2" w:rsidR="007F693D" w:rsidRPr="007F693D" w:rsidRDefault="007F693D" w:rsidP="007F693D">
      <w:pPr>
        <w:rPr>
          <w:b/>
          <w:bCs/>
          <w:sz w:val="22"/>
          <w:szCs w:val="22"/>
        </w:rPr>
      </w:pPr>
      <w:r w:rsidRPr="007F693D">
        <w:rPr>
          <w:b/>
          <w:bCs/>
          <w:sz w:val="22"/>
          <w:szCs w:val="22"/>
        </w:rPr>
        <w:t>2022</w:t>
      </w:r>
    </w:p>
    <w:p w14:paraId="3B3F7B86" w14:textId="77BB7767" w:rsidR="007F693D" w:rsidRDefault="007F693D" w:rsidP="007F693D">
      <w:pPr>
        <w:pStyle w:val="ListParagraph"/>
        <w:numPr>
          <w:ilvl w:val="0"/>
          <w:numId w:val="39"/>
        </w:numPr>
        <w:rPr>
          <w:sz w:val="22"/>
          <w:szCs w:val="22"/>
        </w:rPr>
      </w:pPr>
      <w:r>
        <w:rPr>
          <w:sz w:val="22"/>
          <w:szCs w:val="22"/>
        </w:rPr>
        <w:t>March: AgriLife Today. Story on applied research related to CDC Center of Excellence for Vector-Borne Diseases.</w:t>
      </w:r>
    </w:p>
    <w:p w14:paraId="6DE0A9F2" w14:textId="001A8301" w:rsidR="00F02CF5" w:rsidRDefault="00F23FEE" w:rsidP="00A33D20">
      <w:pPr>
        <w:pStyle w:val="ListParagraph"/>
        <w:numPr>
          <w:ilvl w:val="0"/>
          <w:numId w:val="39"/>
        </w:numPr>
        <w:rPr>
          <w:sz w:val="22"/>
          <w:szCs w:val="22"/>
        </w:rPr>
      </w:pPr>
      <w:r>
        <w:rPr>
          <w:sz w:val="22"/>
          <w:szCs w:val="22"/>
        </w:rPr>
        <w:t>June: CDC Podcast: “</w:t>
      </w:r>
      <w:r w:rsidR="00A33D20" w:rsidRPr="00A33D20">
        <w:rPr>
          <w:sz w:val="22"/>
          <w:szCs w:val="22"/>
        </w:rPr>
        <w:t>Domestic Dogs as Sentinels for West Nile Virus, Mexico</w:t>
      </w:r>
      <w:r w:rsidR="00A33D20">
        <w:rPr>
          <w:sz w:val="22"/>
          <w:szCs w:val="22"/>
        </w:rPr>
        <w:t>”</w:t>
      </w:r>
    </w:p>
    <w:p w14:paraId="14207CC1" w14:textId="406831CA" w:rsidR="00A33D20" w:rsidRDefault="000B4E3C" w:rsidP="00A33D20">
      <w:pPr>
        <w:ind w:left="360"/>
        <w:rPr>
          <w:sz w:val="22"/>
          <w:szCs w:val="22"/>
        </w:rPr>
      </w:pPr>
      <w:hyperlink r:id="rId37" w:anchor="/media/id/729871" w:history="1">
        <w:r w:rsidR="00A33D20" w:rsidRPr="006E3669">
          <w:rPr>
            <w:rStyle w:val="Hyperlink"/>
            <w:sz w:val="22"/>
            <w:szCs w:val="22"/>
          </w:rPr>
          <w:t>https://tools.cdc.gov/medialibrary/index.aspx#/media/id/729871</w:t>
        </w:r>
      </w:hyperlink>
    </w:p>
    <w:p w14:paraId="0C60268A" w14:textId="77777777" w:rsidR="00A33D20" w:rsidRPr="00A33D20" w:rsidRDefault="00A33D20" w:rsidP="00A33D20">
      <w:pPr>
        <w:ind w:left="360"/>
        <w:rPr>
          <w:sz w:val="22"/>
          <w:szCs w:val="22"/>
        </w:rPr>
      </w:pPr>
    </w:p>
    <w:p w14:paraId="0BC7B520" w14:textId="77777777" w:rsidR="00F936E8" w:rsidRPr="00F936E8" w:rsidRDefault="00F936E8" w:rsidP="004B3044">
      <w:pPr>
        <w:rPr>
          <w:sz w:val="22"/>
          <w:szCs w:val="22"/>
        </w:rPr>
      </w:pPr>
    </w:p>
    <w:p w14:paraId="2FE9DCE2" w14:textId="53B50081" w:rsidR="000D24A9" w:rsidRDefault="00EF10E0" w:rsidP="00EF10E0">
      <w:pPr>
        <w:tabs>
          <w:tab w:val="left" w:pos="0"/>
        </w:tabs>
        <w:rPr>
          <w:sz w:val="22"/>
          <w:szCs w:val="22"/>
        </w:rPr>
      </w:pPr>
      <w:r w:rsidRPr="00C24B4C">
        <w:rPr>
          <w:b/>
          <w:bCs/>
          <w:sz w:val="22"/>
          <w:szCs w:val="22"/>
        </w:rPr>
        <w:t>Invited</w:t>
      </w:r>
      <w:r w:rsidR="00C24B4C" w:rsidRPr="00C24B4C">
        <w:rPr>
          <w:b/>
          <w:bCs/>
          <w:sz w:val="22"/>
          <w:szCs w:val="22"/>
        </w:rPr>
        <w:t xml:space="preserve"> Outreach</w:t>
      </w:r>
      <w:r w:rsidRPr="00C24B4C">
        <w:rPr>
          <w:b/>
          <w:bCs/>
          <w:sz w:val="22"/>
          <w:szCs w:val="22"/>
        </w:rPr>
        <w:t xml:space="preserve"> talk</w:t>
      </w:r>
      <w:r w:rsidR="000D24A9" w:rsidRPr="00C24B4C">
        <w:rPr>
          <w:b/>
          <w:bCs/>
          <w:sz w:val="22"/>
          <w:szCs w:val="22"/>
        </w:rPr>
        <w:t>s</w:t>
      </w:r>
      <w:r w:rsidRPr="00C24B4C">
        <w:rPr>
          <w:b/>
          <w:bCs/>
          <w:sz w:val="22"/>
          <w:szCs w:val="22"/>
        </w:rPr>
        <w:t>:</w:t>
      </w:r>
      <w:r>
        <w:rPr>
          <w:sz w:val="22"/>
          <w:szCs w:val="22"/>
        </w:rPr>
        <w:t xml:space="preserve"> </w:t>
      </w:r>
      <w:r w:rsidR="000D24A9">
        <w:rPr>
          <w:sz w:val="22"/>
          <w:szCs w:val="22"/>
        </w:rPr>
        <w:br/>
      </w:r>
      <w:r w:rsidRPr="004A0C04">
        <w:rPr>
          <w:b/>
          <w:sz w:val="22"/>
          <w:szCs w:val="22"/>
        </w:rPr>
        <w:t>Hamer, G. L.</w:t>
      </w:r>
      <w:r>
        <w:rPr>
          <w:sz w:val="22"/>
          <w:szCs w:val="22"/>
        </w:rPr>
        <w:t xml:space="preserve"> One Heath Learning Community. 19 Feb. 2015. College Station, TX.</w:t>
      </w:r>
    </w:p>
    <w:p w14:paraId="524C3E05" w14:textId="45EE5F6C" w:rsidR="000D24A9" w:rsidRPr="00173318" w:rsidRDefault="00EF10E0" w:rsidP="00EF10E0">
      <w:pPr>
        <w:tabs>
          <w:tab w:val="left" w:pos="0"/>
        </w:tabs>
        <w:rPr>
          <w:sz w:val="22"/>
          <w:szCs w:val="22"/>
        </w:rPr>
      </w:pPr>
      <w:r w:rsidRPr="00F21B5F">
        <w:rPr>
          <w:b/>
          <w:sz w:val="22"/>
          <w:szCs w:val="22"/>
        </w:rPr>
        <w:t>Hamer, G. L.</w:t>
      </w:r>
      <w:r w:rsidRPr="00F21B5F">
        <w:rPr>
          <w:sz w:val="22"/>
          <w:szCs w:val="22"/>
        </w:rPr>
        <w:t xml:space="preserve"> Pizza and Profs talk to Texas A&amp;M Honors Program. 23 Sept. 2014</w:t>
      </w:r>
      <w:r>
        <w:rPr>
          <w:sz w:val="22"/>
          <w:szCs w:val="22"/>
        </w:rPr>
        <w:t>. College Station, TX.</w:t>
      </w:r>
    </w:p>
    <w:p w14:paraId="2212E336" w14:textId="64CF7E49" w:rsidR="00EF10E0" w:rsidRDefault="00EF10E0" w:rsidP="00173318">
      <w:pPr>
        <w:tabs>
          <w:tab w:val="left" w:pos="0"/>
        </w:tabs>
        <w:rPr>
          <w:color w:val="000000"/>
          <w:sz w:val="22"/>
          <w:szCs w:val="22"/>
        </w:rPr>
      </w:pPr>
      <w:r w:rsidRPr="00DC291C">
        <w:rPr>
          <w:b/>
          <w:color w:val="000000"/>
          <w:sz w:val="22"/>
          <w:szCs w:val="22"/>
        </w:rPr>
        <w:t>Hamer, G. L.</w:t>
      </w:r>
      <w:r>
        <w:rPr>
          <w:b/>
          <w:color w:val="000000"/>
          <w:sz w:val="22"/>
          <w:szCs w:val="22"/>
        </w:rPr>
        <w:t xml:space="preserve"> </w:t>
      </w:r>
      <w:r w:rsidRPr="00DC291C">
        <w:rPr>
          <w:color w:val="000000"/>
          <w:sz w:val="22"/>
          <w:szCs w:val="22"/>
        </w:rPr>
        <w:t>Mosquitoes of Texas: the good, the bad, the ugly. Texas Master Naturalists. 11 Jul. 2013</w:t>
      </w:r>
      <w:r>
        <w:rPr>
          <w:color w:val="000000"/>
          <w:sz w:val="22"/>
          <w:szCs w:val="22"/>
        </w:rPr>
        <w:t>. Bryan, TX.</w:t>
      </w:r>
    </w:p>
    <w:p w14:paraId="2CFDBBF5" w14:textId="072C9E60" w:rsidR="00EF10E0" w:rsidRDefault="00EF10E0" w:rsidP="00121777">
      <w:pPr>
        <w:rPr>
          <w:color w:val="000000"/>
          <w:sz w:val="22"/>
          <w:szCs w:val="22"/>
        </w:rPr>
      </w:pPr>
      <w:r w:rsidRPr="00DC291C">
        <w:rPr>
          <w:b/>
          <w:color w:val="000000"/>
          <w:sz w:val="22"/>
          <w:szCs w:val="22"/>
        </w:rPr>
        <w:t>Hamer, G. L.</w:t>
      </w:r>
      <w:r w:rsidRPr="00DC291C">
        <w:rPr>
          <w:color w:val="000000"/>
          <w:sz w:val="22"/>
          <w:szCs w:val="22"/>
        </w:rPr>
        <w:t xml:space="preserve"> </w:t>
      </w:r>
      <w:r w:rsidRPr="00DC291C">
        <w:rPr>
          <w:sz w:val="22"/>
          <w:szCs w:val="22"/>
        </w:rPr>
        <w:t>Consequences of co-infection within avian and mosquito hosts</w:t>
      </w:r>
      <w:r w:rsidRPr="00DC291C">
        <w:rPr>
          <w:color w:val="000000"/>
          <w:sz w:val="22"/>
          <w:szCs w:val="22"/>
        </w:rPr>
        <w:t xml:space="preserve">. Texas A&amp;M </w:t>
      </w:r>
      <w:r w:rsidRPr="00DC291C">
        <w:rPr>
          <w:sz w:val="22"/>
          <w:szCs w:val="22"/>
        </w:rPr>
        <w:t>student chapter of the Wildlife Disease Association</w:t>
      </w:r>
      <w:r>
        <w:rPr>
          <w:sz w:val="22"/>
          <w:szCs w:val="22"/>
        </w:rPr>
        <w:t>.</w:t>
      </w:r>
      <w:r w:rsidRPr="00DC291C">
        <w:rPr>
          <w:color w:val="000000"/>
          <w:sz w:val="22"/>
          <w:szCs w:val="22"/>
        </w:rPr>
        <w:t xml:space="preserve"> 14 Oct. 2013. College Station, TX.</w:t>
      </w:r>
    </w:p>
    <w:p w14:paraId="6C792AA9" w14:textId="7F668350" w:rsidR="00173318" w:rsidRDefault="00173318" w:rsidP="00121777">
      <w:pPr>
        <w:rPr>
          <w:color w:val="000000"/>
          <w:sz w:val="22"/>
          <w:szCs w:val="22"/>
        </w:rPr>
      </w:pPr>
      <w:r>
        <w:rPr>
          <w:color w:val="000000"/>
          <w:sz w:val="22"/>
          <w:szCs w:val="22"/>
        </w:rPr>
        <w:t>Other activities:</w:t>
      </w:r>
    </w:p>
    <w:p w14:paraId="655A56A1" w14:textId="4D11C60D" w:rsidR="00C953C6" w:rsidRDefault="00121777" w:rsidP="00143B2B">
      <w:pPr>
        <w:rPr>
          <w:color w:val="000000"/>
          <w:sz w:val="22"/>
          <w:szCs w:val="22"/>
        </w:rPr>
      </w:pPr>
      <w:r>
        <w:rPr>
          <w:color w:val="000000"/>
          <w:sz w:val="22"/>
          <w:szCs w:val="22"/>
        </w:rPr>
        <w:t xml:space="preserve">Host of several bird banding </w:t>
      </w:r>
      <w:r w:rsidR="00AA5292">
        <w:rPr>
          <w:color w:val="000000"/>
          <w:sz w:val="22"/>
          <w:szCs w:val="22"/>
        </w:rPr>
        <w:t xml:space="preserve">and mammal trapping </w:t>
      </w:r>
      <w:r>
        <w:rPr>
          <w:color w:val="000000"/>
          <w:sz w:val="22"/>
          <w:szCs w:val="22"/>
        </w:rPr>
        <w:t xml:space="preserve">experiences at local natural areas for university </w:t>
      </w:r>
      <w:r w:rsidR="00EF10E0">
        <w:rPr>
          <w:color w:val="000000"/>
          <w:sz w:val="22"/>
          <w:szCs w:val="22"/>
        </w:rPr>
        <w:t>and community memb</w:t>
      </w:r>
      <w:r w:rsidR="00AA5292">
        <w:rPr>
          <w:color w:val="000000"/>
          <w:sz w:val="22"/>
          <w:szCs w:val="22"/>
        </w:rPr>
        <w:t>ers, 2012-present</w:t>
      </w:r>
      <w:r>
        <w:rPr>
          <w:color w:val="000000"/>
          <w:sz w:val="22"/>
          <w:szCs w:val="22"/>
        </w:rPr>
        <w:t>.</w:t>
      </w:r>
    </w:p>
    <w:p w14:paraId="3DE7C6C7" w14:textId="77777777" w:rsidR="00C24B4C" w:rsidRDefault="00C24B4C" w:rsidP="00143B2B">
      <w:pPr>
        <w:rPr>
          <w:color w:val="000000"/>
          <w:sz w:val="22"/>
          <w:szCs w:val="22"/>
        </w:rPr>
      </w:pPr>
    </w:p>
    <w:p w14:paraId="57050EE3" w14:textId="78190A2E" w:rsidR="006C054A" w:rsidRDefault="006C054A" w:rsidP="00143B2B">
      <w:pPr>
        <w:rPr>
          <w:color w:val="000000"/>
          <w:sz w:val="22"/>
          <w:szCs w:val="22"/>
        </w:rPr>
      </w:pPr>
    </w:p>
    <w:p w14:paraId="74E22C25" w14:textId="2154C620" w:rsidR="006C054A" w:rsidRDefault="006C054A" w:rsidP="006C054A">
      <w:pPr>
        <w:suppressAutoHyphens/>
        <w:rPr>
          <w:sz w:val="22"/>
          <w:szCs w:val="22"/>
        </w:rPr>
      </w:pPr>
      <w:r>
        <w:rPr>
          <w:sz w:val="22"/>
          <w:szCs w:val="22"/>
        </w:rPr>
        <w:t>I acknowledge that the CV being submitted is the most current and correct as of the date of the signature.</w:t>
      </w:r>
    </w:p>
    <w:p w14:paraId="23C47FC7" w14:textId="77777777" w:rsidR="006C054A" w:rsidRDefault="006C054A" w:rsidP="006C054A">
      <w:pPr>
        <w:suppressAutoHyphens/>
        <w:rPr>
          <w:sz w:val="22"/>
          <w:szCs w:val="22"/>
        </w:rPr>
      </w:pPr>
    </w:p>
    <w:p w14:paraId="4466C458" w14:textId="2D7967AB" w:rsidR="006C054A" w:rsidRPr="004F032F" w:rsidRDefault="006C054A" w:rsidP="006C054A">
      <w:pPr>
        <w:suppressAutoHyphens/>
        <w:rPr>
          <w:sz w:val="22"/>
          <w:szCs w:val="22"/>
        </w:rPr>
      </w:pPr>
      <w:r>
        <w:rPr>
          <w:sz w:val="22"/>
          <w:szCs w:val="22"/>
        </w:rPr>
        <w:lastRenderedPageBreak/>
        <w:t xml:space="preserve">Signature: </w:t>
      </w:r>
      <w:r w:rsidRPr="00330FBB">
        <w:rPr>
          <w:noProof/>
          <w:sz w:val="22"/>
          <w:szCs w:val="22"/>
        </w:rPr>
        <w:drawing>
          <wp:inline distT="0" distB="0" distL="0" distR="0" wp14:anchorId="1E3BB851" wp14:editId="741ABA10">
            <wp:extent cx="1371600" cy="383458"/>
            <wp:effectExtent l="0" t="0" r="0" b="0"/>
            <wp:docPr id="22" name="Picture 1" descr="Description: GLH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LHsigna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5573" cy="384569"/>
                    </a:xfrm>
                    <a:prstGeom prst="rect">
                      <a:avLst/>
                    </a:prstGeom>
                    <a:noFill/>
                    <a:ln>
                      <a:noFill/>
                    </a:ln>
                  </pic:spPr>
                </pic:pic>
              </a:graphicData>
            </a:graphic>
          </wp:inline>
        </w:drawing>
      </w:r>
      <w:r>
        <w:rPr>
          <w:sz w:val="22"/>
          <w:szCs w:val="22"/>
        </w:rPr>
        <w:t xml:space="preserve">    Date:  </w:t>
      </w:r>
      <w:r w:rsidR="00B23353">
        <w:rPr>
          <w:sz w:val="22"/>
          <w:szCs w:val="22"/>
        </w:rPr>
        <w:t>9</w:t>
      </w:r>
      <w:r w:rsidR="00D40535">
        <w:rPr>
          <w:sz w:val="22"/>
          <w:szCs w:val="22"/>
        </w:rPr>
        <w:t xml:space="preserve"> </w:t>
      </w:r>
      <w:r w:rsidR="00B23353">
        <w:rPr>
          <w:sz w:val="22"/>
          <w:szCs w:val="22"/>
        </w:rPr>
        <w:t>July</w:t>
      </w:r>
      <w:r w:rsidR="00DF50C9">
        <w:rPr>
          <w:sz w:val="22"/>
          <w:szCs w:val="22"/>
        </w:rPr>
        <w:t xml:space="preserve"> 202</w:t>
      </w:r>
      <w:r w:rsidR="00B23353">
        <w:rPr>
          <w:sz w:val="22"/>
          <w:szCs w:val="22"/>
        </w:rPr>
        <w:t>4</w:t>
      </w:r>
    </w:p>
    <w:p w14:paraId="35872FA6" w14:textId="77777777" w:rsidR="006C054A" w:rsidRPr="004F032F" w:rsidRDefault="006C054A" w:rsidP="006C054A">
      <w:pPr>
        <w:suppressAutoHyphens/>
        <w:rPr>
          <w:sz w:val="22"/>
          <w:szCs w:val="22"/>
        </w:rPr>
      </w:pPr>
    </w:p>
    <w:p w14:paraId="73A8803E" w14:textId="77777777" w:rsidR="006C054A" w:rsidRPr="00143B2B" w:rsidRDefault="006C054A" w:rsidP="00143B2B">
      <w:pPr>
        <w:rPr>
          <w:color w:val="000000"/>
          <w:sz w:val="22"/>
          <w:szCs w:val="22"/>
        </w:rPr>
      </w:pPr>
    </w:p>
    <w:p w14:paraId="60F0C0BF" w14:textId="3D274911" w:rsidR="008A6938" w:rsidRDefault="008A6938" w:rsidP="00030EC1">
      <w:pPr>
        <w:suppressAutoHyphens/>
        <w:rPr>
          <w:sz w:val="22"/>
          <w:szCs w:val="22"/>
        </w:rPr>
      </w:pPr>
    </w:p>
    <w:p w14:paraId="5667DB67" w14:textId="77777777" w:rsidR="0070468D" w:rsidRDefault="0070468D" w:rsidP="00030EC1">
      <w:pPr>
        <w:suppressAutoHyphens/>
        <w:rPr>
          <w:sz w:val="22"/>
          <w:szCs w:val="22"/>
        </w:rPr>
      </w:pPr>
    </w:p>
    <w:p w14:paraId="38F66552" w14:textId="239B601C" w:rsidR="0070468D" w:rsidRDefault="0070468D" w:rsidP="00030EC1">
      <w:pPr>
        <w:suppressAutoHyphens/>
        <w:rPr>
          <w:sz w:val="22"/>
          <w:szCs w:val="22"/>
        </w:rPr>
      </w:pPr>
    </w:p>
    <w:p w14:paraId="5A6EB9A6" w14:textId="22FA5D8B" w:rsidR="00F83537" w:rsidRDefault="005A10EE" w:rsidP="00030EC1">
      <w:pPr>
        <w:suppressAutoHyphens/>
        <w:rPr>
          <w:sz w:val="22"/>
          <w:szCs w:val="22"/>
        </w:rPr>
      </w:pPr>
      <w:r w:rsidRPr="005A10EE">
        <w:rPr>
          <w:noProof/>
          <w:sz w:val="22"/>
          <w:szCs w:val="22"/>
        </w:rPr>
        <w:drawing>
          <wp:inline distT="0" distB="0" distL="0" distR="0" wp14:anchorId="79E35158" wp14:editId="53CE6642">
            <wp:extent cx="6858000" cy="5464175"/>
            <wp:effectExtent l="0" t="0" r="0" b="0"/>
            <wp:docPr id="1480053462"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3462" name="Picture 1" descr="A document with text and numbers&#10;&#10;Description automatically generated with medium confidence"/>
                    <pic:cNvPicPr/>
                  </pic:nvPicPr>
                  <pic:blipFill>
                    <a:blip r:embed="rId39"/>
                    <a:stretch>
                      <a:fillRect/>
                    </a:stretch>
                  </pic:blipFill>
                  <pic:spPr>
                    <a:xfrm>
                      <a:off x="0" y="0"/>
                      <a:ext cx="6858000" cy="5464175"/>
                    </a:xfrm>
                    <a:prstGeom prst="rect">
                      <a:avLst/>
                    </a:prstGeom>
                  </pic:spPr>
                </pic:pic>
              </a:graphicData>
            </a:graphic>
          </wp:inline>
        </w:drawing>
      </w:r>
    </w:p>
    <w:p w14:paraId="1CC74C5B" w14:textId="77777777" w:rsidR="005A10EE" w:rsidRDefault="005A10EE" w:rsidP="00030EC1">
      <w:pPr>
        <w:suppressAutoHyphens/>
        <w:rPr>
          <w:sz w:val="22"/>
          <w:szCs w:val="22"/>
        </w:rPr>
      </w:pPr>
    </w:p>
    <w:p w14:paraId="5C1A9317" w14:textId="5BC00630" w:rsidR="0029596D" w:rsidRDefault="00DF0928" w:rsidP="00030EC1">
      <w:pPr>
        <w:suppressAutoHyphens/>
        <w:rPr>
          <w:sz w:val="22"/>
          <w:szCs w:val="22"/>
        </w:rPr>
      </w:pPr>
      <w:r w:rsidRPr="00DF0928">
        <w:rPr>
          <w:noProof/>
          <w:sz w:val="22"/>
          <w:szCs w:val="22"/>
        </w:rPr>
        <w:lastRenderedPageBreak/>
        <w:drawing>
          <wp:inline distT="0" distB="0" distL="0" distR="0" wp14:anchorId="70BA4543" wp14:editId="30FEF0C4">
            <wp:extent cx="6858000" cy="5171440"/>
            <wp:effectExtent l="0" t="0" r="0" b="0"/>
            <wp:docPr id="342280022" name="Picture 1"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0022" name="Picture 1" descr="A table of information&#10;&#10;Description automatically generated"/>
                    <pic:cNvPicPr/>
                  </pic:nvPicPr>
                  <pic:blipFill>
                    <a:blip r:embed="rId40"/>
                    <a:stretch>
                      <a:fillRect/>
                    </a:stretch>
                  </pic:blipFill>
                  <pic:spPr>
                    <a:xfrm>
                      <a:off x="0" y="0"/>
                      <a:ext cx="6858000" cy="5171440"/>
                    </a:xfrm>
                    <a:prstGeom prst="rect">
                      <a:avLst/>
                    </a:prstGeom>
                  </pic:spPr>
                </pic:pic>
              </a:graphicData>
            </a:graphic>
          </wp:inline>
        </w:drawing>
      </w:r>
    </w:p>
    <w:p w14:paraId="7D2FDCEC" w14:textId="7C114E3F" w:rsidR="00DF0928" w:rsidRDefault="00DF0928" w:rsidP="00030EC1">
      <w:pPr>
        <w:suppressAutoHyphens/>
        <w:rPr>
          <w:sz w:val="22"/>
          <w:szCs w:val="22"/>
        </w:rPr>
      </w:pPr>
      <w:r w:rsidRPr="00DF0928">
        <w:rPr>
          <w:noProof/>
          <w:sz w:val="22"/>
          <w:szCs w:val="22"/>
        </w:rPr>
        <w:lastRenderedPageBreak/>
        <w:drawing>
          <wp:inline distT="0" distB="0" distL="0" distR="0" wp14:anchorId="3EF3CC43" wp14:editId="5016988F">
            <wp:extent cx="6858000" cy="5325745"/>
            <wp:effectExtent l="0" t="0" r="0" b="0"/>
            <wp:docPr id="1242268225"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68225" name="Picture 1" descr="A white sheet with black text&#10;&#10;Description automatically generated"/>
                    <pic:cNvPicPr/>
                  </pic:nvPicPr>
                  <pic:blipFill>
                    <a:blip r:embed="rId41"/>
                    <a:stretch>
                      <a:fillRect/>
                    </a:stretch>
                  </pic:blipFill>
                  <pic:spPr>
                    <a:xfrm>
                      <a:off x="0" y="0"/>
                      <a:ext cx="6858000" cy="5325745"/>
                    </a:xfrm>
                    <a:prstGeom prst="rect">
                      <a:avLst/>
                    </a:prstGeom>
                  </pic:spPr>
                </pic:pic>
              </a:graphicData>
            </a:graphic>
          </wp:inline>
        </w:drawing>
      </w:r>
    </w:p>
    <w:p w14:paraId="06F5A4D9" w14:textId="5BDD4FBF" w:rsidR="00DF0928" w:rsidRDefault="00FB6109" w:rsidP="00030EC1">
      <w:pPr>
        <w:suppressAutoHyphens/>
        <w:rPr>
          <w:sz w:val="22"/>
          <w:szCs w:val="22"/>
        </w:rPr>
      </w:pPr>
      <w:r w:rsidRPr="00FB6109">
        <w:rPr>
          <w:noProof/>
          <w:sz w:val="22"/>
          <w:szCs w:val="22"/>
        </w:rPr>
        <w:drawing>
          <wp:inline distT="0" distB="0" distL="0" distR="0" wp14:anchorId="544942A1" wp14:editId="7A738398">
            <wp:extent cx="6858000" cy="1955800"/>
            <wp:effectExtent l="0" t="0" r="0" b="0"/>
            <wp:docPr id="412397142"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7142" name="Picture 1" descr="A white rectangular object with black text&#10;&#10;Description automatically generated"/>
                    <pic:cNvPicPr/>
                  </pic:nvPicPr>
                  <pic:blipFill>
                    <a:blip r:embed="rId42"/>
                    <a:stretch>
                      <a:fillRect/>
                    </a:stretch>
                  </pic:blipFill>
                  <pic:spPr>
                    <a:xfrm>
                      <a:off x="0" y="0"/>
                      <a:ext cx="6858000" cy="1955800"/>
                    </a:xfrm>
                    <a:prstGeom prst="rect">
                      <a:avLst/>
                    </a:prstGeom>
                  </pic:spPr>
                </pic:pic>
              </a:graphicData>
            </a:graphic>
          </wp:inline>
        </w:drawing>
      </w:r>
    </w:p>
    <w:p w14:paraId="7DE0B966" w14:textId="4B0F63FD" w:rsidR="005E6AF0" w:rsidRDefault="005E6AF0" w:rsidP="00030EC1">
      <w:pPr>
        <w:suppressAutoHyphens/>
        <w:rPr>
          <w:sz w:val="22"/>
          <w:szCs w:val="22"/>
        </w:rPr>
      </w:pPr>
    </w:p>
    <w:sectPr w:rsidR="005E6AF0" w:rsidSect="00E138C1">
      <w:footerReference w:type="even" r:id="rId43"/>
      <w:footerReference w:type="defaul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C78B5" w14:textId="77777777" w:rsidR="00EA13EA" w:rsidRDefault="00EA13EA">
      <w:r>
        <w:separator/>
      </w:r>
    </w:p>
  </w:endnote>
  <w:endnote w:type="continuationSeparator" w:id="0">
    <w:p w14:paraId="229FCC81" w14:textId="77777777" w:rsidR="00EA13EA" w:rsidRDefault="00EA13EA">
      <w:r>
        <w:continuationSeparator/>
      </w:r>
    </w:p>
  </w:endnote>
  <w:endnote w:type="continuationNotice" w:id="1">
    <w:p w14:paraId="17AEC4DC" w14:textId="77777777" w:rsidR="00EA13EA" w:rsidRDefault="00EA1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altName w:val="Arial Nova"/>
    <w:panose1 w:val="020B0604020202020204"/>
    <w:charset w:val="00"/>
    <w:family w:val="swiss"/>
    <w:pitch w:val="variable"/>
    <w:sig w:usb0="E0002AFF" w:usb1="C0007843" w:usb2="00000009" w:usb3="00000000" w:csb0="000001FF" w:csb1="00000000"/>
  </w:font>
  <w:font w:name="9˘'48ˇøÿìÂ'1">
    <w:altName w:val="Cambria"/>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F6548" w14:textId="77777777" w:rsidR="00310848" w:rsidRDefault="00310848" w:rsidP="001D5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5D4D47" w14:textId="77777777" w:rsidR="00310848" w:rsidRDefault="00310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8F15A" w14:textId="77777777" w:rsidR="00310848" w:rsidRDefault="00310848" w:rsidP="00AE7F9C">
    <w:pPr>
      <w:pStyle w:val="Footer"/>
      <w:pBdr>
        <w:top w:val="thinThickSmallGap" w:sz="24" w:space="1" w:color="622423"/>
      </w:pBdr>
      <w:tabs>
        <w:tab w:val="clear" w:pos="4320"/>
        <w:tab w:val="clear" w:pos="8640"/>
        <w:tab w:val="right" w:pos="10800"/>
      </w:tabs>
      <w:rPr>
        <w:rFonts w:ascii="Cambria" w:hAnsi="Cambria"/>
      </w:rPr>
    </w:pPr>
    <w:r>
      <w:rPr>
        <w:rFonts w:ascii="Cambria" w:hAnsi="Cambria"/>
      </w:rPr>
      <w:t>Gabriel L Hamer</w:t>
    </w:r>
    <w:r>
      <w:rPr>
        <w:rFonts w:ascii="Cambria" w:hAnsi="Cambria"/>
      </w:rPr>
      <w:tab/>
      <w:t xml:space="preserve">Page </w:t>
    </w:r>
    <w:r>
      <w:fldChar w:fldCharType="begin"/>
    </w:r>
    <w:r>
      <w:instrText xml:space="preserve"> PAGE   \* MERGEFORMAT </w:instrText>
    </w:r>
    <w:r>
      <w:fldChar w:fldCharType="separate"/>
    </w:r>
    <w:r w:rsidRPr="005B7E78">
      <w:rPr>
        <w:rFonts w:ascii="Cambria" w:hAnsi="Cambria"/>
        <w:noProof/>
      </w:rPr>
      <w:t>9</w:t>
    </w:r>
    <w:r>
      <w:fldChar w:fldCharType="end"/>
    </w:r>
  </w:p>
  <w:p w14:paraId="53DFD7B2" w14:textId="77777777" w:rsidR="00310848" w:rsidRDefault="003108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5D01A" w14:textId="77777777" w:rsidR="00702A30" w:rsidRDefault="00702A30" w:rsidP="001D5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D7725" w14:textId="77777777" w:rsidR="00702A30" w:rsidRDefault="00702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E9FE5" w14:textId="77777777" w:rsidR="00702A30" w:rsidRDefault="00702A30" w:rsidP="00AE7F9C">
    <w:pPr>
      <w:pStyle w:val="Footer"/>
      <w:pBdr>
        <w:top w:val="thinThickSmallGap" w:sz="24" w:space="1" w:color="622423"/>
      </w:pBdr>
      <w:tabs>
        <w:tab w:val="clear" w:pos="4320"/>
        <w:tab w:val="clear" w:pos="8640"/>
        <w:tab w:val="right" w:pos="10800"/>
      </w:tabs>
      <w:rPr>
        <w:rFonts w:ascii="Cambria" w:hAnsi="Cambria"/>
      </w:rPr>
    </w:pPr>
    <w:r>
      <w:rPr>
        <w:rFonts w:ascii="Cambria" w:hAnsi="Cambria"/>
      </w:rPr>
      <w:t>Gabriel L Hamer</w:t>
    </w:r>
    <w:r>
      <w:rPr>
        <w:rFonts w:ascii="Cambria" w:hAnsi="Cambria"/>
      </w:rPr>
      <w:tab/>
      <w:t xml:space="preserve">Page </w:t>
    </w:r>
    <w:r>
      <w:fldChar w:fldCharType="begin"/>
    </w:r>
    <w:r>
      <w:instrText xml:space="preserve"> PAGE   \* MERGEFORMAT </w:instrText>
    </w:r>
    <w:r>
      <w:fldChar w:fldCharType="separate"/>
    </w:r>
    <w:r w:rsidRPr="005B7E78">
      <w:rPr>
        <w:rFonts w:ascii="Cambria" w:hAnsi="Cambria"/>
        <w:noProof/>
      </w:rPr>
      <w:t>31</w:t>
    </w:r>
    <w:r>
      <w:fldChar w:fldCharType="end"/>
    </w:r>
  </w:p>
  <w:p w14:paraId="37B8E5CA" w14:textId="77777777" w:rsidR="00702A30" w:rsidRDefault="00702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BC2DE" w14:textId="77777777" w:rsidR="00EA13EA" w:rsidRDefault="00EA13EA">
      <w:r>
        <w:separator/>
      </w:r>
    </w:p>
  </w:footnote>
  <w:footnote w:type="continuationSeparator" w:id="0">
    <w:p w14:paraId="3F19D5A3" w14:textId="77777777" w:rsidR="00EA13EA" w:rsidRDefault="00EA13EA">
      <w:r>
        <w:continuationSeparator/>
      </w:r>
    </w:p>
  </w:footnote>
  <w:footnote w:type="continuationNotice" w:id="1">
    <w:p w14:paraId="072BC417" w14:textId="77777777" w:rsidR="00EA13EA" w:rsidRDefault="00EA13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C26FF"/>
    <w:multiLevelType w:val="hybridMultilevel"/>
    <w:tmpl w:val="5B9E1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E6AF2"/>
    <w:multiLevelType w:val="hybridMultilevel"/>
    <w:tmpl w:val="5EFC6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8286B"/>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F468A"/>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A2565"/>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518F5"/>
    <w:multiLevelType w:val="hybridMultilevel"/>
    <w:tmpl w:val="EB1AE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27FC6"/>
    <w:multiLevelType w:val="hybridMultilevel"/>
    <w:tmpl w:val="316C7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25230D"/>
    <w:multiLevelType w:val="hybridMultilevel"/>
    <w:tmpl w:val="AC3A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B767C"/>
    <w:multiLevelType w:val="hybridMultilevel"/>
    <w:tmpl w:val="F1C0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B04DA"/>
    <w:multiLevelType w:val="hybridMultilevel"/>
    <w:tmpl w:val="F52C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D5F58"/>
    <w:multiLevelType w:val="hybridMultilevel"/>
    <w:tmpl w:val="C5AE2F66"/>
    <w:lvl w:ilvl="0" w:tplc="8BC0DE10">
      <w:start w:val="2014"/>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624F57"/>
    <w:multiLevelType w:val="multilevel"/>
    <w:tmpl w:val="20B4F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8"/>
      <w:numFmt w:val="upperLetter"/>
      <w:lvlText w:val="%5."/>
      <w:lvlJc w:val="left"/>
      <w:pPr>
        <w:ind w:left="3600" w:hanging="360"/>
      </w:pPr>
      <w:rPr>
        <w:rFonts w:hint="default"/>
      </w:rPr>
    </w:lvl>
    <w:lvl w:ilvl="5">
      <w:start w:val="97"/>
      <w:numFmt w:val="decimal"/>
      <w:lvlText w:val="%6"/>
      <w:lvlJc w:val="left"/>
      <w:pPr>
        <w:ind w:left="4320" w:hanging="360"/>
      </w:pPr>
      <w:rPr>
        <w:rFonts w:hint="default"/>
      </w:rPr>
    </w:lvl>
    <w:lvl w:ilvl="6">
      <w:start w:val="97"/>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687661"/>
    <w:multiLevelType w:val="hybridMultilevel"/>
    <w:tmpl w:val="5CDE1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871AC0"/>
    <w:multiLevelType w:val="multilevel"/>
    <w:tmpl w:val="70D87A46"/>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29306D5"/>
    <w:multiLevelType w:val="hybridMultilevel"/>
    <w:tmpl w:val="80BA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D6537"/>
    <w:multiLevelType w:val="hybridMultilevel"/>
    <w:tmpl w:val="F71ED8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0C4C20"/>
    <w:multiLevelType w:val="hybridMultilevel"/>
    <w:tmpl w:val="F954C59E"/>
    <w:lvl w:ilvl="0" w:tplc="D9ECF6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FD3111"/>
    <w:multiLevelType w:val="hybridMultilevel"/>
    <w:tmpl w:val="66E60038"/>
    <w:lvl w:ilvl="0" w:tplc="69488EF2">
      <w:start w:val="1"/>
      <w:numFmt w:val="decimal"/>
      <w:lvlText w:val="%1."/>
      <w:lvlJc w:val="left"/>
      <w:pPr>
        <w:ind w:left="720" w:hanging="360"/>
      </w:pPr>
      <w:rPr>
        <w:rFonts w:ascii="Times New Roman"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46463"/>
    <w:multiLevelType w:val="hybridMultilevel"/>
    <w:tmpl w:val="DEA05322"/>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9" w15:restartNumberingAfterBreak="0">
    <w:nsid w:val="382357D7"/>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17E83"/>
    <w:multiLevelType w:val="hybridMultilevel"/>
    <w:tmpl w:val="65106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AB6BFA"/>
    <w:multiLevelType w:val="hybridMultilevel"/>
    <w:tmpl w:val="F3D85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AF14A4"/>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930CF"/>
    <w:multiLevelType w:val="hybridMultilevel"/>
    <w:tmpl w:val="7B2CCE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286B12"/>
    <w:multiLevelType w:val="hybridMultilevel"/>
    <w:tmpl w:val="C1742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D38E6"/>
    <w:multiLevelType w:val="hybridMultilevel"/>
    <w:tmpl w:val="37A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271BE"/>
    <w:multiLevelType w:val="hybridMultilevel"/>
    <w:tmpl w:val="B09C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45EE2"/>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6B19CD"/>
    <w:multiLevelType w:val="hybridMultilevel"/>
    <w:tmpl w:val="1AC2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37B93"/>
    <w:multiLevelType w:val="hybridMultilevel"/>
    <w:tmpl w:val="B5D64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266F8"/>
    <w:multiLevelType w:val="hybridMultilevel"/>
    <w:tmpl w:val="2D0C8C36"/>
    <w:lvl w:ilvl="0" w:tplc="0409000F">
      <w:start w:val="1"/>
      <w:numFmt w:val="decimal"/>
      <w:lvlText w:val="%1."/>
      <w:lvlJc w:val="left"/>
      <w:pPr>
        <w:ind w:left="479" w:hanging="360"/>
      </w:p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31" w15:restartNumberingAfterBreak="0">
    <w:nsid w:val="63AC161B"/>
    <w:multiLevelType w:val="hybridMultilevel"/>
    <w:tmpl w:val="7A883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B6233F"/>
    <w:multiLevelType w:val="hybridMultilevel"/>
    <w:tmpl w:val="C5E22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9E48D0"/>
    <w:multiLevelType w:val="hybridMultilevel"/>
    <w:tmpl w:val="412E0C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66B94"/>
    <w:multiLevelType w:val="hybridMultilevel"/>
    <w:tmpl w:val="F5707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47A27"/>
    <w:multiLevelType w:val="hybridMultilevel"/>
    <w:tmpl w:val="BBD09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867FE9"/>
    <w:multiLevelType w:val="hybridMultilevel"/>
    <w:tmpl w:val="C1C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0B61E3"/>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767F1"/>
    <w:multiLevelType w:val="hybridMultilevel"/>
    <w:tmpl w:val="9630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451F8"/>
    <w:multiLevelType w:val="hybridMultilevel"/>
    <w:tmpl w:val="86E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A5313"/>
    <w:multiLevelType w:val="hybridMultilevel"/>
    <w:tmpl w:val="AAA8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83DCF"/>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B1C31"/>
    <w:multiLevelType w:val="hybridMultilevel"/>
    <w:tmpl w:val="5C16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B47E2"/>
    <w:multiLevelType w:val="hybridMultilevel"/>
    <w:tmpl w:val="307A3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4410E0"/>
    <w:multiLevelType w:val="hybridMultilevel"/>
    <w:tmpl w:val="2054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970F2"/>
    <w:multiLevelType w:val="hybridMultilevel"/>
    <w:tmpl w:val="7CAC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20324D"/>
    <w:multiLevelType w:val="hybridMultilevel"/>
    <w:tmpl w:val="D41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515DA"/>
    <w:multiLevelType w:val="hybridMultilevel"/>
    <w:tmpl w:val="23F2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A595D"/>
    <w:multiLevelType w:val="hybridMultilevel"/>
    <w:tmpl w:val="18A6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385553">
    <w:abstractNumId w:val="33"/>
  </w:num>
  <w:num w:numId="2" w16cid:durableId="1401512828">
    <w:abstractNumId w:val="29"/>
  </w:num>
  <w:num w:numId="3" w16cid:durableId="1289362977">
    <w:abstractNumId w:val="42"/>
  </w:num>
  <w:num w:numId="4" w16cid:durableId="457577711">
    <w:abstractNumId w:val="36"/>
  </w:num>
  <w:num w:numId="5" w16cid:durableId="1194031214">
    <w:abstractNumId w:val="20"/>
  </w:num>
  <w:num w:numId="6" w16cid:durableId="682895944">
    <w:abstractNumId w:val="9"/>
  </w:num>
  <w:num w:numId="7" w16cid:durableId="1318655180">
    <w:abstractNumId w:val="4"/>
  </w:num>
  <w:num w:numId="8" w16cid:durableId="1559635546">
    <w:abstractNumId w:val="19"/>
  </w:num>
  <w:num w:numId="9" w16cid:durableId="1813937807">
    <w:abstractNumId w:val="2"/>
  </w:num>
  <w:num w:numId="10" w16cid:durableId="53088013">
    <w:abstractNumId w:val="41"/>
  </w:num>
  <w:num w:numId="11" w16cid:durableId="1525438342">
    <w:abstractNumId w:val="11"/>
  </w:num>
  <w:num w:numId="12" w16cid:durableId="1579093311">
    <w:abstractNumId w:val="38"/>
  </w:num>
  <w:num w:numId="13" w16cid:durableId="880095093">
    <w:abstractNumId w:val="48"/>
  </w:num>
  <w:num w:numId="14" w16cid:durableId="1741175479">
    <w:abstractNumId w:val="28"/>
  </w:num>
  <w:num w:numId="15" w16cid:durableId="1455827873">
    <w:abstractNumId w:val="24"/>
  </w:num>
  <w:num w:numId="16" w16cid:durableId="1539048329">
    <w:abstractNumId w:val="39"/>
  </w:num>
  <w:num w:numId="17" w16cid:durableId="397478492">
    <w:abstractNumId w:val="22"/>
  </w:num>
  <w:num w:numId="18" w16cid:durableId="1111363638">
    <w:abstractNumId w:val="40"/>
  </w:num>
  <w:num w:numId="19" w16cid:durableId="1064065824">
    <w:abstractNumId w:val="7"/>
  </w:num>
  <w:num w:numId="20" w16cid:durableId="746266530">
    <w:abstractNumId w:val="44"/>
  </w:num>
  <w:num w:numId="21" w16cid:durableId="1606882335">
    <w:abstractNumId w:val="5"/>
  </w:num>
  <w:num w:numId="22" w16cid:durableId="801575707">
    <w:abstractNumId w:val="21"/>
  </w:num>
  <w:num w:numId="23" w16cid:durableId="1689405920">
    <w:abstractNumId w:val="43"/>
  </w:num>
  <w:num w:numId="24" w16cid:durableId="1799641603">
    <w:abstractNumId w:val="23"/>
  </w:num>
  <w:num w:numId="25" w16cid:durableId="1242326510">
    <w:abstractNumId w:val="12"/>
  </w:num>
  <w:num w:numId="26" w16cid:durableId="853570789">
    <w:abstractNumId w:val="1"/>
  </w:num>
  <w:num w:numId="27" w16cid:durableId="627784086">
    <w:abstractNumId w:val="0"/>
  </w:num>
  <w:num w:numId="28" w16cid:durableId="42099476">
    <w:abstractNumId w:val="8"/>
  </w:num>
  <w:num w:numId="29" w16cid:durableId="541794670">
    <w:abstractNumId w:val="31"/>
  </w:num>
  <w:num w:numId="30" w16cid:durableId="902063085">
    <w:abstractNumId w:val="46"/>
  </w:num>
  <w:num w:numId="31" w16cid:durableId="542985891">
    <w:abstractNumId w:val="25"/>
  </w:num>
  <w:num w:numId="32" w16cid:durableId="1302922274">
    <w:abstractNumId w:val="45"/>
  </w:num>
  <w:num w:numId="33" w16cid:durableId="348600226">
    <w:abstractNumId w:val="14"/>
  </w:num>
  <w:num w:numId="34" w16cid:durableId="1191383279">
    <w:abstractNumId w:val="47"/>
  </w:num>
  <w:num w:numId="35" w16cid:durableId="43213223">
    <w:abstractNumId w:val="13"/>
  </w:num>
  <w:num w:numId="36" w16cid:durableId="1087339261">
    <w:abstractNumId w:val="34"/>
  </w:num>
  <w:num w:numId="37" w16cid:durableId="2102558091">
    <w:abstractNumId w:val="10"/>
  </w:num>
  <w:num w:numId="38" w16cid:durableId="608587647">
    <w:abstractNumId w:val="16"/>
  </w:num>
  <w:num w:numId="39" w16cid:durableId="1853959454">
    <w:abstractNumId w:val="6"/>
  </w:num>
  <w:num w:numId="40" w16cid:durableId="1218737818">
    <w:abstractNumId w:val="37"/>
  </w:num>
  <w:num w:numId="41" w16cid:durableId="1385518963">
    <w:abstractNumId w:val="35"/>
  </w:num>
  <w:num w:numId="42" w16cid:durableId="870532250">
    <w:abstractNumId w:val="3"/>
  </w:num>
  <w:num w:numId="43" w16cid:durableId="1330644857">
    <w:abstractNumId w:val="27"/>
  </w:num>
  <w:num w:numId="44" w16cid:durableId="530456125">
    <w:abstractNumId w:val="17"/>
  </w:num>
  <w:num w:numId="45" w16cid:durableId="1445735390">
    <w:abstractNumId w:val="15"/>
  </w:num>
  <w:num w:numId="46" w16cid:durableId="1110394615">
    <w:abstractNumId w:val="18"/>
  </w:num>
  <w:num w:numId="47" w16cid:durableId="727454656">
    <w:abstractNumId w:val="26"/>
  </w:num>
  <w:num w:numId="48" w16cid:durableId="509374794">
    <w:abstractNumId w:val="32"/>
  </w:num>
  <w:num w:numId="49" w16cid:durableId="120734055">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75"/>
    <w:rsid w:val="000006CC"/>
    <w:rsid w:val="00000A15"/>
    <w:rsid w:val="00001263"/>
    <w:rsid w:val="0000161A"/>
    <w:rsid w:val="00001961"/>
    <w:rsid w:val="00001E56"/>
    <w:rsid w:val="00002680"/>
    <w:rsid w:val="00002870"/>
    <w:rsid w:val="00002ACA"/>
    <w:rsid w:val="00004B15"/>
    <w:rsid w:val="00005BA7"/>
    <w:rsid w:val="0000650F"/>
    <w:rsid w:val="00006AF6"/>
    <w:rsid w:val="00007CB6"/>
    <w:rsid w:val="000128C9"/>
    <w:rsid w:val="00012A18"/>
    <w:rsid w:val="00012D6A"/>
    <w:rsid w:val="00012FB8"/>
    <w:rsid w:val="00013739"/>
    <w:rsid w:val="0001377B"/>
    <w:rsid w:val="00013EC2"/>
    <w:rsid w:val="0001447E"/>
    <w:rsid w:val="0001693B"/>
    <w:rsid w:val="00016E67"/>
    <w:rsid w:val="000177AE"/>
    <w:rsid w:val="00017E1D"/>
    <w:rsid w:val="00017E24"/>
    <w:rsid w:val="0002088D"/>
    <w:rsid w:val="00020AA0"/>
    <w:rsid w:val="000211A6"/>
    <w:rsid w:val="00021700"/>
    <w:rsid w:val="0002301C"/>
    <w:rsid w:val="00023770"/>
    <w:rsid w:val="00023793"/>
    <w:rsid w:val="00023B78"/>
    <w:rsid w:val="00024069"/>
    <w:rsid w:val="00024FAA"/>
    <w:rsid w:val="000251A2"/>
    <w:rsid w:val="0002625C"/>
    <w:rsid w:val="000262CB"/>
    <w:rsid w:val="00027A64"/>
    <w:rsid w:val="000302D4"/>
    <w:rsid w:val="000302F6"/>
    <w:rsid w:val="00030440"/>
    <w:rsid w:val="0003064D"/>
    <w:rsid w:val="00030EC1"/>
    <w:rsid w:val="000326B8"/>
    <w:rsid w:val="00033EA3"/>
    <w:rsid w:val="000375DA"/>
    <w:rsid w:val="00037D21"/>
    <w:rsid w:val="00040847"/>
    <w:rsid w:val="00042DA9"/>
    <w:rsid w:val="000433A5"/>
    <w:rsid w:val="00043564"/>
    <w:rsid w:val="00044F8C"/>
    <w:rsid w:val="00046850"/>
    <w:rsid w:val="00046933"/>
    <w:rsid w:val="000516F5"/>
    <w:rsid w:val="000537D9"/>
    <w:rsid w:val="0005636B"/>
    <w:rsid w:val="00057AA4"/>
    <w:rsid w:val="00062770"/>
    <w:rsid w:val="0006488D"/>
    <w:rsid w:val="0006510C"/>
    <w:rsid w:val="000651B9"/>
    <w:rsid w:val="0006577D"/>
    <w:rsid w:val="00065864"/>
    <w:rsid w:val="00066722"/>
    <w:rsid w:val="00067E7A"/>
    <w:rsid w:val="00070004"/>
    <w:rsid w:val="000722B5"/>
    <w:rsid w:val="000750D7"/>
    <w:rsid w:val="000760EA"/>
    <w:rsid w:val="00080389"/>
    <w:rsid w:val="00081F6E"/>
    <w:rsid w:val="0008323A"/>
    <w:rsid w:val="00083D19"/>
    <w:rsid w:val="00083E6B"/>
    <w:rsid w:val="00083EE1"/>
    <w:rsid w:val="00085432"/>
    <w:rsid w:val="00087E1C"/>
    <w:rsid w:val="000900CD"/>
    <w:rsid w:val="000912B5"/>
    <w:rsid w:val="0009149A"/>
    <w:rsid w:val="00091F58"/>
    <w:rsid w:val="000923DE"/>
    <w:rsid w:val="0009280F"/>
    <w:rsid w:val="00093006"/>
    <w:rsid w:val="000935C2"/>
    <w:rsid w:val="00093EC8"/>
    <w:rsid w:val="00096826"/>
    <w:rsid w:val="000A1501"/>
    <w:rsid w:val="000A1FBF"/>
    <w:rsid w:val="000A3BBB"/>
    <w:rsid w:val="000A49A0"/>
    <w:rsid w:val="000A4B69"/>
    <w:rsid w:val="000A505A"/>
    <w:rsid w:val="000A50CB"/>
    <w:rsid w:val="000A7DBC"/>
    <w:rsid w:val="000B234F"/>
    <w:rsid w:val="000B2BBF"/>
    <w:rsid w:val="000B3C94"/>
    <w:rsid w:val="000B4E3C"/>
    <w:rsid w:val="000B4E48"/>
    <w:rsid w:val="000B737B"/>
    <w:rsid w:val="000C1530"/>
    <w:rsid w:val="000C28A7"/>
    <w:rsid w:val="000C291E"/>
    <w:rsid w:val="000C2E8C"/>
    <w:rsid w:val="000C4336"/>
    <w:rsid w:val="000C4BCA"/>
    <w:rsid w:val="000C553C"/>
    <w:rsid w:val="000C5C56"/>
    <w:rsid w:val="000C7F6F"/>
    <w:rsid w:val="000D14AC"/>
    <w:rsid w:val="000D24A9"/>
    <w:rsid w:val="000E050A"/>
    <w:rsid w:val="000E0D69"/>
    <w:rsid w:val="000E11D2"/>
    <w:rsid w:val="000E1F29"/>
    <w:rsid w:val="000E264F"/>
    <w:rsid w:val="000E28DB"/>
    <w:rsid w:val="000E3093"/>
    <w:rsid w:val="000E3852"/>
    <w:rsid w:val="000E3926"/>
    <w:rsid w:val="000E3F8F"/>
    <w:rsid w:val="000E4210"/>
    <w:rsid w:val="000E59DB"/>
    <w:rsid w:val="000E7D3D"/>
    <w:rsid w:val="000F07A8"/>
    <w:rsid w:val="000F0AC8"/>
    <w:rsid w:val="000F0B37"/>
    <w:rsid w:val="000F0EEB"/>
    <w:rsid w:val="000F1270"/>
    <w:rsid w:val="000F1BD4"/>
    <w:rsid w:val="000F1D7F"/>
    <w:rsid w:val="000F2E29"/>
    <w:rsid w:val="000F327D"/>
    <w:rsid w:val="000F44A1"/>
    <w:rsid w:val="000F5F51"/>
    <w:rsid w:val="000F6E69"/>
    <w:rsid w:val="000F717C"/>
    <w:rsid w:val="001012CC"/>
    <w:rsid w:val="00102CEF"/>
    <w:rsid w:val="0010380A"/>
    <w:rsid w:val="001042D0"/>
    <w:rsid w:val="001049E4"/>
    <w:rsid w:val="00104E63"/>
    <w:rsid w:val="0010754B"/>
    <w:rsid w:val="001110AC"/>
    <w:rsid w:val="00111183"/>
    <w:rsid w:val="001128F4"/>
    <w:rsid w:val="00114D7E"/>
    <w:rsid w:val="0011521E"/>
    <w:rsid w:val="00115F44"/>
    <w:rsid w:val="001163DE"/>
    <w:rsid w:val="001169C6"/>
    <w:rsid w:val="00116F4F"/>
    <w:rsid w:val="00116F9E"/>
    <w:rsid w:val="00120A3B"/>
    <w:rsid w:val="00121762"/>
    <w:rsid w:val="00121777"/>
    <w:rsid w:val="001219C2"/>
    <w:rsid w:val="001227FE"/>
    <w:rsid w:val="00122BA3"/>
    <w:rsid w:val="00124B01"/>
    <w:rsid w:val="0012520D"/>
    <w:rsid w:val="00125550"/>
    <w:rsid w:val="0012661D"/>
    <w:rsid w:val="00126B81"/>
    <w:rsid w:val="00126E4C"/>
    <w:rsid w:val="001275D2"/>
    <w:rsid w:val="00127DED"/>
    <w:rsid w:val="0013036D"/>
    <w:rsid w:val="00130A3B"/>
    <w:rsid w:val="00131E5C"/>
    <w:rsid w:val="00132C40"/>
    <w:rsid w:val="00133018"/>
    <w:rsid w:val="001336E8"/>
    <w:rsid w:val="0013391E"/>
    <w:rsid w:val="00134352"/>
    <w:rsid w:val="00134453"/>
    <w:rsid w:val="00134649"/>
    <w:rsid w:val="001348B7"/>
    <w:rsid w:val="00134F10"/>
    <w:rsid w:val="001357B4"/>
    <w:rsid w:val="00135DD4"/>
    <w:rsid w:val="0013793F"/>
    <w:rsid w:val="00137A49"/>
    <w:rsid w:val="001424FF"/>
    <w:rsid w:val="00142CA2"/>
    <w:rsid w:val="001433F3"/>
    <w:rsid w:val="00143B2B"/>
    <w:rsid w:val="00143C3B"/>
    <w:rsid w:val="0014444C"/>
    <w:rsid w:val="0014514D"/>
    <w:rsid w:val="001478EE"/>
    <w:rsid w:val="001511D2"/>
    <w:rsid w:val="00151A75"/>
    <w:rsid w:val="001521BB"/>
    <w:rsid w:val="001523A1"/>
    <w:rsid w:val="001525AC"/>
    <w:rsid w:val="00152FE8"/>
    <w:rsid w:val="00153E0E"/>
    <w:rsid w:val="00154010"/>
    <w:rsid w:val="0015413C"/>
    <w:rsid w:val="00154F67"/>
    <w:rsid w:val="001566BB"/>
    <w:rsid w:val="00156751"/>
    <w:rsid w:val="00156F59"/>
    <w:rsid w:val="00157487"/>
    <w:rsid w:val="0016052B"/>
    <w:rsid w:val="00160F5E"/>
    <w:rsid w:val="001611E7"/>
    <w:rsid w:val="00161228"/>
    <w:rsid w:val="001614DF"/>
    <w:rsid w:val="0016215E"/>
    <w:rsid w:val="0016225D"/>
    <w:rsid w:val="001627EF"/>
    <w:rsid w:val="00163EDB"/>
    <w:rsid w:val="00164D51"/>
    <w:rsid w:val="00166150"/>
    <w:rsid w:val="00166928"/>
    <w:rsid w:val="00167E8B"/>
    <w:rsid w:val="00167EF9"/>
    <w:rsid w:val="001704EF"/>
    <w:rsid w:val="0017072A"/>
    <w:rsid w:val="00170AB6"/>
    <w:rsid w:val="00172854"/>
    <w:rsid w:val="0017305D"/>
    <w:rsid w:val="00173318"/>
    <w:rsid w:val="00173717"/>
    <w:rsid w:val="00174742"/>
    <w:rsid w:val="001766A1"/>
    <w:rsid w:val="00181021"/>
    <w:rsid w:val="00181BDB"/>
    <w:rsid w:val="0018217F"/>
    <w:rsid w:val="001864DF"/>
    <w:rsid w:val="00190B65"/>
    <w:rsid w:val="00191B48"/>
    <w:rsid w:val="001946B3"/>
    <w:rsid w:val="0019692F"/>
    <w:rsid w:val="00196B1A"/>
    <w:rsid w:val="00197356"/>
    <w:rsid w:val="001A0609"/>
    <w:rsid w:val="001A0764"/>
    <w:rsid w:val="001A0A76"/>
    <w:rsid w:val="001A51AA"/>
    <w:rsid w:val="001A5F2D"/>
    <w:rsid w:val="001B356E"/>
    <w:rsid w:val="001B3D4B"/>
    <w:rsid w:val="001B457E"/>
    <w:rsid w:val="001B48BE"/>
    <w:rsid w:val="001B577B"/>
    <w:rsid w:val="001B5B84"/>
    <w:rsid w:val="001B698B"/>
    <w:rsid w:val="001B7DAE"/>
    <w:rsid w:val="001C1264"/>
    <w:rsid w:val="001C223F"/>
    <w:rsid w:val="001C2BF1"/>
    <w:rsid w:val="001C3145"/>
    <w:rsid w:val="001C38BA"/>
    <w:rsid w:val="001C64DB"/>
    <w:rsid w:val="001C7302"/>
    <w:rsid w:val="001C7D81"/>
    <w:rsid w:val="001D13A0"/>
    <w:rsid w:val="001D154D"/>
    <w:rsid w:val="001D1AD8"/>
    <w:rsid w:val="001D1CCD"/>
    <w:rsid w:val="001D2165"/>
    <w:rsid w:val="001D5878"/>
    <w:rsid w:val="001D661B"/>
    <w:rsid w:val="001D6A8D"/>
    <w:rsid w:val="001D73ED"/>
    <w:rsid w:val="001D7842"/>
    <w:rsid w:val="001E2D3D"/>
    <w:rsid w:val="001E4421"/>
    <w:rsid w:val="001E500A"/>
    <w:rsid w:val="001E5C61"/>
    <w:rsid w:val="001E5F3B"/>
    <w:rsid w:val="001E5F8B"/>
    <w:rsid w:val="001E6A55"/>
    <w:rsid w:val="001E7D90"/>
    <w:rsid w:val="001F0247"/>
    <w:rsid w:val="001F07FC"/>
    <w:rsid w:val="001F0C1E"/>
    <w:rsid w:val="001F1648"/>
    <w:rsid w:val="001F1C1F"/>
    <w:rsid w:val="001F1C44"/>
    <w:rsid w:val="001F1EE6"/>
    <w:rsid w:val="001F2FB4"/>
    <w:rsid w:val="001F4BE9"/>
    <w:rsid w:val="001F63D3"/>
    <w:rsid w:val="001F68BF"/>
    <w:rsid w:val="0020009F"/>
    <w:rsid w:val="0020109E"/>
    <w:rsid w:val="002015EC"/>
    <w:rsid w:val="00203D65"/>
    <w:rsid w:val="002058D5"/>
    <w:rsid w:val="002061BA"/>
    <w:rsid w:val="00206985"/>
    <w:rsid w:val="00206D5B"/>
    <w:rsid w:val="00207779"/>
    <w:rsid w:val="002113F0"/>
    <w:rsid w:val="0021288C"/>
    <w:rsid w:val="00212D50"/>
    <w:rsid w:val="0021447F"/>
    <w:rsid w:val="002158BA"/>
    <w:rsid w:val="00215DC2"/>
    <w:rsid w:val="00216C35"/>
    <w:rsid w:val="002170E5"/>
    <w:rsid w:val="002172F3"/>
    <w:rsid w:val="002176CC"/>
    <w:rsid w:val="00217CFB"/>
    <w:rsid w:val="002210BB"/>
    <w:rsid w:val="002212CA"/>
    <w:rsid w:val="00221525"/>
    <w:rsid w:val="002215CD"/>
    <w:rsid w:val="00221A89"/>
    <w:rsid w:val="002234F9"/>
    <w:rsid w:val="002235A7"/>
    <w:rsid w:val="00223C4C"/>
    <w:rsid w:val="002242BD"/>
    <w:rsid w:val="002243E5"/>
    <w:rsid w:val="00224A83"/>
    <w:rsid w:val="002250BC"/>
    <w:rsid w:val="00225260"/>
    <w:rsid w:val="00225787"/>
    <w:rsid w:val="00225B49"/>
    <w:rsid w:val="002270FB"/>
    <w:rsid w:val="00227B41"/>
    <w:rsid w:val="00227B5B"/>
    <w:rsid w:val="00232786"/>
    <w:rsid w:val="00233335"/>
    <w:rsid w:val="00233C3E"/>
    <w:rsid w:val="00234162"/>
    <w:rsid w:val="00235133"/>
    <w:rsid w:val="00235E91"/>
    <w:rsid w:val="00236F72"/>
    <w:rsid w:val="0023722D"/>
    <w:rsid w:val="00237634"/>
    <w:rsid w:val="002377F1"/>
    <w:rsid w:val="00241593"/>
    <w:rsid w:val="00241B3F"/>
    <w:rsid w:val="00242BF4"/>
    <w:rsid w:val="00243AD9"/>
    <w:rsid w:val="00244B73"/>
    <w:rsid w:val="00245F88"/>
    <w:rsid w:val="00250881"/>
    <w:rsid w:val="0025117C"/>
    <w:rsid w:val="00251DFE"/>
    <w:rsid w:val="00252F9B"/>
    <w:rsid w:val="002536C2"/>
    <w:rsid w:val="002558FC"/>
    <w:rsid w:val="00255907"/>
    <w:rsid w:val="0025612D"/>
    <w:rsid w:val="002567B7"/>
    <w:rsid w:val="00257262"/>
    <w:rsid w:val="00260820"/>
    <w:rsid w:val="002620C5"/>
    <w:rsid w:val="00262A8F"/>
    <w:rsid w:val="0026302E"/>
    <w:rsid w:val="00265085"/>
    <w:rsid w:val="0026586E"/>
    <w:rsid w:val="002661D4"/>
    <w:rsid w:val="00267154"/>
    <w:rsid w:val="00267650"/>
    <w:rsid w:val="002678CE"/>
    <w:rsid w:val="00267D27"/>
    <w:rsid w:val="00270012"/>
    <w:rsid w:val="00270936"/>
    <w:rsid w:val="00270CBA"/>
    <w:rsid w:val="00270F2D"/>
    <w:rsid w:val="0027220F"/>
    <w:rsid w:val="00273FE4"/>
    <w:rsid w:val="0027442F"/>
    <w:rsid w:val="002754CF"/>
    <w:rsid w:val="00275A68"/>
    <w:rsid w:val="00275C67"/>
    <w:rsid w:val="00275FA2"/>
    <w:rsid w:val="002765A5"/>
    <w:rsid w:val="00277DAB"/>
    <w:rsid w:val="002806E9"/>
    <w:rsid w:val="00281E10"/>
    <w:rsid w:val="00283B3D"/>
    <w:rsid w:val="00285BD7"/>
    <w:rsid w:val="002864C3"/>
    <w:rsid w:val="002866B0"/>
    <w:rsid w:val="002869D1"/>
    <w:rsid w:val="00286C2F"/>
    <w:rsid w:val="00287CFE"/>
    <w:rsid w:val="00290268"/>
    <w:rsid w:val="00292234"/>
    <w:rsid w:val="002923BD"/>
    <w:rsid w:val="002927DF"/>
    <w:rsid w:val="00292D7D"/>
    <w:rsid w:val="0029314E"/>
    <w:rsid w:val="00293637"/>
    <w:rsid w:val="00295322"/>
    <w:rsid w:val="0029596D"/>
    <w:rsid w:val="00296A83"/>
    <w:rsid w:val="00296F23"/>
    <w:rsid w:val="002A07A0"/>
    <w:rsid w:val="002A1BD2"/>
    <w:rsid w:val="002A3525"/>
    <w:rsid w:val="002A4194"/>
    <w:rsid w:val="002A448B"/>
    <w:rsid w:val="002A5288"/>
    <w:rsid w:val="002A57B9"/>
    <w:rsid w:val="002A6EEA"/>
    <w:rsid w:val="002A6EFD"/>
    <w:rsid w:val="002B1A5A"/>
    <w:rsid w:val="002B2286"/>
    <w:rsid w:val="002B2E72"/>
    <w:rsid w:val="002B3886"/>
    <w:rsid w:val="002B3E8B"/>
    <w:rsid w:val="002B48ED"/>
    <w:rsid w:val="002B62B6"/>
    <w:rsid w:val="002C0C0B"/>
    <w:rsid w:val="002C2C79"/>
    <w:rsid w:val="002C31E5"/>
    <w:rsid w:val="002C3604"/>
    <w:rsid w:val="002C3CC9"/>
    <w:rsid w:val="002C3D7D"/>
    <w:rsid w:val="002C4BDC"/>
    <w:rsid w:val="002C4E35"/>
    <w:rsid w:val="002C6683"/>
    <w:rsid w:val="002C7401"/>
    <w:rsid w:val="002C75CF"/>
    <w:rsid w:val="002C79C0"/>
    <w:rsid w:val="002D055A"/>
    <w:rsid w:val="002D268B"/>
    <w:rsid w:val="002D28C8"/>
    <w:rsid w:val="002D2B1A"/>
    <w:rsid w:val="002D3640"/>
    <w:rsid w:val="002D5B4E"/>
    <w:rsid w:val="002D6BB4"/>
    <w:rsid w:val="002D7277"/>
    <w:rsid w:val="002D7BA5"/>
    <w:rsid w:val="002E04CD"/>
    <w:rsid w:val="002E07D7"/>
    <w:rsid w:val="002E0E3B"/>
    <w:rsid w:val="002E1737"/>
    <w:rsid w:val="002E27ED"/>
    <w:rsid w:val="002E2EBB"/>
    <w:rsid w:val="002E303E"/>
    <w:rsid w:val="002E4908"/>
    <w:rsid w:val="002E5B68"/>
    <w:rsid w:val="002E5B9B"/>
    <w:rsid w:val="002E5F5C"/>
    <w:rsid w:val="002E646A"/>
    <w:rsid w:val="002F00DA"/>
    <w:rsid w:val="002F067A"/>
    <w:rsid w:val="002F18D1"/>
    <w:rsid w:val="002F2E25"/>
    <w:rsid w:val="002F6020"/>
    <w:rsid w:val="00300575"/>
    <w:rsid w:val="0030585A"/>
    <w:rsid w:val="0030600B"/>
    <w:rsid w:val="00307083"/>
    <w:rsid w:val="00310848"/>
    <w:rsid w:val="00310F5C"/>
    <w:rsid w:val="003129CA"/>
    <w:rsid w:val="003134E5"/>
    <w:rsid w:val="003164B6"/>
    <w:rsid w:val="00320ECC"/>
    <w:rsid w:val="00321ED9"/>
    <w:rsid w:val="00324D5B"/>
    <w:rsid w:val="00325BBC"/>
    <w:rsid w:val="00325E78"/>
    <w:rsid w:val="00327216"/>
    <w:rsid w:val="00331095"/>
    <w:rsid w:val="00331773"/>
    <w:rsid w:val="00331C7B"/>
    <w:rsid w:val="00331FA5"/>
    <w:rsid w:val="00334149"/>
    <w:rsid w:val="0033462F"/>
    <w:rsid w:val="00334A4B"/>
    <w:rsid w:val="00335681"/>
    <w:rsid w:val="00336CDE"/>
    <w:rsid w:val="003375CB"/>
    <w:rsid w:val="003406C2"/>
    <w:rsid w:val="00340F5A"/>
    <w:rsid w:val="00342251"/>
    <w:rsid w:val="00342E85"/>
    <w:rsid w:val="0034493A"/>
    <w:rsid w:val="003459A1"/>
    <w:rsid w:val="00346D24"/>
    <w:rsid w:val="003503A9"/>
    <w:rsid w:val="0035058F"/>
    <w:rsid w:val="00350D51"/>
    <w:rsid w:val="003514BE"/>
    <w:rsid w:val="00352C3A"/>
    <w:rsid w:val="00353C78"/>
    <w:rsid w:val="00353E58"/>
    <w:rsid w:val="003545CC"/>
    <w:rsid w:val="003552C8"/>
    <w:rsid w:val="00355A65"/>
    <w:rsid w:val="00356FD8"/>
    <w:rsid w:val="00357A0A"/>
    <w:rsid w:val="00357ED1"/>
    <w:rsid w:val="00360DDD"/>
    <w:rsid w:val="003610E8"/>
    <w:rsid w:val="003611CE"/>
    <w:rsid w:val="00361B42"/>
    <w:rsid w:val="0036206E"/>
    <w:rsid w:val="0036315A"/>
    <w:rsid w:val="003634FF"/>
    <w:rsid w:val="00364E9E"/>
    <w:rsid w:val="003665F3"/>
    <w:rsid w:val="003703B5"/>
    <w:rsid w:val="003710E2"/>
    <w:rsid w:val="003713DC"/>
    <w:rsid w:val="00371E9E"/>
    <w:rsid w:val="003728FC"/>
    <w:rsid w:val="0037298C"/>
    <w:rsid w:val="003734A1"/>
    <w:rsid w:val="003746B2"/>
    <w:rsid w:val="003757BB"/>
    <w:rsid w:val="00376D1B"/>
    <w:rsid w:val="003775AB"/>
    <w:rsid w:val="00380783"/>
    <w:rsid w:val="003809DC"/>
    <w:rsid w:val="00381744"/>
    <w:rsid w:val="00382ED5"/>
    <w:rsid w:val="00383A50"/>
    <w:rsid w:val="00383BEC"/>
    <w:rsid w:val="00384602"/>
    <w:rsid w:val="003850AA"/>
    <w:rsid w:val="0038591A"/>
    <w:rsid w:val="00385E39"/>
    <w:rsid w:val="003900BC"/>
    <w:rsid w:val="003914B3"/>
    <w:rsid w:val="003915AA"/>
    <w:rsid w:val="00392EDC"/>
    <w:rsid w:val="00394225"/>
    <w:rsid w:val="00394F75"/>
    <w:rsid w:val="00396C3E"/>
    <w:rsid w:val="0039716C"/>
    <w:rsid w:val="00397598"/>
    <w:rsid w:val="00397A2F"/>
    <w:rsid w:val="003A0497"/>
    <w:rsid w:val="003A109C"/>
    <w:rsid w:val="003A1FD5"/>
    <w:rsid w:val="003A2276"/>
    <w:rsid w:val="003A423C"/>
    <w:rsid w:val="003A440D"/>
    <w:rsid w:val="003A45E6"/>
    <w:rsid w:val="003A52AC"/>
    <w:rsid w:val="003A5C13"/>
    <w:rsid w:val="003A7C36"/>
    <w:rsid w:val="003B0D10"/>
    <w:rsid w:val="003B1459"/>
    <w:rsid w:val="003B16C5"/>
    <w:rsid w:val="003B2880"/>
    <w:rsid w:val="003B2DE8"/>
    <w:rsid w:val="003B2F2D"/>
    <w:rsid w:val="003B3274"/>
    <w:rsid w:val="003B3468"/>
    <w:rsid w:val="003B4BDA"/>
    <w:rsid w:val="003B4CEB"/>
    <w:rsid w:val="003B4F3D"/>
    <w:rsid w:val="003B503E"/>
    <w:rsid w:val="003B51F4"/>
    <w:rsid w:val="003B5CCB"/>
    <w:rsid w:val="003B5D3A"/>
    <w:rsid w:val="003B604D"/>
    <w:rsid w:val="003B6208"/>
    <w:rsid w:val="003B6AAF"/>
    <w:rsid w:val="003B6F90"/>
    <w:rsid w:val="003C067B"/>
    <w:rsid w:val="003C53B9"/>
    <w:rsid w:val="003C5B6A"/>
    <w:rsid w:val="003D0387"/>
    <w:rsid w:val="003D0389"/>
    <w:rsid w:val="003D04FC"/>
    <w:rsid w:val="003D08AB"/>
    <w:rsid w:val="003D2659"/>
    <w:rsid w:val="003D42DF"/>
    <w:rsid w:val="003D434C"/>
    <w:rsid w:val="003D4EC1"/>
    <w:rsid w:val="003D5554"/>
    <w:rsid w:val="003D5C85"/>
    <w:rsid w:val="003D684B"/>
    <w:rsid w:val="003D705D"/>
    <w:rsid w:val="003D77AD"/>
    <w:rsid w:val="003D7AD9"/>
    <w:rsid w:val="003E15D8"/>
    <w:rsid w:val="003E2F58"/>
    <w:rsid w:val="003E30A5"/>
    <w:rsid w:val="003E430A"/>
    <w:rsid w:val="003E59FD"/>
    <w:rsid w:val="003E6020"/>
    <w:rsid w:val="003E6405"/>
    <w:rsid w:val="003E7106"/>
    <w:rsid w:val="003F05AF"/>
    <w:rsid w:val="003F1FC6"/>
    <w:rsid w:val="003F2855"/>
    <w:rsid w:val="003F36C3"/>
    <w:rsid w:val="003F49D6"/>
    <w:rsid w:val="003F54B0"/>
    <w:rsid w:val="003F5502"/>
    <w:rsid w:val="003F61FF"/>
    <w:rsid w:val="003F661C"/>
    <w:rsid w:val="0040010C"/>
    <w:rsid w:val="004010E0"/>
    <w:rsid w:val="004017AB"/>
    <w:rsid w:val="00401C31"/>
    <w:rsid w:val="00402E74"/>
    <w:rsid w:val="00404590"/>
    <w:rsid w:val="004054C6"/>
    <w:rsid w:val="00405DC1"/>
    <w:rsid w:val="004074D6"/>
    <w:rsid w:val="00407D19"/>
    <w:rsid w:val="004104B7"/>
    <w:rsid w:val="0041138F"/>
    <w:rsid w:val="00411C61"/>
    <w:rsid w:val="004123FD"/>
    <w:rsid w:val="0041556B"/>
    <w:rsid w:val="00415AEA"/>
    <w:rsid w:val="0041633B"/>
    <w:rsid w:val="004167D2"/>
    <w:rsid w:val="00416AF5"/>
    <w:rsid w:val="00417030"/>
    <w:rsid w:val="004209F5"/>
    <w:rsid w:val="00422E88"/>
    <w:rsid w:val="00424E79"/>
    <w:rsid w:val="00425612"/>
    <w:rsid w:val="00426313"/>
    <w:rsid w:val="004266D8"/>
    <w:rsid w:val="00426E33"/>
    <w:rsid w:val="004274CA"/>
    <w:rsid w:val="004308CF"/>
    <w:rsid w:val="004312FD"/>
    <w:rsid w:val="004326F1"/>
    <w:rsid w:val="0043463C"/>
    <w:rsid w:val="00434C07"/>
    <w:rsid w:val="00435F1A"/>
    <w:rsid w:val="0043630A"/>
    <w:rsid w:val="00442296"/>
    <w:rsid w:val="004438FF"/>
    <w:rsid w:val="00444A4C"/>
    <w:rsid w:val="004457AA"/>
    <w:rsid w:val="00446B48"/>
    <w:rsid w:val="00447B75"/>
    <w:rsid w:val="00447F0F"/>
    <w:rsid w:val="00447F64"/>
    <w:rsid w:val="0045067D"/>
    <w:rsid w:val="004533FA"/>
    <w:rsid w:val="0045402F"/>
    <w:rsid w:val="004546C6"/>
    <w:rsid w:val="004547E0"/>
    <w:rsid w:val="00455068"/>
    <w:rsid w:val="00455466"/>
    <w:rsid w:val="004556D6"/>
    <w:rsid w:val="00456003"/>
    <w:rsid w:val="004565AF"/>
    <w:rsid w:val="00456699"/>
    <w:rsid w:val="0045722B"/>
    <w:rsid w:val="004609C3"/>
    <w:rsid w:val="00460CC0"/>
    <w:rsid w:val="0046171C"/>
    <w:rsid w:val="004629E5"/>
    <w:rsid w:val="00463355"/>
    <w:rsid w:val="00463B08"/>
    <w:rsid w:val="0046490A"/>
    <w:rsid w:val="00466096"/>
    <w:rsid w:val="004660AE"/>
    <w:rsid w:val="004661A4"/>
    <w:rsid w:val="00466219"/>
    <w:rsid w:val="00466885"/>
    <w:rsid w:val="00466EF6"/>
    <w:rsid w:val="00466F20"/>
    <w:rsid w:val="004702A4"/>
    <w:rsid w:val="00470358"/>
    <w:rsid w:val="00470770"/>
    <w:rsid w:val="00473929"/>
    <w:rsid w:val="00474765"/>
    <w:rsid w:val="00477A4F"/>
    <w:rsid w:val="00477CE5"/>
    <w:rsid w:val="00480AA7"/>
    <w:rsid w:val="00480C12"/>
    <w:rsid w:val="00480F8F"/>
    <w:rsid w:val="00486785"/>
    <w:rsid w:val="00486836"/>
    <w:rsid w:val="004870A8"/>
    <w:rsid w:val="0048760C"/>
    <w:rsid w:val="00487DBB"/>
    <w:rsid w:val="00490819"/>
    <w:rsid w:val="00491B02"/>
    <w:rsid w:val="00492304"/>
    <w:rsid w:val="00492371"/>
    <w:rsid w:val="00492E50"/>
    <w:rsid w:val="004931EF"/>
    <w:rsid w:val="004951BA"/>
    <w:rsid w:val="004965AB"/>
    <w:rsid w:val="00496698"/>
    <w:rsid w:val="0049679E"/>
    <w:rsid w:val="00496C2B"/>
    <w:rsid w:val="0049742C"/>
    <w:rsid w:val="00497C7A"/>
    <w:rsid w:val="00497D02"/>
    <w:rsid w:val="004A0C04"/>
    <w:rsid w:val="004A1000"/>
    <w:rsid w:val="004A116B"/>
    <w:rsid w:val="004A37CF"/>
    <w:rsid w:val="004A3D14"/>
    <w:rsid w:val="004A4115"/>
    <w:rsid w:val="004A794E"/>
    <w:rsid w:val="004A7DB7"/>
    <w:rsid w:val="004B033C"/>
    <w:rsid w:val="004B29D4"/>
    <w:rsid w:val="004B3044"/>
    <w:rsid w:val="004B3C36"/>
    <w:rsid w:val="004B4E99"/>
    <w:rsid w:val="004B50A9"/>
    <w:rsid w:val="004B5BF8"/>
    <w:rsid w:val="004B6130"/>
    <w:rsid w:val="004B62A4"/>
    <w:rsid w:val="004B7586"/>
    <w:rsid w:val="004B78AC"/>
    <w:rsid w:val="004B7D0A"/>
    <w:rsid w:val="004C01B7"/>
    <w:rsid w:val="004C10F0"/>
    <w:rsid w:val="004C22F8"/>
    <w:rsid w:val="004C37C0"/>
    <w:rsid w:val="004C3B45"/>
    <w:rsid w:val="004C4783"/>
    <w:rsid w:val="004C4E9C"/>
    <w:rsid w:val="004C58A0"/>
    <w:rsid w:val="004C6938"/>
    <w:rsid w:val="004D03EB"/>
    <w:rsid w:val="004D052B"/>
    <w:rsid w:val="004D0AC8"/>
    <w:rsid w:val="004D18C1"/>
    <w:rsid w:val="004D21DE"/>
    <w:rsid w:val="004D5492"/>
    <w:rsid w:val="004E0336"/>
    <w:rsid w:val="004E0359"/>
    <w:rsid w:val="004E0ED3"/>
    <w:rsid w:val="004E236E"/>
    <w:rsid w:val="004E2E38"/>
    <w:rsid w:val="004E346F"/>
    <w:rsid w:val="004E435F"/>
    <w:rsid w:val="004E4F0D"/>
    <w:rsid w:val="004E5EFC"/>
    <w:rsid w:val="004E60DB"/>
    <w:rsid w:val="004E61BC"/>
    <w:rsid w:val="004E72F2"/>
    <w:rsid w:val="004F0004"/>
    <w:rsid w:val="004F032F"/>
    <w:rsid w:val="004F1EF2"/>
    <w:rsid w:val="004F2FF5"/>
    <w:rsid w:val="004F4717"/>
    <w:rsid w:val="004F5A6D"/>
    <w:rsid w:val="004F6187"/>
    <w:rsid w:val="004F684E"/>
    <w:rsid w:val="005005B2"/>
    <w:rsid w:val="00500AFC"/>
    <w:rsid w:val="005017CB"/>
    <w:rsid w:val="005018E9"/>
    <w:rsid w:val="005034CF"/>
    <w:rsid w:val="00503747"/>
    <w:rsid w:val="00504F0E"/>
    <w:rsid w:val="00505E0D"/>
    <w:rsid w:val="005076D4"/>
    <w:rsid w:val="00507AC0"/>
    <w:rsid w:val="00510964"/>
    <w:rsid w:val="00511714"/>
    <w:rsid w:val="00512839"/>
    <w:rsid w:val="00512BAF"/>
    <w:rsid w:val="00512E24"/>
    <w:rsid w:val="00513906"/>
    <w:rsid w:val="00514D77"/>
    <w:rsid w:val="00515CC3"/>
    <w:rsid w:val="0051624F"/>
    <w:rsid w:val="00516258"/>
    <w:rsid w:val="00517395"/>
    <w:rsid w:val="005179C4"/>
    <w:rsid w:val="00520B16"/>
    <w:rsid w:val="0052356E"/>
    <w:rsid w:val="005238A6"/>
    <w:rsid w:val="00524199"/>
    <w:rsid w:val="00524BF9"/>
    <w:rsid w:val="00524E48"/>
    <w:rsid w:val="0052533E"/>
    <w:rsid w:val="00525422"/>
    <w:rsid w:val="005262BD"/>
    <w:rsid w:val="0052780F"/>
    <w:rsid w:val="005301BE"/>
    <w:rsid w:val="00530438"/>
    <w:rsid w:val="00531121"/>
    <w:rsid w:val="00531641"/>
    <w:rsid w:val="00531E96"/>
    <w:rsid w:val="0053348E"/>
    <w:rsid w:val="00533820"/>
    <w:rsid w:val="00533E34"/>
    <w:rsid w:val="00534DA2"/>
    <w:rsid w:val="005355BE"/>
    <w:rsid w:val="00535BD9"/>
    <w:rsid w:val="00535C8B"/>
    <w:rsid w:val="005402D8"/>
    <w:rsid w:val="005417BF"/>
    <w:rsid w:val="0054436C"/>
    <w:rsid w:val="005454C4"/>
    <w:rsid w:val="005456B2"/>
    <w:rsid w:val="00546575"/>
    <w:rsid w:val="0055041F"/>
    <w:rsid w:val="00551A17"/>
    <w:rsid w:val="005528F3"/>
    <w:rsid w:val="00554579"/>
    <w:rsid w:val="00554D8A"/>
    <w:rsid w:val="005557BB"/>
    <w:rsid w:val="00555BD6"/>
    <w:rsid w:val="005568CF"/>
    <w:rsid w:val="005571B5"/>
    <w:rsid w:val="005571B6"/>
    <w:rsid w:val="00560235"/>
    <w:rsid w:val="00560D54"/>
    <w:rsid w:val="0056392F"/>
    <w:rsid w:val="00565518"/>
    <w:rsid w:val="00565D39"/>
    <w:rsid w:val="00566175"/>
    <w:rsid w:val="005669B9"/>
    <w:rsid w:val="00566B74"/>
    <w:rsid w:val="00567833"/>
    <w:rsid w:val="00572E4A"/>
    <w:rsid w:val="00573F70"/>
    <w:rsid w:val="0057434F"/>
    <w:rsid w:val="005743E4"/>
    <w:rsid w:val="005758AB"/>
    <w:rsid w:val="00577727"/>
    <w:rsid w:val="0058144C"/>
    <w:rsid w:val="00581454"/>
    <w:rsid w:val="005821B7"/>
    <w:rsid w:val="00582BFC"/>
    <w:rsid w:val="0058396F"/>
    <w:rsid w:val="00583BE9"/>
    <w:rsid w:val="00584911"/>
    <w:rsid w:val="00585F77"/>
    <w:rsid w:val="00586C95"/>
    <w:rsid w:val="00586D4A"/>
    <w:rsid w:val="00587CEB"/>
    <w:rsid w:val="00587D0E"/>
    <w:rsid w:val="005902DD"/>
    <w:rsid w:val="00591D13"/>
    <w:rsid w:val="00592B62"/>
    <w:rsid w:val="00593757"/>
    <w:rsid w:val="00593FE0"/>
    <w:rsid w:val="00597801"/>
    <w:rsid w:val="00597802"/>
    <w:rsid w:val="005A0CFC"/>
    <w:rsid w:val="005A10EE"/>
    <w:rsid w:val="005A19CA"/>
    <w:rsid w:val="005A1E2C"/>
    <w:rsid w:val="005A2E4D"/>
    <w:rsid w:val="005A3E43"/>
    <w:rsid w:val="005A49C0"/>
    <w:rsid w:val="005A4CD5"/>
    <w:rsid w:val="005A60F6"/>
    <w:rsid w:val="005A703A"/>
    <w:rsid w:val="005B03B0"/>
    <w:rsid w:val="005B0D38"/>
    <w:rsid w:val="005B3327"/>
    <w:rsid w:val="005B4A12"/>
    <w:rsid w:val="005B53F6"/>
    <w:rsid w:val="005B590D"/>
    <w:rsid w:val="005B5924"/>
    <w:rsid w:val="005B6AA9"/>
    <w:rsid w:val="005B711E"/>
    <w:rsid w:val="005B78D6"/>
    <w:rsid w:val="005B7E78"/>
    <w:rsid w:val="005C0521"/>
    <w:rsid w:val="005C0937"/>
    <w:rsid w:val="005C194C"/>
    <w:rsid w:val="005C2B45"/>
    <w:rsid w:val="005C403D"/>
    <w:rsid w:val="005C4482"/>
    <w:rsid w:val="005C563E"/>
    <w:rsid w:val="005C6B80"/>
    <w:rsid w:val="005C6C48"/>
    <w:rsid w:val="005D0912"/>
    <w:rsid w:val="005D0D37"/>
    <w:rsid w:val="005D11DC"/>
    <w:rsid w:val="005D1A16"/>
    <w:rsid w:val="005D49E2"/>
    <w:rsid w:val="005D5641"/>
    <w:rsid w:val="005D59CC"/>
    <w:rsid w:val="005D6A45"/>
    <w:rsid w:val="005D748C"/>
    <w:rsid w:val="005E0505"/>
    <w:rsid w:val="005E05BD"/>
    <w:rsid w:val="005E3473"/>
    <w:rsid w:val="005E382A"/>
    <w:rsid w:val="005E3888"/>
    <w:rsid w:val="005E4333"/>
    <w:rsid w:val="005E5590"/>
    <w:rsid w:val="005E6AF0"/>
    <w:rsid w:val="005E7C0B"/>
    <w:rsid w:val="005F1310"/>
    <w:rsid w:val="005F1432"/>
    <w:rsid w:val="005F4655"/>
    <w:rsid w:val="005F49AE"/>
    <w:rsid w:val="005F4EE2"/>
    <w:rsid w:val="005F6325"/>
    <w:rsid w:val="005F6765"/>
    <w:rsid w:val="005F72E9"/>
    <w:rsid w:val="0060061C"/>
    <w:rsid w:val="0060138B"/>
    <w:rsid w:val="00603052"/>
    <w:rsid w:val="006032FE"/>
    <w:rsid w:val="006038BD"/>
    <w:rsid w:val="00604001"/>
    <w:rsid w:val="00604BC5"/>
    <w:rsid w:val="006065C2"/>
    <w:rsid w:val="006076EE"/>
    <w:rsid w:val="006079F8"/>
    <w:rsid w:val="00611215"/>
    <w:rsid w:val="00611243"/>
    <w:rsid w:val="00611FB1"/>
    <w:rsid w:val="00614BC1"/>
    <w:rsid w:val="00615552"/>
    <w:rsid w:val="0061618C"/>
    <w:rsid w:val="006203FF"/>
    <w:rsid w:val="00621591"/>
    <w:rsid w:val="00621686"/>
    <w:rsid w:val="00621CF4"/>
    <w:rsid w:val="00621D3D"/>
    <w:rsid w:val="006236F8"/>
    <w:rsid w:val="00623A24"/>
    <w:rsid w:val="006242BD"/>
    <w:rsid w:val="006242D0"/>
    <w:rsid w:val="006242F1"/>
    <w:rsid w:val="00624CEE"/>
    <w:rsid w:val="0062682C"/>
    <w:rsid w:val="00630A77"/>
    <w:rsid w:val="00630B0B"/>
    <w:rsid w:val="0063199A"/>
    <w:rsid w:val="00632219"/>
    <w:rsid w:val="00632552"/>
    <w:rsid w:val="00633054"/>
    <w:rsid w:val="00633F1B"/>
    <w:rsid w:val="00634412"/>
    <w:rsid w:val="0063492E"/>
    <w:rsid w:val="0063564D"/>
    <w:rsid w:val="0063565B"/>
    <w:rsid w:val="00635702"/>
    <w:rsid w:val="00636F27"/>
    <w:rsid w:val="00641626"/>
    <w:rsid w:val="006426D7"/>
    <w:rsid w:val="00643FF8"/>
    <w:rsid w:val="00645720"/>
    <w:rsid w:val="00646792"/>
    <w:rsid w:val="00646E42"/>
    <w:rsid w:val="006478C6"/>
    <w:rsid w:val="00647963"/>
    <w:rsid w:val="00647CCC"/>
    <w:rsid w:val="00650F7C"/>
    <w:rsid w:val="0065202A"/>
    <w:rsid w:val="0065325A"/>
    <w:rsid w:val="00654026"/>
    <w:rsid w:val="00654D97"/>
    <w:rsid w:val="00654DBC"/>
    <w:rsid w:val="006610B9"/>
    <w:rsid w:val="006613F4"/>
    <w:rsid w:val="00662C77"/>
    <w:rsid w:val="00662E95"/>
    <w:rsid w:val="006631BA"/>
    <w:rsid w:val="00663E20"/>
    <w:rsid w:val="0066530D"/>
    <w:rsid w:val="006657F9"/>
    <w:rsid w:val="006663E1"/>
    <w:rsid w:val="00667028"/>
    <w:rsid w:val="006675DD"/>
    <w:rsid w:val="00667C74"/>
    <w:rsid w:val="00670C6B"/>
    <w:rsid w:val="006717F7"/>
    <w:rsid w:val="006718F6"/>
    <w:rsid w:val="00671A4A"/>
    <w:rsid w:val="0067240A"/>
    <w:rsid w:val="00672A05"/>
    <w:rsid w:val="0067699D"/>
    <w:rsid w:val="006800E8"/>
    <w:rsid w:val="00680FE5"/>
    <w:rsid w:val="00681433"/>
    <w:rsid w:val="006815BC"/>
    <w:rsid w:val="00681C52"/>
    <w:rsid w:val="00682C4E"/>
    <w:rsid w:val="00683F5B"/>
    <w:rsid w:val="00684543"/>
    <w:rsid w:val="00684790"/>
    <w:rsid w:val="00684888"/>
    <w:rsid w:val="00684FA9"/>
    <w:rsid w:val="006853C5"/>
    <w:rsid w:val="006854E1"/>
    <w:rsid w:val="00686749"/>
    <w:rsid w:val="00686AD3"/>
    <w:rsid w:val="00690CB4"/>
    <w:rsid w:val="00690CEB"/>
    <w:rsid w:val="00690E3F"/>
    <w:rsid w:val="006927A5"/>
    <w:rsid w:val="00693B38"/>
    <w:rsid w:val="00693FBE"/>
    <w:rsid w:val="00694208"/>
    <w:rsid w:val="006953E3"/>
    <w:rsid w:val="006A0047"/>
    <w:rsid w:val="006A0D08"/>
    <w:rsid w:val="006A1A47"/>
    <w:rsid w:val="006A2753"/>
    <w:rsid w:val="006A2D3C"/>
    <w:rsid w:val="006A4CF8"/>
    <w:rsid w:val="006A59D8"/>
    <w:rsid w:val="006A5E0E"/>
    <w:rsid w:val="006B0CAB"/>
    <w:rsid w:val="006B1092"/>
    <w:rsid w:val="006B172F"/>
    <w:rsid w:val="006B2C60"/>
    <w:rsid w:val="006B2ED1"/>
    <w:rsid w:val="006B2F28"/>
    <w:rsid w:val="006B32C9"/>
    <w:rsid w:val="006B570E"/>
    <w:rsid w:val="006B5D9A"/>
    <w:rsid w:val="006B719B"/>
    <w:rsid w:val="006B72E9"/>
    <w:rsid w:val="006B7456"/>
    <w:rsid w:val="006C054A"/>
    <w:rsid w:val="006C0E5C"/>
    <w:rsid w:val="006C13DE"/>
    <w:rsid w:val="006C15B7"/>
    <w:rsid w:val="006C21FC"/>
    <w:rsid w:val="006C2858"/>
    <w:rsid w:val="006C2EBE"/>
    <w:rsid w:val="006C32C0"/>
    <w:rsid w:val="006C34FF"/>
    <w:rsid w:val="006C69D0"/>
    <w:rsid w:val="006C711C"/>
    <w:rsid w:val="006D01C1"/>
    <w:rsid w:val="006D0573"/>
    <w:rsid w:val="006D1708"/>
    <w:rsid w:val="006D19FC"/>
    <w:rsid w:val="006D3709"/>
    <w:rsid w:val="006D445E"/>
    <w:rsid w:val="006D4715"/>
    <w:rsid w:val="006D4B59"/>
    <w:rsid w:val="006D60DD"/>
    <w:rsid w:val="006D7EDD"/>
    <w:rsid w:val="006E04DC"/>
    <w:rsid w:val="006E26C4"/>
    <w:rsid w:val="006E446E"/>
    <w:rsid w:val="006E5420"/>
    <w:rsid w:val="006E5B38"/>
    <w:rsid w:val="006E6350"/>
    <w:rsid w:val="006E7C0C"/>
    <w:rsid w:val="006F03E7"/>
    <w:rsid w:val="006F05D1"/>
    <w:rsid w:val="006F11D5"/>
    <w:rsid w:val="006F1EF1"/>
    <w:rsid w:val="006F3ED4"/>
    <w:rsid w:val="006F5CDD"/>
    <w:rsid w:val="006F6BA1"/>
    <w:rsid w:val="007005A0"/>
    <w:rsid w:val="00701D8E"/>
    <w:rsid w:val="00702A30"/>
    <w:rsid w:val="00703A8E"/>
    <w:rsid w:val="007040AE"/>
    <w:rsid w:val="0070468D"/>
    <w:rsid w:val="007050EC"/>
    <w:rsid w:val="0070531B"/>
    <w:rsid w:val="0070581B"/>
    <w:rsid w:val="00706638"/>
    <w:rsid w:val="007073AD"/>
    <w:rsid w:val="007103A5"/>
    <w:rsid w:val="007105D3"/>
    <w:rsid w:val="007106EE"/>
    <w:rsid w:val="00712302"/>
    <w:rsid w:val="00712F24"/>
    <w:rsid w:val="00713DC2"/>
    <w:rsid w:val="007144C4"/>
    <w:rsid w:val="0071478F"/>
    <w:rsid w:val="007147A4"/>
    <w:rsid w:val="0071617B"/>
    <w:rsid w:val="0071638C"/>
    <w:rsid w:val="00716994"/>
    <w:rsid w:val="0071726C"/>
    <w:rsid w:val="00717820"/>
    <w:rsid w:val="007221AD"/>
    <w:rsid w:val="007221CF"/>
    <w:rsid w:val="007256BE"/>
    <w:rsid w:val="00726442"/>
    <w:rsid w:val="00730088"/>
    <w:rsid w:val="0073128F"/>
    <w:rsid w:val="007375A8"/>
    <w:rsid w:val="007375E4"/>
    <w:rsid w:val="0073784B"/>
    <w:rsid w:val="00740A46"/>
    <w:rsid w:val="00743EB6"/>
    <w:rsid w:val="00743EE6"/>
    <w:rsid w:val="00744D31"/>
    <w:rsid w:val="0074766E"/>
    <w:rsid w:val="0075024B"/>
    <w:rsid w:val="00751866"/>
    <w:rsid w:val="00751C7F"/>
    <w:rsid w:val="00752BB9"/>
    <w:rsid w:val="007554C0"/>
    <w:rsid w:val="00755C36"/>
    <w:rsid w:val="00760F2B"/>
    <w:rsid w:val="0076165A"/>
    <w:rsid w:val="00761C85"/>
    <w:rsid w:val="0076274C"/>
    <w:rsid w:val="00764397"/>
    <w:rsid w:val="00764437"/>
    <w:rsid w:val="00765719"/>
    <w:rsid w:val="00767072"/>
    <w:rsid w:val="00767575"/>
    <w:rsid w:val="007701EA"/>
    <w:rsid w:val="0077192F"/>
    <w:rsid w:val="00771BDC"/>
    <w:rsid w:val="00773A7F"/>
    <w:rsid w:val="00773B1F"/>
    <w:rsid w:val="007740AD"/>
    <w:rsid w:val="00775450"/>
    <w:rsid w:val="00775513"/>
    <w:rsid w:val="00777EC2"/>
    <w:rsid w:val="0078016A"/>
    <w:rsid w:val="00780B2B"/>
    <w:rsid w:val="00780EAB"/>
    <w:rsid w:val="00781366"/>
    <w:rsid w:val="00781FDB"/>
    <w:rsid w:val="00782C8A"/>
    <w:rsid w:val="007830AD"/>
    <w:rsid w:val="00783AFA"/>
    <w:rsid w:val="007846F4"/>
    <w:rsid w:val="0078532E"/>
    <w:rsid w:val="00785C35"/>
    <w:rsid w:val="00785C48"/>
    <w:rsid w:val="007878CA"/>
    <w:rsid w:val="00787C58"/>
    <w:rsid w:val="00792FFC"/>
    <w:rsid w:val="00792FFE"/>
    <w:rsid w:val="00793A4D"/>
    <w:rsid w:val="00796D2A"/>
    <w:rsid w:val="007978B6"/>
    <w:rsid w:val="00797AC2"/>
    <w:rsid w:val="007A1EF0"/>
    <w:rsid w:val="007A1F7C"/>
    <w:rsid w:val="007A3E6C"/>
    <w:rsid w:val="007A45E4"/>
    <w:rsid w:val="007A4E5D"/>
    <w:rsid w:val="007A7344"/>
    <w:rsid w:val="007A77CF"/>
    <w:rsid w:val="007B0C43"/>
    <w:rsid w:val="007B0F0F"/>
    <w:rsid w:val="007B2209"/>
    <w:rsid w:val="007B3B61"/>
    <w:rsid w:val="007B4785"/>
    <w:rsid w:val="007B4D43"/>
    <w:rsid w:val="007B5BD9"/>
    <w:rsid w:val="007B6D03"/>
    <w:rsid w:val="007B6F5C"/>
    <w:rsid w:val="007B7A58"/>
    <w:rsid w:val="007C3968"/>
    <w:rsid w:val="007C442C"/>
    <w:rsid w:val="007C4677"/>
    <w:rsid w:val="007C4778"/>
    <w:rsid w:val="007C4A5C"/>
    <w:rsid w:val="007C4B4D"/>
    <w:rsid w:val="007C56C0"/>
    <w:rsid w:val="007C60FD"/>
    <w:rsid w:val="007C75E0"/>
    <w:rsid w:val="007D0BC2"/>
    <w:rsid w:val="007D197D"/>
    <w:rsid w:val="007D1B48"/>
    <w:rsid w:val="007D37B4"/>
    <w:rsid w:val="007D4018"/>
    <w:rsid w:val="007D412A"/>
    <w:rsid w:val="007D4C03"/>
    <w:rsid w:val="007D5632"/>
    <w:rsid w:val="007D5BC9"/>
    <w:rsid w:val="007D7433"/>
    <w:rsid w:val="007D7D5D"/>
    <w:rsid w:val="007E11A9"/>
    <w:rsid w:val="007E1C5B"/>
    <w:rsid w:val="007E240E"/>
    <w:rsid w:val="007E28DC"/>
    <w:rsid w:val="007E2AE9"/>
    <w:rsid w:val="007E2D11"/>
    <w:rsid w:val="007E2D21"/>
    <w:rsid w:val="007E3706"/>
    <w:rsid w:val="007E40F8"/>
    <w:rsid w:val="007E465E"/>
    <w:rsid w:val="007E4F3B"/>
    <w:rsid w:val="007E659C"/>
    <w:rsid w:val="007E6FD0"/>
    <w:rsid w:val="007E7A52"/>
    <w:rsid w:val="007F17C9"/>
    <w:rsid w:val="007F5F18"/>
    <w:rsid w:val="007F67B9"/>
    <w:rsid w:val="007F693D"/>
    <w:rsid w:val="007F6E0E"/>
    <w:rsid w:val="007F6F2D"/>
    <w:rsid w:val="007F7502"/>
    <w:rsid w:val="008007AB"/>
    <w:rsid w:val="00800A08"/>
    <w:rsid w:val="0080274C"/>
    <w:rsid w:val="00802F84"/>
    <w:rsid w:val="00810771"/>
    <w:rsid w:val="00811A38"/>
    <w:rsid w:val="00811D4D"/>
    <w:rsid w:val="00812874"/>
    <w:rsid w:val="00816116"/>
    <w:rsid w:val="008168AE"/>
    <w:rsid w:val="00817AA6"/>
    <w:rsid w:val="008204C9"/>
    <w:rsid w:val="008213FF"/>
    <w:rsid w:val="0082262A"/>
    <w:rsid w:val="00823057"/>
    <w:rsid w:val="008240D8"/>
    <w:rsid w:val="00825DC0"/>
    <w:rsid w:val="00825F29"/>
    <w:rsid w:val="00826158"/>
    <w:rsid w:val="008264D5"/>
    <w:rsid w:val="0082763A"/>
    <w:rsid w:val="00830442"/>
    <w:rsid w:val="008307DC"/>
    <w:rsid w:val="00830A7F"/>
    <w:rsid w:val="008325B1"/>
    <w:rsid w:val="00832706"/>
    <w:rsid w:val="00833042"/>
    <w:rsid w:val="008336F0"/>
    <w:rsid w:val="008354EC"/>
    <w:rsid w:val="00835CA8"/>
    <w:rsid w:val="00837270"/>
    <w:rsid w:val="00837FB0"/>
    <w:rsid w:val="008428B3"/>
    <w:rsid w:val="00842EFD"/>
    <w:rsid w:val="00844EE0"/>
    <w:rsid w:val="00846506"/>
    <w:rsid w:val="00846E85"/>
    <w:rsid w:val="00847818"/>
    <w:rsid w:val="0085171A"/>
    <w:rsid w:val="00851805"/>
    <w:rsid w:val="00851A67"/>
    <w:rsid w:val="00853BEA"/>
    <w:rsid w:val="00854047"/>
    <w:rsid w:val="00855495"/>
    <w:rsid w:val="00855E31"/>
    <w:rsid w:val="00856137"/>
    <w:rsid w:val="00856E2D"/>
    <w:rsid w:val="00861F27"/>
    <w:rsid w:val="00863AFB"/>
    <w:rsid w:val="00866525"/>
    <w:rsid w:val="00866645"/>
    <w:rsid w:val="0086730C"/>
    <w:rsid w:val="008703EC"/>
    <w:rsid w:val="008706AB"/>
    <w:rsid w:val="00870CE5"/>
    <w:rsid w:val="008711EA"/>
    <w:rsid w:val="00872C20"/>
    <w:rsid w:val="008736F6"/>
    <w:rsid w:val="00873A1A"/>
    <w:rsid w:val="00873B00"/>
    <w:rsid w:val="00875541"/>
    <w:rsid w:val="00875662"/>
    <w:rsid w:val="00876468"/>
    <w:rsid w:val="00876DD0"/>
    <w:rsid w:val="00876E78"/>
    <w:rsid w:val="008777C7"/>
    <w:rsid w:val="0088006E"/>
    <w:rsid w:val="008800EE"/>
    <w:rsid w:val="0088100D"/>
    <w:rsid w:val="00881BBD"/>
    <w:rsid w:val="00881C72"/>
    <w:rsid w:val="00883781"/>
    <w:rsid w:val="00884072"/>
    <w:rsid w:val="00884694"/>
    <w:rsid w:val="00886C63"/>
    <w:rsid w:val="00890616"/>
    <w:rsid w:val="00891B62"/>
    <w:rsid w:val="00892547"/>
    <w:rsid w:val="008933E8"/>
    <w:rsid w:val="00895181"/>
    <w:rsid w:val="0089651E"/>
    <w:rsid w:val="00896541"/>
    <w:rsid w:val="008969F8"/>
    <w:rsid w:val="008A4CB7"/>
    <w:rsid w:val="008A6938"/>
    <w:rsid w:val="008B0781"/>
    <w:rsid w:val="008B0D9D"/>
    <w:rsid w:val="008B104A"/>
    <w:rsid w:val="008B3871"/>
    <w:rsid w:val="008B3EBE"/>
    <w:rsid w:val="008B5F47"/>
    <w:rsid w:val="008B74D1"/>
    <w:rsid w:val="008B7D8C"/>
    <w:rsid w:val="008C0633"/>
    <w:rsid w:val="008C13BD"/>
    <w:rsid w:val="008C1527"/>
    <w:rsid w:val="008C1702"/>
    <w:rsid w:val="008C265B"/>
    <w:rsid w:val="008C32D4"/>
    <w:rsid w:val="008C36B0"/>
    <w:rsid w:val="008C5288"/>
    <w:rsid w:val="008C5F10"/>
    <w:rsid w:val="008C68D3"/>
    <w:rsid w:val="008C76B4"/>
    <w:rsid w:val="008C7AD3"/>
    <w:rsid w:val="008D043D"/>
    <w:rsid w:val="008D05EF"/>
    <w:rsid w:val="008D0A30"/>
    <w:rsid w:val="008D0E1F"/>
    <w:rsid w:val="008D2860"/>
    <w:rsid w:val="008D3402"/>
    <w:rsid w:val="008D6BAB"/>
    <w:rsid w:val="008E0BA8"/>
    <w:rsid w:val="008E0EFE"/>
    <w:rsid w:val="008E146C"/>
    <w:rsid w:val="008E2B97"/>
    <w:rsid w:val="008E4613"/>
    <w:rsid w:val="008E5786"/>
    <w:rsid w:val="008E5B62"/>
    <w:rsid w:val="008E6CCA"/>
    <w:rsid w:val="008F022E"/>
    <w:rsid w:val="008F1078"/>
    <w:rsid w:val="008F1419"/>
    <w:rsid w:val="008F19F7"/>
    <w:rsid w:val="008F23D5"/>
    <w:rsid w:val="008F331F"/>
    <w:rsid w:val="008F4A7D"/>
    <w:rsid w:val="008F5CC1"/>
    <w:rsid w:val="008F6D7E"/>
    <w:rsid w:val="008F6F87"/>
    <w:rsid w:val="008F70D3"/>
    <w:rsid w:val="008F72CB"/>
    <w:rsid w:val="008F77D2"/>
    <w:rsid w:val="00901893"/>
    <w:rsid w:val="00901DC3"/>
    <w:rsid w:val="0090295C"/>
    <w:rsid w:val="00903120"/>
    <w:rsid w:val="00903AC4"/>
    <w:rsid w:val="0090465C"/>
    <w:rsid w:val="009059E7"/>
    <w:rsid w:val="00907112"/>
    <w:rsid w:val="00910BAD"/>
    <w:rsid w:val="00913590"/>
    <w:rsid w:val="00914AA4"/>
    <w:rsid w:val="009209C2"/>
    <w:rsid w:val="00920C33"/>
    <w:rsid w:val="00920DEA"/>
    <w:rsid w:val="00921201"/>
    <w:rsid w:val="00921885"/>
    <w:rsid w:val="00921FBA"/>
    <w:rsid w:val="0092295E"/>
    <w:rsid w:val="00922BCA"/>
    <w:rsid w:val="00923665"/>
    <w:rsid w:val="00923D4D"/>
    <w:rsid w:val="009252E6"/>
    <w:rsid w:val="00927C26"/>
    <w:rsid w:val="00930CC6"/>
    <w:rsid w:val="00932ED7"/>
    <w:rsid w:val="009337BB"/>
    <w:rsid w:val="00933D8D"/>
    <w:rsid w:val="009346D2"/>
    <w:rsid w:val="009367AD"/>
    <w:rsid w:val="00936913"/>
    <w:rsid w:val="0093755E"/>
    <w:rsid w:val="009400BA"/>
    <w:rsid w:val="00940C3D"/>
    <w:rsid w:val="00941223"/>
    <w:rsid w:val="00941810"/>
    <w:rsid w:val="00941D51"/>
    <w:rsid w:val="009427C9"/>
    <w:rsid w:val="00944074"/>
    <w:rsid w:val="0094434E"/>
    <w:rsid w:val="009455AD"/>
    <w:rsid w:val="009504F2"/>
    <w:rsid w:val="0095163F"/>
    <w:rsid w:val="00951ADC"/>
    <w:rsid w:val="0095378C"/>
    <w:rsid w:val="00953AB7"/>
    <w:rsid w:val="00954189"/>
    <w:rsid w:val="00954D6D"/>
    <w:rsid w:val="00954F74"/>
    <w:rsid w:val="009555D3"/>
    <w:rsid w:val="00956368"/>
    <w:rsid w:val="00956BD7"/>
    <w:rsid w:val="009572CF"/>
    <w:rsid w:val="00957BA1"/>
    <w:rsid w:val="0096351D"/>
    <w:rsid w:val="00963BBD"/>
    <w:rsid w:val="00964AFC"/>
    <w:rsid w:val="009657F0"/>
    <w:rsid w:val="009710B4"/>
    <w:rsid w:val="00971A87"/>
    <w:rsid w:val="00972AFB"/>
    <w:rsid w:val="00974F68"/>
    <w:rsid w:val="00975AB3"/>
    <w:rsid w:val="00976691"/>
    <w:rsid w:val="00976EB8"/>
    <w:rsid w:val="00976F67"/>
    <w:rsid w:val="00977CFA"/>
    <w:rsid w:val="009803E3"/>
    <w:rsid w:val="00981720"/>
    <w:rsid w:val="00983196"/>
    <w:rsid w:val="009832AD"/>
    <w:rsid w:val="00984480"/>
    <w:rsid w:val="00984F6E"/>
    <w:rsid w:val="00986E49"/>
    <w:rsid w:val="00987177"/>
    <w:rsid w:val="00987CBD"/>
    <w:rsid w:val="0099282C"/>
    <w:rsid w:val="00993303"/>
    <w:rsid w:val="00993D1B"/>
    <w:rsid w:val="00993F35"/>
    <w:rsid w:val="00994F0A"/>
    <w:rsid w:val="0099523E"/>
    <w:rsid w:val="00995FB6"/>
    <w:rsid w:val="00996C09"/>
    <w:rsid w:val="009A1095"/>
    <w:rsid w:val="009A1D12"/>
    <w:rsid w:val="009A289B"/>
    <w:rsid w:val="009A33C1"/>
    <w:rsid w:val="009A3D2F"/>
    <w:rsid w:val="009A4F75"/>
    <w:rsid w:val="009A6764"/>
    <w:rsid w:val="009A6792"/>
    <w:rsid w:val="009A6DE9"/>
    <w:rsid w:val="009A737C"/>
    <w:rsid w:val="009B006B"/>
    <w:rsid w:val="009B0B07"/>
    <w:rsid w:val="009B5D1E"/>
    <w:rsid w:val="009B7089"/>
    <w:rsid w:val="009C0120"/>
    <w:rsid w:val="009C02CC"/>
    <w:rsid w:val="009C03AD"/>
    <w:rsid w:val="009C16BA"/>
    <w:rsid w:val="009C1ECA"/>
    <w:rsid w:val="009C350A"/>
    <w:rsid w:val="009C3CD7"/>
    <w:rsid w:val="009C4C3A"/>
    <w:rsid w:val="009C52CC"/>
    <w:rsid w:val="009C55A9"/>
    <w:rsid w:val="009C6FDE"/>
    <w:rsid w:val="009C7FF5"/>
    <w:rsid w:val="009D0BF9"/>
    <w:rsid w:val="009D2575"/>
    <w:rsid w:val="009D2E9B"/>
    <w:rsid w:val="009D327D"/>
    <w:rsid w:val="009D5093"/>
    <w:rsid w:val="009D7A29"/>
    <w:rsid w:val="009E0684"/>
    <w:rsid w:val="009E34E1"/>
    <w:rsid w:val="009E3F54"/>
    <w:rsid w:val="009E67CA"/>
    <w:rsid w:val="009E7353"/>
    <w:rsid w:val="009F282C"/>
    <w:rsid w:val="009F3B72"/>
    <w:rsid w:val="009F535B"/>
    <w:rsid w:val="00A00198"/>
    <w:rsid w:val="00A01A49"/>
    <w:rsid w:val="00A0491E"/>
    <w:rsid w:val="00A04BEA"/>
    <w:rsid w:val="00A05B9D"/>
    <w:rsid w:val="00A06142"/>
    <w:rsid w:val="00A06DA0"/>
    <w:rsid w:val="00A10360"/>
    <w:rsid w:val="00A12AC6"/>
    <w:rsid w:val="00A13A71"/>
    <w:rsid w:val="00A13B4F"/>
    <w:rsid w:val="00A13F6D"/>
    <w:rsid w:val="00A15A1A"/>
    <w:rsid w:val="00A166A6"/>
    <w:rsid w:val="00A167DB"/>
    <w:rsid w:val="00A16AA2"/>
    <w:rsid w:val="00A17881"/>
    <w:rsid w:val="00A17D9F"/>
    <w:rsid w:val="00A20A2D"/>
    <w:rsid w:val="00A20F2F"/>
    <w:rsid w:val="00A22DE7"/>
    <w:rsid w:val="00A24951"/>
    <w:rsid w:val="00A24A6C"/>
    <w:rsid w:val="00A25F8B"/>
    <w:rsid w:val="00A2621A"/>
    <w:rsid w:val="00A26BAA"/>
    <w:rsid w:val="00A27FAD"/>
    <w:rsid w:val="00A30325"/>
    <w:rsid w:val="00A31102"/>
    <w:rsid w:val="00A32912"/>
    <w:rsid w:val="00A3301A"/>
    <w:rsid w:val="00A33411"/>
    <w:rsid w:val="00A33D20"/>
    <w:rsid w:val="00A33DAC"/>
    <w:rsid w:val="00A341B8"/>
    <w:rsid w:val="00A34829"/>
    <w:rsid w:val="00A366CE"/>
    <w:rsid w:val="00A407E9"/>
    <w:rsid w:val="00A40E13"/>
    <w:rsid w:val="00A41096"/>
    <w:rsid w:val="00A41BB7"/>
    <w:rsid w:val="00A41F51"/>
    <w:rsid w:val="00A43169"/>
    <w:rsid w:val="00A4409F"/>
    <w:rsid w:val="00A4460D"/>
    <w:rsid w:val="00A44724"/>
    <w:rsid w:val="00A44ACC"/>
    <w:rsid w:val="00A44C97"/>
    <w:rsid w:val="00A44F15"/>
    <w:rsid w:val="00A45237"/>
    <w:rsid w:val="00A4526A"/>
    <w:rsid w:val="00A46435"/>
    <w:rsid w:val="00A465B7"/>
    <w:rsid w:val="00A475A4"/>
    <w:rsid w:val="00A47ABD"/>
    <w:rsid w:val="00A501A0"/>
    <w:rsid w:val="00A5364B"/>
    <w:rsid w:val="00A53D32"/>
    <w:rsid w:val="00A552EB"/>
    <w:rsid w:val="00A559B8"/>
    <w:rsid w:val="00A559F8"/>
    <w:rsid w:val="00A56713"/>
    <w:rsid w:val="00A5681C"/>
    <w:rsid w:val="00A56D2C"/>
    <w:rsid w:val="00A60BE3"/>
    <w:rsid w:val="00A61B76"/>
    <w:rsid w:val="00A62D99"/>
    <w:rsid w:val="00A63F71"/>
    <w:rsid w:val="00A6522D"/>
    <w:rsid w:val="00A65D19"/>
    <w:rsid w:val="00A65DBE"/>
    <w:rsid w:val="00A66918"/>
    <w:rsid w:val="00A66BC3"/>
    <w:rsid w:val="00A67C81"/>
    <w:rsid w:val="00A70962"/>
    <w:rsid w:val="00A70A2E"/>
    <w:rsid w:val="00A70BAF"/>
    <w:rsid w:val="00A70FDC"/>
    <w:rsid w:val="00A71908"/>
    <w:rsid w:val="00A73BB1"/>
    <w:rsid w:val="00A767AB"/>
    <w:rsid w:val="00A76F87"/>
    <w:rsid w:val="00A77C78"/>
    <w:rsid w:val="00A80937"/>
    <w:rsid w:val="00A80FA8"/>
    <w:rsid w:val="00A812EA"/>
    <w:rsid w:val="00A81761"/>
    <w:rsid w:val="00A82B78"/>
    <w:rsid w:val="00A84002"/>
    <w:rsid w:val="00A84FBC"/>
    <w:rsid w:val="00A85258"/>
    <w:rsid w:val="00A85A39"/>
    <w:rsid w:val="00A87183"/>
    <w:rsid w:val="00A93436"/>
    <w:rsid w:val="00A94D2C"/>
    <w:rsid w:val="00A95A36"/>
    <w:rsid w:val="00A95C9E"/>
    <w:rsid w:val="00A963E1"/>
    <w:rsid w:val="00AA069A"/>
    <w:rsid w:val="00AA1ABF"/>
    <w:rsid w:val="00AA1BD5"/>
    <w:rsid w:val="00AA2A99"/>
    <w:rsid w:val="00AA34A0"/>
    <w:rsid w:val="00AA4CB5"/>
    <w:rsid w:val="00AA5292"/>
    <w:rsid w:val="00AA551C"/>
    <w:rsid w:val="00AA7098"/>
    <w:rsid w:val="00AB0467"/>
    <w:rsid w:val="00AB12E8"/>
    <w:rsid w:val="00AB21AF"/>
    <w:rsid w:val="00AB289B"/>
    <w:rsid w:val="00AB4810"/>
    <w:rsid w:val="00AB4A1B"/>
    <w:rsid w:val="00AB4BBD"/>
    <w:rsid w:val="00AB66E2"/>
    <w:rsid w:val="00AC098D"/>
    <w:rsid w:val="00AC0DEF"/>
    <w:rsid w:val="00AC1ED6"/>
    <w:rsid w:val="00AC2243"/>
    <w:rsid w:val="00AC275F"/>
    <w:rsid w:val="00AC4A57"/>
    <w:rsid w:val="00AC6936"/>
    <w:rsid w:val="00AC7DF3"/>
    <w:rsid w:val="00AC7E9E"/>
    <w:rsid w:val="00AD052F"/>
    <w:rsid w:val="00AD1E1F"/>
    <w:rsid w:val="00AD2D06"/>
    <w:rsid w:val="00AD4300"/>
    <w:rsid w:val="00AD434D"/>
    <w:rsid w:val="00AD4506"/>
    <w:rsid w:val="00AD5358"/>
    <w:rsid w:val="00AE0359"/>
    <w:rsid w:val="00AE1B7C"/>
    <w:rsid w:val="00AE289D"/>
    <w:rsid w:val="00AE3CC5"/>
    <w:rsid w:val="00AE3F39"/>
    <w:rsid w:val="00AE53A6"/>
    <w:rsid w:val="00AE5A5D"/>
    <w:rsid w:val="00AE5F69"/>
    <w:rsid w:val="00AE639A"/>
    <w:rsid w:val="00AE7F9C"/>
    <w:rsid w:val="00AF0FE8"/>
    <w:rsid w:val="00AF19AF"/>
    <w:rsid w:val="00AF4C03"/>
    <w:rsid w:val="00AF53B7"/>
    <w:rsid w:val="00AF5D6B"/>
    <w:rsid w:val="00AF61EB"/>
    <w:rsid w:val="00AF6915"/>
    <w:rsid w:val="00AF6DAF"/>
    <w:rsid w:val="00AF764E"/>
    <w:rsid w:val="00B01B62"/>
    <w:rsid w:val="00B01E65"/>
    <w:rsid w:val="00B029DC"/>
    <w:rsid w:val="00B02C07"/>
    <w:rsid w:val="00B051B9"/>
    <w:rsid w:val="00B05505"/>
    <w:rsid w:val="00B0568F"/>
    <w:rsid w:val="00B06EB1"/>
    <w:rsid w:val="00B11DC2"/>
    <w:rsid w:val="00B12AF1"/>
    <w:rsid w:val="00B16533"/>
    <w:rsid w:val="00B16ED2"/>
    <w:rsid w:val="00B174A7"/>
    <w:rsid w:val="00B20243"/>
    <w:rsid w:val="00B21AA0"/>
    <w:rsid w:val="00B21B87"/>
    <w:rsid w:val="00B2296A"/>
    <w:rsid w:val="00B22BB2"/>
    <w:rsid w:val="00B23353"/>
    <w:rsid w:val="00B23A8E"/>
    <w:rsid w:val="00B26246"/>
    <w:rsid w:val="00B268D8"/>
    <w:rsid w:val="00B27502"/>
    <w:rsid w:val="00B30E0F"/>
    <w:rsid w:val="00B31B54"/>
    <w:rsid w:val="00B32017"/>
    <w:rsid w:val="00B341B3"/>
    <w:rsid w:val="00B34611"/>
    <w:rsid w:val="00B349C5"/>
    <w:rsid w:val="00B3549C"/>
    <w:rsid w:val="00B36EE2"/>
    <w:rsid w:val="00B370E6"/>
    <w:rsid w:val="00B37B1B"/>
    <w:rsid w:val="00B40317"/>
    <w:rsid w:val="00B4044A"/>
    <w:rsid w:val="00B40ED8"/>
    <w:rsid w:val="00B41C8D"/>
    <w:rsid w:val="00B41D33"/>
    <w:rsid w:val="00B422EB"/>
    <w:rsid w:val="00B426C9"/>
    <w:rsid w:val="00B434B0"/>
    <w:rsid w:val="00B440EE"/>
    <w:rsid w:val="00B44F1B"/>
    <w:rsid w:val="00B45C3C"/>
    <w:rsid w:val="00B45E5E"/>
    <w:rsid w:val="00B464E6"/>
    <w:rsid w:val="00B50567"/>
    <w:rsid w:val="00B50A9C"/>
    <w:rsid w:val="00B516AF"/>
    <w:rsid w:val="00B5333C"/>
    <w:rsid w:val="00B54684"/>
    <w:rsid w:val="00B552D4"/>
    <w:rsid w:val="00B55B89"/>
    <w:rsid w:val="00B56129"/>
    <w:rsid w:val="00B57FA6"/>
    <w:rsid w:val="00B6194F"/>
    <w:rsid w:val="00B61E9D"/>
    <w:rsid w:val="00B62062"/>
    <w:rsid w:val="00B6278D"/>
    <w:rsid w:val="00B63860"/>
    <w:rsid w:val="00B63AF9"/>
    <w:rsid w:val="00B649EF"/>
    <w:rsid w:val="00B65E0B"/>
    <w:rsid w:val="00B66F61"/>
    <w:rsid w:val="00B7022A"/>
    <w:rsid w:val="00B71517"/>
    <w:rsid w:val="00B73B13"/>
    <w:rsid w:val="00B73FC3"/>
    <w:rsid w:val="00B74024"/>
    <w:rsid w:val="00B74368"/>
    <w:rsid w:val="00B757E4"/>
    <w:rsid w:val="00B75A62"/>
    <w:rsid w:val="00B75DD3"/>
    <w:rsid w:val="00B76ADA"/>
    <w:rsid w:val="00B814EF"/>
    <w:rsid w:val="00B83BE2"/>
    <w:rsid w:val="00B84698"/>
    <w:rsid w:val="00B85B94"/>
    <w:rsid w:val="00B85E3B"/>
    <w:rsid w:val="00B86AB1"/>
    <w:rsid w:val="00B87DEF"/>
    <w:rsid w:val="00B905DE"/>
    <w:rsid w:val="00B90849"/>
    <w:rsid w:val="00B908ED"/>
    <w:rsid w:val="00B91001"/>
    <w:rsid w:val="00B92F4C"/>
    <w:rsid w:val="00B92F4E"/>
    <w:rsid w:val="00B9406E"/>
    <w:rsid w:val="00B94707"/>
    <w:rsid w:val="00B94CCC"/>
    <w:rsid w:val="00B95519"/>
    <w:rsid w:val="00B9591B"/>
    <w:rsid w:val="00B96412"/>
    <w:rsid w:val="00B9642A"/>
    <w:rsid w:val="00B965EA"/>
    <w:rsid w:val="00B97379"/>
    <w:rsid w:val="00B97575"/>
    <w:rsid w:val="00B97FD4"/>
    <w:rsid w:val="00BA14B3"/>
    <w:rsid w:val="00BA289E"/>
    <w:rsid w:val="00BA2B4D"/>
    <w:rsid w:val="00BA38CB"/>
    <w:rsid w:val="00BA5AEC"/>
    <w:rsid w:val="00BA696A"/>
    <w:rsid w:val="00BA6AD8"/>
    <w:rsid w:val="00BB0DE2"/>
    <w:rsid w:val="00BB11CE"/>
    <w:rsid w:val="00BB15CB"/>
    <w:rsid w:val="00BB20A4"/>
    <w:rsid w:val="00BB298E"/>
    <w:rsid w:val="00BB32D2"/>
    <w:rsid w:val="00BB35FE"/>
    <w:rsid w:val="00BB3B11"/>
    <w:rsid w:val="00BB515A"/>
    <w:rsid w:val="00BB551E"/>
    <w:rsid w:val="00BB64D6"/>
    <w:rsid w:val="00BB764A"/>
    <w:rsid w:val="00BB7BF0"/>
    <w:rsid w:val="00BB7C8B"/>
    <w:rsid w:val="00BC1EE6"/>
    <w:rsid w:val="00BC3C7A"/>
    <w:rsid w:val="00BC423B"/>
    <w:rsid w:val="00BC4DEC"/>
    <w:rsid w:val="00BC6483"/>
    <w:rsid w:val="00BC6994"/>
    <w:rsid w:val="00BC7DAA"/>
    <w:rsid w:val="00BD2A64"/>
    <w:rsid w:val="00BD36C4"/>
    <w:rsid w:val="00BD775D"/>
    <w:rsid w:val="00BE03B7"/>
    <w:rsid w:val="00BE0A1C"/>
    <w:rsid w:val="00BE2380"/>
    <w:rsid w:val="00BE2D23"/>
    <w:rsid w:val="00BE3F9D"/>
    <w:rsid w:val="00BE43FB"/>
    <w:rsid w:val="00BE533F"/>
    <w:rsid w:val="00BE7D06"/>
    <w:rsid w:val="00BF1F49"/>
    <w:rsid w:val="00BF2B06"/>
    <w:rsid w:val="00BF3A5A"/>
    <w:rsid w:val="00BF51CF"/>
    <w:rsid w:val="00BF5BAD"/>
    <w:rsid w:val="00BF5ED0"/>
    <w:rsid w:val="00BF6579"/>
    <w:rsid w:val="00BF76FF"/>
    <w:rsid w:val="00C006B3"/>
    <w:rsid w:val="00C00D4B"/>
    <w:rsid w:val="00C0289F"/>
    <w:rsid w:val="00C033AD"/>
    <w:rsid w:val="00C04532"/>
    <w:rsid w:val="00C0489A"/>
    <w:rsid w:val="00C04C34"/>
    <w:rsid w:val="00C05635"/>
    <w:rsid w:val="00C056FD"/>
    <w:rsid w:val="00C05709"/>
    <w:rsid w:val="00C05860"/>
    <w:rsid w:val="00C07685"/>
    <w:rsid w:val="00C077B9"/>
    <w:rsid w:val="00C07E1B"/>
    <w:rsid w:val="00C106E4"/>
    <w:rsid w:val="00C1162A"/>
    <w:rsid w:val="00C13532"/>
    <w:rsid w:val="00C13B71"/>
    <w:rsid w:val="00C13E92"/>
    <w:rsid w:val="00C149D2"/>
    <w:rsid w:val="00C20CE0"/>
    <w:rsid w:val="00C21102"/>
    <w:rsid w:val="00C21BAC"/>
    <w:rsid w:val="00C24B4C"/>
    <w:rsid w:val="00C25172"/>
    <w:rsid w:val="00C253EC"/>
    <w:rsid w:val="00C2766F"/>
    <w:rsid w:val="00C2784A"/>
    <w:rsid w:val="00C27E29"/>
    <w:rsid w:val="00C27F34"/>
    <w:rsid w:val="00C3197A"/>
    <w:rsid w:val="00C32787"/>
    <w:rsid w:val="00C32AE1"/>
    <w:rsid w:val="00C3387E"/>
    <w:rsid w:val="00C34F16"/>
    <w:rsid w:val="00C34FD4"/>
    <w:rsid w:val="00C35702"/>
    <w:rsid w:val="00C35741"/>
    <w:rsid w:val="00C3624A"/>
    <w:rsid w:val="00C36431"/>
    <w:rsid w:val="00C3769B"/>
    <w:rsid w:val="00C37B1D"/>
    <w:rsid w:val="00C42E84"/>
    <w:rsid w:val="00C43205"/>
    <w:rsid w:val="00C43D66"/>
    <w:rsid w:val="00C43E41"/>
    <w:rsid w:val="00C45395"/>
    <w:rsid w:val="00C45ED2"/>
    <w:rsid w:val="00C46F3F"/>
    <w:rsid w:val="00C472B3"/>
    <w:rsid w:val="00C502CD"/>
    <w:rsid w:val="00C505E8"/>
    <w:rsid w:val="00C55A1F"/>
    <w:rsid w:val="00C55CFC"/>
    <w:rsid w:val="00C55F28"/>
    <w:rsid w:val="00C56320"/>
    <w:rsid w:val="00C64C0B"/>
    <w:rsid w:val="00C6546C"/>
    <w:rsid w:val="00C65834"/>
    <w:rsid w:val="00C65F9E"/>
    <w:rsid w:val="00C6610A"/>
    <w:rsid w:val="00C66EA5"/>
    <w:rsid w:val="00C70226"/>
    <w:rsid w:val="00C72FAF"/>
    <w:rsid w:val="00C74AA9"/>
    <w:rsid w:val="00C759B9"/>
    <w:rsid w:val="00C75B5A"/>
    <w:rsid w:val="00C77882"/>
    <w:rsid w:val="00C824FF"/>
    <w:rsid w:val="00C82590"/>
    <w:rsid w:val="00C83001"/>
    <w:rsid w:val="00C83693"/>
    <w:rsid w:val="00C841FA"/>
    <w:rsid w:val="00C84AB0"/>
    <w:rsid w:val="00C857DC"/>
    <w:rsid w:val="00C876FD"/>
    <w:rsid w:val="00C87A82"/>
    <w:rsid w:val="00C90004"/>
    <w:rsid w:val="00C906A9"/>
    <w:rsid w:val="00C90C1D"/>
    <w:rsid w:val="00C90DD5"/>
    <w:rsid w:val="00C9385F"/>
    <w:rsid w:val="00C93AA8"/>
    <w:rsid w:val="00C93F0A"/>
    <w:rsid w:val="00C94E77"/>
    <w:rsid w:val="00C953C6"/>
    <w:rsid w:val="00C95F96"/>
    <w:rsid w:val="00C96E1B"/>
    <w:rsid w:val="00C971AD"/>
    <w:rsid w:val="00CA0EEA"/>
    <w:rsid w:val="00CA1EFC"/>
    <w:rsid w:val="00CA44F9"/>
    <w:rsid w:val="00CA4772"/>
    <w:rsid w:val="00CA4864"/>
    <w:rsid w:val="00CA5F4E"/>
    <w:rsid w:val="00CA621B"/>
    <w:rsid w:val="00CB01F1"/>
    <w:rsid w:val="00CB03BC"/>
    <w:rsid w:val="00CB38B4"/>
    <w:rsid w:val="00CB4C28"/>
    <w:rsid w:val="00CB4CF3"/>
    <w:rsid w:val="00CB669C"/>
    <w:rsid w:val="00CB68D9"/>
    <w:rsid w:val="00CB6B77"/>
    <w:rsid w:val="00CB713D"/>
    <w:rsid w:val="00CB7F0A"/>
    <w:rsid w:val="00CC08AA"/>
    <w:rsid w:val="00CC217E"/>
    <w:rsid w:val="00CC2B0F"/>
    <w:rsid w:val="00CC3349"/>
    <w:rsid w:val="00CC38D9"/>
    <w:rsid w:val="00CC719A"/>
    <w:rsid w:val="00CC725F"/>
    <w:rsid w:val="00CC7C96"/>
    <w:rsid w:val="00CC7E45"/>
    <w:rsid w:val="00CD0C04"/>
    <w:rsid w:val="00CD153C"/>
    <w:rsid w:val="00CD1D94"/>
    <w:rsid w:val="00CD3067"/>
    <w:rsid w:val="00CD3150"/>
    <w:rsid w:val="00CD4065"/>
    <w:rsid w:val="00CD477D"/>
    <w:rsid w:val="00CD4A36"/>
    <w:rsid w:val="00CD4CB2"/>
    <w:rsid w:val="00CD7A61"/>
    <w:rsid w:val="00CE28AB"/>
    <w:rsid w:val="00CE2AD8"/>
    <w:rsid w:val="00CE3480"/>
    <w:rsid w:val="00CE3AA7"/>
    <w:rsid w:val="00CE54D3"/>
    <w:rsid w:val="00CE6592"/>
    <w:rsid w:val="00CE6DDB"/>
    <w:rsid w:val="00CE6E0E"/>
    <w:rsid w:val="00CF17F0"/>
    <w:rsid w:val="00CF4E05"/>
    <w:rsid w:val="00CF65BE"/>
    <w:rsid w:val="00CF7C13"/>
    <w:rsid w:val="00D01587"/>
    <w:rsid w:val="00D017F4"/>
    <w:rsid w:val="00D0707A"/>
    <w:rsid w:val="00D07193"/>
    <w:rsid w:val="00D133F3"/>
    <w:rsid w:val="00D1362A"/>
    <w:rsid w:val="00D1370C"/>
    <w:rsid w:val="00D152D4"/>
    <w:rsid w:val="00D16381"/>
    <w:rsid w:val="00D200B3"/>
    <w:rsid w:val="00D2027F"/>
    <w:rsid w:val="00D20636"/>
    <w:rsid w:val="00D2198F"/>
    <w:rsid w:val="00D224F7"/>
    <w:rsid w:val="00D22937"/>
    <w:rsid w:val="00D2472D"/>
    <w:rsid w:val="00D249DC"/>
    <w:rsid w:val="00D24A81"/>
    <w:rsid w:val="00D260AF"/>
    <w:rsid w:val="00D2693C"/>
    <w:rsid w:val="00D271A0"/>
    <w:rsid w:val="00D30432"/>
    <w:rsid w:val="00D328AF"/>
    <w:rsid w:val="00D32F12"/>
    <w:rsid w:val="00D34B3A"/>
    <w:rsid w:val="00D3595E"/>
    <w:rsid w:val="00D36B09"/>
    <w:rsid w:val="00D40535"/>
    <w:rsid w:val="00D408F2"/>
    <w:rsid w:val="00D40A72"/>
    <w:rsid w:val="00D414E1"/>
    <w:rsid w:val="00D43965"/>
    <w:rsid w:val="00D440C7"/>
    <w:rsid w:val="00D450D7"/>
    <w:rsid w:val="00D45608"/>
    <w:rsid w:val="00D45CEE"/>
    <w:rsid w:val="00D4603C"/>
    <w:rsid w:val="00D470C8"/>
    <w:rsid w:val="00D47603"/>
    <w:rsid w:val="00D4782F"/>
    <w:rsid w:val="00D51AAC"/>
    <w:rsid w:val="00D52CF2"/>
    <w:rsid w:val="00D53821"/>
    <w:rsid w:val="00D539D0"/>
    <w:rsid w:val="00D55BAA"/>
    <w:rsid w:val="00D57452"/>
    <w:rsid w:val="00D577B9"/>
    <w:rsid w:val="00D57E3F"/>
    <w:rsid w:val="00D60060"/>
    <w:rsid w:val="00D64CC8"/>
    <w:rsid w:val="00D657F8"/>
    <w:rsid w:val="00D67E20"/>
    <w:rsid w:val="00D71110"/>
    <w:rsid w:val="00D71248"/>
    <w:rsid w:val="00D71CD5"/>
    <w:rsid w:val="00D72498"/>
    <w:rsid w:val="00D728B6"/>
    <w:rsid w:val="00D74B60"/>
    <w:rsid w:val="00D752F8"/>
    <w:rsid w:val="00D75BAC"/>
    <w:rsid w:val="00D75CFD"/>
    <w:rsid w:val="00D81CE5"/>
    <w:rsid w:val="00D8213A"/>
    <w:rsid w:val="00D823A0"/>
    <w:rsid w:val="00D833D1"/>
    <w:rsid w:val="00D836FB"/>
    <w:rsid w:val="00D83F38"/>
    <w:rsid w:val="00D83F55"/>
    <w:rsid w:val="00D845C0"/>
    <w:rsid w:val="00D85253"/>
    <w:rsid w:val="00D9050F"/>
    <w:rsid w:val="00D90CF3"/>
    <w:rsid w:val="00D911A6"/>
    <w:rsid w:val="00D93B96"/>
    <w:rsid w:val="00D93E41"/>
    <w:rsid w:val="00D9412D"/>
    <w:rsid w:val="00D94516"/>
    <w:rsid w:val="00D9523D"/>
    <w:rsid w:val="00D9704C"/>
    <w:rsid w:val="00DA069A"/>
    <w:rsid w:val="00DA2F4E"/>
    <w:rsid w:val="00DA3305"/>
    <w:rsid w:val="00DA3541"/>
    <w:rsid w:val="00DA3880"/>
    <w:rsid w:val="00DA5F1C"/>
    <w:rsid w:val="00DA6082"/>
    <w:rsid w:val="00DA6893"/>
    <w:rsid w:val="00DA7C50"/>
    <w:rsid w:val="00DB0C72"/>
    <w:rsid w:val="00DB26A5"/>
    <w:rsid w:val="00DB27A6"/>
    <w:rsid w:val="00DB50A1"/>
    <w:rsid w:val="00DB6117"/>
    <w:rsid w:val="00DB6491"/>
    <w:rsid w:val="00DB6677"/>
    <w:rsid w:val="00DB72B8"/>
    <w:rsid w:val="00DB7A4D"/>
    <w:rsid w:val="00DB7DFB"/>
    <w:rsid w:val="00DC026F"/>
    <w:rsid w:val="00DC24AF"/>
    <w:rsid w:val="00DC259D"/>
    <w:rsid w:val="00DC2686"/>
    <w:rsid w:val="00DC291C"/>
    <w:rsid w:val="00DC2A2A"/>
    <w:rsid w:val="00DC4FC7"/>
    <w:rsid w:val="00DD020C"/>
    <w:rsid w:val="00DD1EFB"/>
    <w:rsid w:val="00DD210C"/>
    <w:rsid w:val="00DD29D1"/>
    <w:rsid w:val="00DD31D8"/>
    <w:rsid w:val="00DD3796"/>
    <w:rsid w:val="00DD46EF"/>
    <w:rsid w:val="00DD4C85"/>
    <w:rsid w:val="00DD60D4"/>
    <w:rsid w:val="00DD6282"/>
    <w:rsid w:val="00DD790C"/>
    <w:rsid w:val="00DD7915"/>
    <w:rsid w:val="00DE134B"/>
    <w:rsid w:val="00DE26FF"/>
    <w:rsid w:val="00DE678D"/>
    <w:rsid w:val="00DF0928"/>
    <w:rsid w:val="00DF105E"/>
    <w:rsid w:val="00DF16F1"/>
    <w:rsid w:val="00DF24CB"/>
    <w:rsid w:val="00DF418D"/>
    <w:rsid w:val="00DF493A"/>
    <w:rsid w:val="00DF4D0A"/>
    <w:rsid w:val="00DF4EE1"/>
    <w:rsid w:val="00DF4F7B"/>
    <w:rsid w:val="00DF50C9"/>
    <w:rsid w:val="00DF6CE9"/>
    <w:rsid w:val="00DF7ABE"/>
    <w:rsid w:val="00E00165"/>
    <w:rsid w:val="00E004AB"/>
    <w:rsid w:val="00E008B3"/>
    <w:rsid w:val="00E00D7D"/>
    <w:rsid w:val="00E01372"/>
    <w:rsid w:val="00E031B1"/>
    <w:rsid w:val="00E03280"/>
    <w:rsid w:val="00E048C0"/>
    <w:rsid w:val="00E05239"/>
    <w:rsid w:val="00E0565B"/>
    <w:rsid w:val="00E06D58"/>
    <w:rsid w:val="00E10485"/>
    <w:rsid w:val="00E13085"/>
    <w:rsid w:val="00E1361B"/>
    <w:rsid w:val="00E13735"/>
    <w:rsid w:val="00E138C1"/>
    <w:rsid w:val="00E15093"/>
    <w:rsid w:val="00E15DE3"/>
    <w:rsid w:val="00E165D1"/>
    <w:rsid w:val="00E178FA"/>
    <w:rsid w:val="00E17975"/>
    <w:rsid w:val="00E209E8"/>
    <w:rsid w:val="00E20AEE"/>
    <w:rsid w:val="00E2129D"/>
    <w:rsid w:val="00E216B3"/>
    <w:rsid w:val="00E217A9"/>
    <w:rsid w:val="00E219BA"/>
    <w:rsid w:val="00E21BDF"/>
    <w:rsid w:val="00E21DC0"/>
    <w:rsid w:val="00E22329"/>
    <w:rsid w:val="00E22C2C"/>
    <w:rsid w:val="00E22CF9"/>
    <w:rsid w:val="00E30282"/>
    <w:rsid w:val="00E31D35"/>
    <w:rsid w:val="00E330C0"/>
    <w:rsid w:val="00E344F3"/>
    <w:rsid w:val="00E346C1"/>
    <w:rsid w:val="00E34867"/>
    <w:rsid w:val="00E356EC"/>
    <w:rsid w:val="00E35849"/>
    <w:rsid w:val="00E36DA8"/>
    <w:rsid w:val="00E42764"/>
    <w:rsid w:val="00E42D08"/>
    <w:rsid w:val="00E4309D"/>
    <w:rsid w:val="00E451E5"/>
    <w:rsid w:val="00E45B91"/>
    <w:rsid w:val="00E46A28"/>
    <w:rsid w:val="00E47F03"/>
    <w:rsid w:val="00E50664"/>
    <w:rsid w:val="00E53DA1"/>
    <w:rsid w:val="00E5486C"/>
    <w:rsid w:val="00E572C3"/>
    <w:rsid w:val="00E57C5A"/>
    <w:rsid w:val="00E6105B"/>
    <w:rsid w:val="00E61D60"/>
    <w:rsid w:val="00E63393"/>
    <w:rsid w:val="00E63519"/>
    <w:rsid w:val="00E6513A"/>
    <w:rsid w:val="00E65AE5"/>
    <w:rsid w:val="00E66160"/>
    <w:rsid w:val="00E678C0"/>
    <w:rsid w:val="00E67AB6"/>
    <w:rsid w:val="00E67FB9"/>
    <w:rsid w:val="00E7001B"/>
    <w:rsid w:val="00E723AC"/>
    <w:rsid w:val="00E7405B"/>
    <w:rsid w:val="00E75132"/>
    <w:rsid w:val="00E75F52"/>
    <w:rsid w:val="00E764F6"/>
    <w:rsid w:val="00E76A43"/>
    <w:rsid w:val="00E76CC3"/>
    <w:rsid w:val="00E7775A"/>
    <w:rsid w:val="00E77CE5"/>
    <w:rsid w:val="00E81658"/>
    <w:rsid w:val="00E828DA"/>
    <w:rsid w:val="00E83617"/>
    <w:rsid w:val="00E8521B"/>
    <w:rsid w:val="00E85892"/>
    <w:rsid w:val="00E86570"/>
    <w:rsid w:val="00E87B58"/>
    <w:rsid w:val="00E90154"/>
    <w:rsid w:val="00E911A8"/>
    <w:rsid w:val="00E91BEF"/>
    <w:rsid w:val="00E9214D"/>
    <w:rsid w:val="00E925D3"/>
    <w:rsid w:val="00E92758"/>
    <w:rsid w:val="00E927A5"/>
    <w:rsid w:val="00E94EF0"/>
    <w:rsid w:val="00E94F41"/>
    <w:rsid w:val="00E95693"/>
    <w:rsid w:val="00E963FA"/>
    <w:rsid w:val="00EA0724"/>
    <w:rsid w:val="00EA13EA"/>
    <w:rsid w:val="00EA170C"/>
    <w:rsid w:val="00EA58DA"/>
    <w:rsid w:val="00EA5B22"/>
    <w:rsid w:val="00EA5EE5"/>
    <w:rsid w:val="00EA67E4"/>
    <w:rsid w:val="00EA6C45"/>
    <w:rsid w:val="00EA6F8C"/>
    <w:rsid w:val="00EB0A9F"/>
    <w:rsid w:val="00EB0F46"/>
    <w:rsid w:val="00EB1002"/>
    <w:rsid w:val="00EB1605"/>
    <w:rsid w:val="00EB1A1F"/>
    <w:rsid w:val="00EB27FF"/>
    <w:rsid w:val="00EB3320"/>
    <w:rsid w:val="00EB458C"/>
    <w:rsid w:val="00EB54BD"/>
    <w:rsid w:val="00EB5C0C"/>
    <w:rsid w:val="00EB7041"/>
    <w:rsid w:val="00EB7C6A"/>
    <w:rsid w:val="00EC168E"/>
    <w:rsid w:val="00EC1E72"/>
    <w:rsid w:val="00EC2667"/>
    <w:rsid w:val="00EC509D"/>
    <w:rsid w:val="00EC527C"/>
    <w:rsid w:val="00EC5D7D"/>
    <w:rsid w:val="00EC611B"/>
    <w:rsid w:val="00EC6649"/>
    <w:rsid w:val="00EC742D"/>
    <w:rsid w:val="00EC7B78"/>
    <w:rsid w:val="00ED0722"/>
    <w:rsid w:val="00ED0B8F"/>
    <w:rsid w:val="00ED12CC"/>
    <w:rsid w:val="00ED3596"/>
    <w:rsid w:val="00ED3F1D"/>
    <w:rsid w:val="00ED4A45"/>
    <w:rsid w:val="00ED572E"/>
    <w:rsid w:val="00EE0EE2"/>
    <w:rsid w:val="00EE1313"/>
    <w:rsid w:val="00EE2AE8"/>
    <w:rsid w:val="00EE347F"/>
    <w:rsid w:val="00EE62FB"/>
    <w:rsid w:val="00EE73B2"/>
    <w:rsid w:val="00EE7808"/>
    <w:rsid w:val="00EF066A"/>
    <w:rsid w:val="00EF0770"/>
    <w:rsid w:val="00EF10E0"/>
    <w:rsid w:val="00EF19AF"/>
    <w:rsid w:val="00EF1BBC"/>
    <w:rsid w:val="00EF2D0F"/>
    <w:rsid w:val="00EF3BA4"/>
    <w:rsid w:val="00EF3CA6"/>
    <w:rsid w:val="00EF4713"/>
    <w:rsid w:val="00EF4B66"/>
    <w:rsid w:val="00EF4BB6"/>
    <w:rsid w:val="00EF55D9"/>
    <w:rsid w:val="00EF6164"/>
    <w:rsid w:val="00EF77BB"/>
    <w:rsid w:val="00F00B4C"/>
    <w:rsid w:val="00F00C89"/>
    <w:rsid w:val="00F013A0"/>
    <w:rsid w:val="00F02195"/>
    <w:rsid w:val="00F026BC"/>
    <w:rsid w:val="00F02CF5"/>
    <w:rsid w:val="00F03346"/>
    <w:rsid w:val="00F04D14"/>
    <w:rsid w:val="00F04EF1"/>
    <w:rsid w:val="00F059F0"/>
    <w:rsid w:val="00F05DC1"/>
    <w:rsid w:val="00F06B2A"/>
    <w:rsid w:val="00F11006"/>
    <w:rsid w:val="00F11623"/>
    <w:rsid w:val="00F11F82"/>
    <w:rsid w:val="00F12096"/>
    <w:rsid w:val="00F12C79"/>
    <w:rsid w:val="00F14D2C"/>
    <w:rsid w:val="00F16A9B"/>
    <w:rsid w:val="00F17B9F"/>
    <w:rsid w:val="00F21B5F"/>
    <w:rsid w:val="00F220BB"/>
    <w:rsid w:val="00F231ED"/>
    <w:rsid w:val="00F2320D"/>
    <w:rsid w:val="00F23A0F"/>
    <w:rsid w:val="00F23FEE"/>
    <w:rsid w:val="00F250B7"/>
    <w:rsid w:val="00F268EF"/>
    <w:rsid w:val="00F30630"/>
    <w:rsid w:val="00F30AC6"/>
    <w:rsid w:val="00F313A9"/>
    <w:rsid w:val="00F324BE"/>
    <w:rsid w:val="00F33EC0"/>
    <w:rsid w:val="00F34531"/>
    <w:rsid w:val="00F3543D"/>
    <w:rsid w:val="00F35807"/>
    <w:rsid w:val="00F35DF0"/>
    <w:rsid w:val="00F40238"/>
    <w:rsid w:val="00F429B9"/>
    <w:rsid w:val="00F42D0F"/>
    <w:rsid w:val="00F42FBD"/>
    <w:rsid w:val="00F43B59"/>
    <w:rsid w:val="00F44493"/>
    <w:rsid w:val="00F44F2B"/>
    <w:rsid w:val="00F4595E"/>
    <w:rsid w:val="00F45D13"/>
    <w:rsid w:val="00F47063"/>
    <w:rsid w:val="00F5087D"/>
    <w:rsid w:val="00F508D7"/>
    <w:rsid w:val="00F50F8D"/>
    <w:rsid w:val="00F51BE6"/>
    <w:rsid w:val="00F52F5A"/>
    <w:rsid w:val="00F53BF4"/>
    <w:rsid w:val="00F543B7"/>
    <w:rsid w:val="00F558A8"/>
    <w:rsid w:val="00F57206"/>
    <w:rsid w:val="00F6141E"/>
    <w:rsid w:val="00F62127"/>
    <w:rsid w:val="00F623C4"/>
    <w:rsid w:val="00F629AB"/>
    <w:rsid w:val="00F62B3B"/>
    <w:rsid w:val="00F63856"/>
    <w:rsid w:val="00F649E6"/>
    <w:rsid w:val="00F64CFD"/>
    <w:rsid w:val="00F65366"/>
    <w:rsid w:val="00F65828"/>
    <w:rsid w:val="00F65871"/>
    <w:rsid w:val="00F66071"/>
    <w:rsid w:val="00F661DF"/>
    <w:rsid w:val="00F665FF"/>
    <w:rsid w:val="00F66BFE"/>
    <w:rsid w:val="00F72AF1"/>
    <w:rsid w:val="00F72EA5"/>
    <w:rsid w:val="00F73DAC"/>
    <w:rsid w:val="00F7492D"/>
    <w:rsid w:val="00F763D3"/>
    <w:rsid w:val="00F77D74"/>
    <w:rsid w:val="00F8153A"/>
    <w:rsid w:val="00F81D29"/>
    <w:rsid w:val="00F81F5E"/>
    <w:rsid w:val="00F81FB1"/>
    <w:rsid w:val="00F82FF5"/>
    <w:rsid w:val="00F83537"/>
    <w:rsid w:val="00F85033"/>
    <w:rsid w:val="00F85973"/>
    <w:rsid w:val="00F86EF2"/>
    <w:rsid w:val="00F90268"/>
    <w:rsid w:val="00F90630"/>
    <w:rsid w:val="00F908A9"/>
    <w:rsid w:val="00F908AF"/>
    <w:rsid w:val="00F91C0C"/>
    <w:rsid w:val="00F92AD1"/>
    <w:rsid w:val="00F92E7E"/>
    <w:rsid w:val="00F936E8"/>
    <w:rsid w:val="00F947E3"/>
    <w:rsid w:val="00F949AD"/>
    <w:rsid w:val="00F9638E"/>
    <w:rsid w:val="00F96895"/>
    <w:rsid w:val="00F9790B"/>
    <w:rsid w:val="00FA09E4"/>
    <w:rsid w:val="00FA0EC7"/>
    <w:rsid w:val="00FA16AD"/>
    <w:rsid w:val="00FA16B5"/>
    <w:rsid w:val="00FA3AD8"/>
    <w:rsid w:val="00FA3B81"/>
    <w:rsid w:val="00FA64EB"/>
    <w:rsid w:val="00FB05CC"/>
    <w:rsid w:val="00FB31D6"/>
    <w:rsid w:val="00FB5820"/>
    <w:rsid w:val="00FB5A9E"/>
    <w:rsid w:val="00FB6109"/>
    <w:rsid w:val="00FB6427"/>
    <w:rsid w:val="00FB6A34"/>
    <w:rsid w:val="00FC0A74"/>
    <w:rsid w:val="00FC3BD9"/>
    <w:rsid w:val="00FC4701"/>
    <w:rsid w:val="00FC4778"/>
    <w:rsid w:val="00FC6241"/>
    <w:rsid w:val="00FC6274"/>
    <w:rsid w:val="00FC6AF4"/>
    <w:rsid w:val="00FC6E3A"/>
    <w:rsid w:val="00FC6E6A"/>
    <w:rsid w:val="00FC7AAB"/>
    <w:rsid w:val="00FC7D79"/>
    <w:rsid w:val="00FD0B82"/>
    <w:rsid w:val="00FD1A65"/>
    <w:rsid w:val="00FD1E4F"/>
    <w:rsid w:val="00FD2C1D"/>
    <w:rsid w:val="00FD2E7C"/>
    <w:rsid w:val="00FD3EB9"/>
    <w:rsid w:val="00FD4377"/>
    <w:rsid w:val="00FD4545"/>
    <w:rsid w:val="00FD4AD3"/>
    <w:rsid w:val="00FD4CA8"/>
    <w:rsid w:val="00FD5C80"/>
    <w:rsid w:val="00FD5D74"/>
    <w:rsid w:val="00FD6361"/>
    <w:rsid w:val="00FD72FD"/>
    <w:rsid w:val="00FD7547"/>
    <w:rsid w:val="00FD7D36"/>
    <w:rsid w:val="00FE01C0"/>
    <w:rsid w:val="00FE090D"/>
    <w:rsid w:val="00FE164D"/>
    <w:rsid w:val="00FE1A62"/>
    <w:rsid w:val="00FE2B70"/>
    <w:rsid w:val="00FE2D0C"/>
    <w:rsid w:val="00FE3B9A"/>
    <w:rsid w:val="00FE3ED6"/>
    <w:rsid w:val="00FE7279"/>
    <w:rsid w:val="00FF1E55"/>
    <w:rsid w:val="00FF23C4"/>
    <w:rsid w:val="00FF3DAB"/>
    <w:rsid w:val="00FF59D4"/>
    <w:rsid w:val="00FF5F92"/>
    <w:rsid w:val="00FF5FAF"/>
    <w:rsid w:val="00FF67B9"/>
    <w:rsid w:val="00FF6A94"/>
    <w:rsid w:val="00FF6E5A"/>
    <w:rsid w:val="00FF71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43B3B2"/>
  <w15:docId w15:val="{F4E35941-F607-134C-996F-5940DD57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3AC"/>
    <w:rPr>
      <w:sz w:val="24"/>
      <w:szCs w:val="24"/>
    </w:rPr>
  </w:style>
  <w:style w:type="paragraph" w:styleId="Heading1">
    <w:name w:val="heading 1"/>
    <w:basedOn w:val="Normal"/>
    <w:next w:val="Normal"/>
    <w:qFormat/>
    <w:pPr>
      <w:keepNext/>
      <w:widowControl w:val="0"/>
      <w:suppressAutoHyphens/>
      <w:outlineLvl w:val="0"/>
    </w:pPr>
    <w:rPr>
      <w:snapToGrid w:val="0"/>
      <w:szCs w:val="20"/>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widowControl w:val="0"/>
      <w:suppressAutoHyphens/>
      <w:outlineLvl w:val="2"/>
    </w:pPr>
    <w:rPr>
      <w:b/>
      <w:bCs/>
      <w:snapToGrid w:val="0"/>
      <w:szCs w:val="20"/>
    </w:rPr>
  </w:style>
  <w:style w:type="paragraph" w:styleId="Heading4">
    <w:name w:val="heading 4"/>
    <w:basedOn w:val="Normal"/>
    <w:next w:val="Normal"/>
    <w:link w:val="Heading4Char"/>
    <w:uiPriority w:val="9"/>
    <w:unhideWhenUsed/>
    <w:qFormat/>
    <w:rsid w:val="00B403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pPr>
    <w:rPr>
      <w:snapToGrid w:val="0"/>
      <w:szCs w:val="20"/>
    </w:rPr>
  </w:style>
  <w:style w:type="character" w:styleId="Hyperlink">
    <w:name w:val="Hyperlink"/>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FollowedHyperlink">
    <w:name w:val="FollowedHyperlink"/>
    <w:rPr>
      <w:color w:val="800080"/>
      <w:u w:val="single"/>
    </w:rPr>
  </w:style>
  <w:style w:type="paragraph" w:styleId="BodyTextIndent">
    <w:name w:val="Body Text Indent"/>
    <w:basedOn w:val="Normal"/>
    <w:pPr>
      <w:suppressAutoHyphens/>
      <w:ind w:left="1440"/>
    </w:pPr>
    <w:rPr>
      <w:bCs/>
    </w:rPr>
  </w:style>
  <w:style w:type="paragraph" w:styleId="BalloonText">
    <w:name w:val="Balloon Text"/>
    <w:basedOn w:val="Normal"/>
    <w:semiHidden/>
    <w:rsid w:val="00AC7E9E"/>
    <w:rPr>
      <w:rFonts w:ascii="Tahoma" w:hAnsi="Tahoma" w:cs="Tahoma"/>
      <w:sz w:val="16"/>
      <w:szCs w:val="16"/>
    </w:rPr>
  </w:style>
  <w:style w:type="paragraph" w:customStyle="1" w:styleId="BodyText21">
    <w:name w:val="Body Text 21"/>
    <w:basedOn w:val="Normal"/>
    <w:rsid w:val="00F65871"/>
    <w:pPr>
      <w:widowControl w:val="0"/>
    </w:pPr>
    <w:rPr>
      <w:snapToGrid w:val="0"/>
      <w:sz w:val="22"/>
      <w:szCs w:val="20"/>
    </w:rPr>
  </w:style>
  <w:style w:type="paragraph" w:styleId="Footer">
    <w:name w:val="footer"/>
    <w:basedOn w:val="Normal"/>
    <w:link w:val="FooterChar"/>
    <w:uiPriority w:val="99"/>
    <w:rsid w:val="001D5878"/>
    <w:pPr>
      <w:tabs>
        <w:tab w:val="center" w:pos="4320"/>
        <w:tab w:val="right" w:pos="8640"/>
      </w:tabs>
    </w:pPr>
  </w:style>
  <w:style w:type="character" w:styleId="PageNumber">
    <w:name w:val="page number"/>
    <w:basedOn w:val="DefaultParagraphFont"/>
    <w:rsid w:val="001D5878"/>
  </w:style>
  <w:style w:type="character" w:customStyle="1" w:styleId="nfakpe">
    <w:name w:val="nfakpe"/>
    <w:basedOn w:val="DefaultParagraphFont"/>
    <w:rsid w:val="007B4D43"/>
  </w:style>
  <w:style w:type="character" w:styleId="Emphasis">
    <w:name w:val="Emphasis"/>
    <w:uiPriority w:val="20"/>
    <w:qFormat/>
    <w:rsid w:val="000302F6"/>
    <w:rPr>
      <w:i/>
      <w:iCs/>
    </w:rPr>
  </w:style>
  <w:style w:type="paragraph" w:styleId="Header">
    <w:name w:val="header"/>
    <w:basedOn w:val="Normal"/>
    <w:link w:val="HeaderChar"/>
    <w:uiPriority w:val="99"/>
    <w:unhideWhenUsed/>
    <w:rsid w:val="00401C31"/>
    <w:pPr>
      <w:tabs>
        <w:tab w:val="center" w:pos="4680"/>
        <w:tab w:val="right" w:pos="9360"/>
      </w:tabs>
    </w:pPr>
  </w:style>
  <w:style w:type="character" w:customStyle="1" w:styleId="HeaderChar">
    <w:name w:val="Header Char"/>
    <w:link w:val="Header"/>
    <w:uiPriority w:val="99"/>
    <w:rsid w:val="00401C31"/>
    <w:rPr>
      <w:sz w:val="24"/>
      <w:szCs w:val="24"/>
    </w:rPr>
  </w:style>
  <w:style w:type="character" w:customStyle="1" w:styleId="FooterChar">
    <w:name w:val="Footer Char"/>
    <w:link w:val="Footer"/>
    <w:uiPriority w:val="99"/>
    <w:rsid w:val="00B44F1B"/>
    <w:rPr>
      <w:sz w:val="24"/>
      <w:szCs w:val="24"/>
    </w:rPr>
  </w:style>
  <w:style w:type="character" w:customStyle="1" w:styleId="il">
    <w:name w:val="il"/>
    <w:basedOn w:val="DefaultParagraphFont"/>
    <w:rsid w:val="006B0CAB"/>
  </w:style>
  <w:style w:type="character" w:customStyle="1" w:styleId="hp">
    <w:name w:val="hp"/>
    <w:basedOn w:val="DefaultParagraphFont"/>
    <w:rsid w:val="00267D27"/>
  </w:style>
  <w:style w:type="paragraph" w:customStyle="1" w:styleId="Default">
    <w:name w:val="Default"/>
    <w:rsid w:val="006E26C4"/>
    <w:pPr>
      <w:autoSpaceDE w:val="0"/>
      <w:autoSpaceDN w:val="0"/>
      <w:adjustRightInd w:val="0"/>
    </w:pPr>
    <w:rPr>
      <w:color w:val="000000"/>
      <w:sz w:val="24"/>
      <w:szCs w:val="24"/>
    </w:rPr>
  </w:style>
  <w:style w:type="paragraph" w:styleId="NormalWeb">
    <w:name w:val="Normal (Web)"/>
    <w:basedOn w:val="Normal"/>
    <w:uiPriority w:val="99"/>
    <w:unhideWhenUsed/>
    <w:rsid w:val="00ED3596"/>
    <w:pPr>
      <w:spacing w:before="100" w:beforeAutospacing="1" w:after="100" w:afterAutospacing="1"/>
    </w:pPr>
    <w:rPr>
      <w:rFonts w:ascii="Times" w:hAnsi="Times"/>
      <w:sz w:val="20"/>
      <w:szCs w:val="20"/>
    </w:rPr>
  </w:style>
  <w:style w:type="character" w:styleId="Strong">
    <w:name w:val="Strong"/>
    <w:uiPriority w:val="22"/>
    <w:qFormat/>
    <w:rsid w:val="003F05AF"/>
    <w:rPr>
      <w:b/>
      <w:bCs/>
    </w:rPr>
  </w:style>
  <w:style w:type="paragraph" w:styleId="ListParagraph">
    <w:name w:val="List Paragraph"/>
    <w:basedOn w:val="Normal"/>
    <w:link w:val="ListParagraphChar"/>
    <w:uiPriority w:val="1"/>
    <w:qFormat/>
    <w:rsid w:val="00CD477D"/>
    <w:pPr>
      <w:ind w:left="720"/>
      <w:contextualSpacing/>
    </w:pPr>
  </w:style>
  <w:style w:type="character" w:customStyle="1" w:styleId="slug-vol">
    <w:name w:val="slug-vol"/>
    <w:basedOn w:val="DefaultParagraphFont"/>
    <w:rsid w:val="00B16533"/>
  </w:style>
  <w:style w:type="character" w:customStyle="1" w:styleId="Heading4Char">
    <w:name w:val="Heading 4 Char"/>
    <w:basedOn w:val="DefaultParagraphFont"/>
    <w:link w:val="Heading4"/>
    <w:uiPriority w:val="9"/>
    <w:rsid w:val="00B40317"/>
    <w:rPr>
      <w:rFonts w:asciiTheme="majorHAnsi" w:eastAsiaTheme="majorEastAsia" w:hAnsiTheme="majorHAnsi" w:cstheme="majorBidi"/>
      <w:b/>
      <w:bCs/>
      <w:i/>
      <w:iCs/>
      <w:color w:val="4F81BD" w:themeColor="accent1"/>
      <w:sz w:val="24"/>
      <w:szCs w:val="24"/>
    </w:rPr>
  </w:style>
  <w:style w:type="character" w:customStyle="1" w:styleId="highwire-cite-pages">
    <w:name w:val="highwire-cite-pages"/>
    <w:basedOn w:val="DefaultParagraphFont"/>
    <w:rsid w:val="00FA64EB"/>
  </w:style>
  <w:style w:type="character" w:customStyle="1" w:styleId="st">
    <w:name w:val="st"/>
    <w:basedOn w:val="DefaultParagraphFont"/>
    <w:rsid w:val="00B31B54"/>
  </w:style>
  <w:style w:type="character" w:customStyle="1" w:styleId="cit">
    <w:name w:val="cit"/>
    <w:basedOn w:val="DefaultParagraphFont"/>
    <w:rsid w:val="00C3387E"/>
  </w:style>
  <w:style w:type="paragraph" w:customStyle="1" w:styleId="List1stLevel">
    <w:name w:val="List 1st Level"/>
    <w:link w:val="List1stLevelChar1"/>
    <w:rsid w:val="00A25F8B"/>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A25F8B"/>
    <w:rPr>
      <w:rFonts w:eastAsia="MS Mincho"/>
      <w:snapToGrid w:val="0"/>
      <w:sz w:val="22"/>
      <w:szCs w:val="22"/>
    </w:rPr>
  </w:style>
  <w:style w:type="paragraph" w:styleId="NoSpacing">
    <w:name w:val="No Spacing"/>
    <w:uiPriority w:val="1"/>
    <w:qFormat/>
    <w:rsid w:val="00A80937"/>
    <w:rPr>
      <w:rFonts w:asciiTheme="minorHAnsi" w:eastAsiaTheme="minorHAnsi" w:hAnsiTheme="minorHAnsi" w:cstheme="minorBidi"/>
      <w:sz w:val="24"/>
      <w:szCs w:val="24"/>
    </w:rPr>
  </w:style>
  <w:style w:type="paragraph" w:customStyle="1" w:styleId="m-4450345840860550596gmail-m5544284309455133905m4435169859865053983m8186451456135263495m-2448267405573646422gmail-m-6897959373418707487m5465404432802216630m-8607256256687154351msolistparagraph">
    <w:name w:val="m_-4450345840860550596gmail-m_5544284309455133905m4435169859865053983m8186451456135263495m-2448267405573646422gmail-m-6897959373418707487m5465404432802216630m-8607256256687154351msolistparagraph"/>
    <w:basedOn w:val="Normal"/>
    <w:rsid w:val="00023B78"/>
    <w:pPr>
      <w:spacing w:before="100" w:beforeAutospacing="1" w:after="100" w:afterAutospacing="1"/>
    </w:pPr>
    <w:rPr>
      <w:rFonts w:eastAsiaTheme="minorHAnsi"/>
    </w:rPr>
  </w:style>
  <w:style w:type="character" w:customStyle="1" w:styleId="apple-converted-space">
    <w:name w:val="apple-converted-space"/>
    <w:basedOn w:val="DefaultParagraphFont"/>
    <w:rsid w:val="00F11623"/>
  </w:style>
  <w:style w:type="character" w:customStyle="1" w:styleId="gmail-date-display-start">
    <w:name w:val="gmail-date-display-start"/>
    <w:basedOn w:val="DefaultParagraphFont"/>
    <w:rsid w:val="00AA551C"/>
  </w:style>
  <w:style w:type="character" w:customStyle="1" w:styleId="gmail-date-display-end">
    <w:name w:val="gmail-date-display-end"/>
    <w:basedOn w:val="DefaultParagraphFont"/>
    <w:rsid w:val="00AA551C"/>
  </w:style>
  <w:style w:type="character" w:customStyle="1" w:styleId="ListParagraphChar">
    <w:name w:val="List Paragraph Char"/>
    <w:basedOn w:val="DefaultParagraphFont"/>
    <w:link w:val="ListParagraph"/>
    <w:uiPriority w:val="34"/>
    <w:locked/>
    <w:rsid w:val="006032FE"/>
    <w:rPr>
      <w:sz w:val="24"/>
      <w:szCs w:val="24"/>
    </w:rPr>
  </w:style>
  <w:style w:type="character" w:styleId="UnresolvedMention">
    <w:name w:val="Unresolved Mention"/>
    <w:basedOn w:val="DefaultParagraphFont"/>
    <w:uiPriority w:val="99"/>
    <w:semiHidden/>
    <w:unhideWhenUsed/>
    <w:rsid w:val="008C5F10"/>
    <w:rPr>
      <w:color w:val="605E5C"/>
      <w:shd w:val="clear" w:color="auto" w:fill="E1DFDD"/>
    </w:rPr>
  </w:style>
  <w:style w:type="character" w:styleId="CommentReference">
    <w:name w:val="annotation reference"/>
    <w:basedOn w:val="DefaultParagraphFont"/>
    <w:uiPriority w:val="99"/>
    <w:semiHidden/>
    <w:unhideWhenUsed/>
    <w:rsid w:val="003E6020"/>
    <w:rPr>
      <w:sz w:val="16"/>
      <w:szCs w:val="16"/>
    </w:rPr>
  </w:style>
  <w:style w:type="paragraph" w:styleId="CommentText">
    <w:name w:val="annotation text"/>
    <w:basedOn w:val="Normal"/>
    <w:link w:val="CommentTextChar"/>
    <w:uiPriority w:val="99"/>
    <w:semiHidden/>
    <w:unhideWhenUsed/>
    <w:rsid w:val="003E6020"/>
    <w:rPr>
      <w:sz w:val="20"/>
      <w:szCs w:val="20"/>
    </w:rPr>
  </w:style>
  <w:style w:type="character" w:customStyle="1" w:styleId="CommentTextChar">
    <w:name w:val="Comment Text Char"/>
    <w:basedOn w:val="DefaultParagraphFont"/>
    <w:link w:val="CommentText"/>
    <w:uiPriority w:val="99"/>
    <w:semiHidden/>
    <w:rsid w:val="003E6020"/>
  </w:style>
  <w:style w:type="paragraph" w:styleId="CommentSubject">
    <w:name w:val="annotation subject"/>
    <w:basedOn w:val="CommentText"/>
    <w:next w:val="CommentText"/>
    <w:link w:val="CommentSubjectChar"/>
    <w:uiPriority w:val="99"/>
    <w:semiHidden/>
    <w:unhideWhenUsed/>
    <w:rsid w:val="003E6020"/>
    <w:rPr>
      <w:b/>
      <w:bCs/>
    </w:rPr>
  </w:style>
  <w:style w:type="character" w:customStyle="1" w:styleId="CommentSubjectChar">
    <w:name w:val="Comment Subject Char"/>
    <w:basedOn w:val="CommentTextChar"/>
    <w:link w:val="CommentSubject"/>
    <w:uiPriority w:val="99"/>
    <w:semiHidden/>
    <w:rsid w:val="003E6020"/>
    <w:rPr>
      <w:b/>
      <w:bCs/>
    </w:rPr>
  </w:style>
  <w:style w:type="paragraph" w:styleId="Revision">
    <w:name w:val="Revision"/>
    <w:hidden/>
    <w:uiPriority w:val="71"/>
    <w:rsid w:val="00861F27"/>
    <w:rPr>
      <w:sz w:val="24"/>
      <w:szCs w:val="24"/>
    </w:rPr>
  </w:style>
  <w:style w:type="character" w:customStyle="1" w:styleId="HTMLPreformattedChar">
    <w:name w:val="HTML Preformatted Char"/>
    <w:basedOn w:val="DefaultParagraphFont"/>
    <w:link w:val="HTMLPreformatted"/>
    <w:uiPriority w:val="99"/>
    <w:rsid w:val="00F250B7"/>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1578">
      <w:bodyDiv w:val="1"/>
      <w:marLeft w:val="0"/>
      <w:marRight w:val="0"/>
      <w:marTop w:val="0"/>
      <w:marBottom w:val="0"/>
      <w:divBdr>
        <w:top w:val="none" w:sz="0" w:space="0" w:color="auto"/>
        <w:left w:val="none" w:sz="0" w:space="0" w:color="auto"/>
        <w:bottom w:val="none" w:sz="0" w:space="0" w:color="auto"/>
        <w:right w:val="none" w:sz="0" w:space="0" w:color="auto"/>
      </w:divBdr>
      <w:divsChild>
        <w:div w:id="4331098">
          <w:marLeft w:val="720"/>
          <w:marRight w:val="0"/>
          <w:marTop w:val="0"/>
          <w:marBottom w:val="200"/>
          <w:divBdr>
            <w:top w:val="none" w:sz="0" w:space="0" w:color="auto"/>
            <w:left w:val="none" w:sz="0" w:space="0" w:color="auto"/>
            <w:bottom w:val="none" w:sz="0" w:space="0" w:color="auto"/>
            <w:right w:val="none" w:sz="0" w:space="0" w:color="auto"/>
          </w:divBdr>
        </w:div>
        <w:div w:id="127629734">
          <w:marLeft w:val="0"/>
          <w:marRight w:val="0"/>
          <w:marTop w:val="0"/>
          <w:marBottom w:val="200"/>
          <w:divBdr>
            <w:top w:val="none" w:sz="0" w:space="0" w:color="auto"/>
            <w:left w:val="none" w:sz="0" w:space="0" w:color="auto"/>
            <w:bottom w:val="none" w:sz="0" w:space="0" w:color="auto"/>
            <w:right w:val="none" w:sz="0" w:space="0" w:color="auto"/>
          </w:divBdr>
        </w:div>
        <w:div w:id="556818834">
          <w:marLeft w:val="0"/>
          <w:marRight w:val="0"/>
          <w:marTop w:val="0"/>
          <w:marBottom w:val="200"/>
          <w:divBdr>
            <w:top w:val="none" w:sz="0" w:space="0" w:color="auto"/>
            <w:left w:val="none" w:sz="0" w:space="0" w:color="auto"/>
            <w:bottom w:val="none" w:sz="0" w:space="0" w:color="auto"/>
            <w:right w:val="none" w:sz="0" w:space="0" w:color="auto"/>
          </w:divBdr>
        </w:div>
        <w:div w:id="844323208">
          <w:marLeft w:val="0"/>
          <w:marRight w:val="0"/>
          <w:marTop w:val="0"/>
          <w:marBottom w:val="200"/>
          <w:divBdr>
            <w:top w:val="none" w:sz="0" w:space="0" w:color="auto"/>
            <w:left w:val="none" w:sz="0" w:space="0" w:color="auto"/>
            <w:bottom w:val="none" w:sz="0" w:space="0" w:color="auto"/>
            <w:right w:val="none" w:sz="0" w:space="0" w:color="auto"/>
          </w:divBdr>
        </w:div>
        <w:div w:id="902452783">
          <w:marLeft w:val="0"/>
          <w:marRight w:val="0"/>
          <w:marTop w:val="0"/>
          <w:marBottom w:val="200"/>
          <w:divBdr>
            <w:top w:val="none" w:sz="0" w:space="0" w:color="auto"/>
            <w:left w:val="none" w:sz="0" w:space="0" w:color="auto"/>
            <w:bottom w:val="none" w:sz="0" w:space="0" w:color="auto"/>
            <w:right w:val="none" w:sz="0" w:space="0" w:color="auto"/>
          </w:divBdr>
        </w:div>
        <w:div w:id="1210143568">
          <w:marLeft w:val="720"/>
          <w:marRight w:val="0"/>
          <w:marTop w:val="0"/>
          <w:marBottom w:val="200"/>
          <w:divBdr>
            <w:top w:val="none" w:sz="0" w:space="0" w:color="auto"/>
            <w:left w:val="none" w:sz="0" w:space="0" w:color="auto"/>
            <w:bottom w:val="none" w:sz="0" w:space="0" w:color="auto"/>
            <w:right w:val="none" w:sz="0" w:space="0" w:color="auto"/>
          </w:divBdr>
        </w:div>
        <w:div w:id="1375731938">
          <w:marLeft w:val="720"/>
          <w:marRight w:val="0"/>
          <w:marTop w:val="0"/>
          <w:marBottom w:val="200"/>
          <w:divBdr>
            <w:top w:val="none" w:sz="0" w:space="0" w:color="auto"/>
            <w:left w:val="none" w:sz="0" w:space="0" w:color="auto"/>
            <w:bottom w:val="none" w:sz="0" w:space="0" w:color="auto"/>
            <w:right w:val="none" w:sz="0" w:space="0" w:color="auto"/>
          </w:divBdr>
        </w:div>
        <w:div w:id="1548372432">
          <w:marLeft w:val="0"/>
          <w:marRight w:val="0"/>
          <w:marTop w:val="0"/>
          <w:marBottom w:val="200"/>
          <w:divBdr>
            <w:top w:val="none" w:sz="0" w:space="0" w:color="auto"/>
            <w:left w:val="none" w:sz="0" w:space="0" w:color="auto"/>
            <w:bottom w:val="none" w:sz="0" w:space="0" w:color="auto"/>
            <w:right w:val="none" w:sz="0" w:space="0" w:color="auto"/>
          </w:divBdr>
        </w:div>
        <w:div w:id="1556432348">
          <w:marLeft w:val="0"/>
          <w:marRight w:val="0"/>
          <w:marTop w:val="0"/>
          <w:marBottom w:val="200"/>
          <w:divBdr>
            <w:top w:val="none" w:sz="0" w:space="0" w:color="auto"/>
            <w:left w:val="none" w:sz="0" w:space="0" w:color="auto"/>
            <w:bottom w:val="none" w:sz="0" w:space="0" w:color="auto"/>
            <w:right w:val="none" w:sz="0" w:space="0" w:color="auto"/>
          </w:divBdr>
        </w:div>
        <w:div w:id="1556742289">
          <w:marLeft w:val="0"/>
          <w:marRight w:val="0"/>
          <w:marTop w:val="0"/>
          <w:marBottom w:val="200"/>
          <w:divBdr>
            <w:top w:val="none" w:sz="0" w:space="0" w:color="auto"/>
            <w:left w:val="none" w:sz="0" w:space="0" w:color="auto"/>
            <w:bottom w:val="none" w:sz="0" w:space="0" w:color="auto"/>
            <w:right w:val="none" w:sz="0" w:space="0" w:color="auto"/>
          </w:divBdr>
        </w:div>
        <w:div w:id="1623535044">
          <w:marLeft w:val="0"/>
          <w:marRight w:val="0"/>
          <w:marTop w:val="0"/>
          <w:marBottom w:val="200"/>
          <w:divBdr>
            <w:top w:val="none" w:sz="0" w:space="0" w:color="auto"/>
            <w:left w:val="none" w:sz="0" w:space="0" w:color="auto"/>
            <w:bottom w:val="none" w:sz="0" w:space="0" w:color="auto"/>
            <w:right w:val="none" w:sz="0" w:space="0" w:color="auto"/>
          </w:divBdr>
        </w:div>
        <w:div w:id="1678772067">
          <w:marLeft w:val="0"/>
          <w:marRight w:val="0"/>
          <w:marTop w:val="0"/>
          <w:marBottom w:val="200"/>
          <w:divBdr>
            <w:top w:val="none" w:sz="0" w:space="0" w:color="auto"/>
            <w:left w:val="none" w:sz="0" w:space="0" w:color="auto"/>
            <w:bottom w:val="none" w:sz="0" w:space="0" w:color="auto"/>
            <w:right w:val="none" w:sz="0" w:space="0" w:color="auto"/>
          </w:divBdr>
        </w:div>
        <w:div w:id="1800298159">
          <w:marLeft w:val="0"/>
          <w:marRight w:val="0"/>
          <w:marTop w:val="0"/>
          <w:marBottom w:val="200"/>
          <w:divBdr>
            <w:top w:val="none" w:sz="0" w:space="0" w:color="auto"/>
            <w:left w:val="none" w:sz="0" w:space="0" w:color="auto"/>
            <w:bottom w:val="none" w:sz="0" w:space="0" w:color="auto"/>
            <w:right w:val="none" w:sz="0" w:space="0" w:color="auto"/>
          </w:divBdr>
        </w:div>
        <w:div w:id="1812094705">
          <w:marLeft w:val="0"/>
          <w:marRight w:val="0"/>
          <w:marTop w:val="0"/>
          <w:marBottom w:val="200"/>
          <w:divBdr>
            <w:top w:val="none" w:sz="0" w:space="0" w:color="auto"/>
            <w:left w:val="none" w:sz="0" w:space="0" w:color="auto"/>
            <w:bottom w:val="none" w:sz="0" w:space="0" w:color="auto"/>
            <w:right w:val="none" w:sz="0" w:space="0" w:color="auto"/>
          </w:divBdr>
        </w:div>
        <w:div w:id="1933705238">
          <w:marLeft w:val="0"/>
          <w:marRight w:val="0"/>
          <w:marTop w:val="0"/>
          <w:marBottom w:val="200"/>
          <w:divBdr>
            <w:top w:val="none" w:sz="0" w:space="0" w:color="auto"/>
            <w:left w:val="none" w:sz="0" w:space="0" w:color="auto"/>
            <w:bottom w:val="none" w:sz="0" w:space="0" w:color="auto"/>
            <w:right w:val="none" w:sz="0" w:space="0" w:color="auto"/>
          </w:divBdr>
        </w:div>
        <w:div w:id="2014913327">
          <w:marLeft w:val="720"/>
          <w:marRight w:val="0"/>
          <w:marTop w:val="0"/>
          <w:marBottom w:val="200"/>
          <w:divBdr>
            <w:top w:val="none" w:sz="0" w:space="0" w:color="auto"/>
            <w:left w:val="none" w:sz="0" w:space="0" w:color="auto"/>
            <w:bottom w:val="none" w:sz="0" w:space="0" w:color="auto"/>
            <w:right w:val="none" w:sz="0" w:space="0" w:color="auto"/>
          </w:divBdr>
        </w:div>
      </w:divsChild>
    </w:div>
    <w:div w:id="21981554">
      <w:bodyDiv w:val="1"/>
      <w:marLeft w:val="0"/>
      <w:marRight w:val="0"/>
      <w:marTop w:val="0"/>
      <w:marBottom w:val="0"/>
      <w:divBdr>
        <w:top w:val="none" w:sz="0" w:space="0" w:color="auto"/>
        <w:left w:val="none" w:sz="0" w:space="0" w:color="auto"/>
        <w:bottom w:val="none" w:sz="0" w:space="0" w:color="auto"/>
        <w:right w:val="none" w:sz="0" w:space="0" w:color="auto"/>
      </w:divBdr>
    </w:div>
    <w:div w:id="25644675">
      <w:bodyDiv w:val="1"/>
      <w:marLeft w:val="0"/>
      <w:marRight w:val="0"/>
      <w:marTop w:val="0"/>
      <w:marBottom w:val="0"/>
      <w:divBdr>
        <w:top w:val="none" w:sz="0" w:space="0" w:color="auto"/>
        <w:left w:val="none" w:sz="0" w:space="0" w:color="auto"/>
        <w:bottom w:val="none" w:sz="0" w:space="0" w:color="auto"/>
        <w:right w:val="none" w:sz="0" w:space="0" w:color="auto"/>
      </w:divBdr>
    </w:div>
    <w:div w:id="57091581">
      <w:bodyDiv w:val="1"/>
      <w:marLeft w:val="0"/>
      <w:marRight w:val="0"/>
      <w:marTop w:val="0"/>
      <w:marBottom w:val="0"/>
      <w:divBdr>
        <w:top w:val="none" w:sz="0" w:space="0" w:color="auto"/>
        <w:left w:val="none" w:sz="0" w:space="0" w:color="auto"/>
        <w:bottom w:val="none" w:sz="0" w:space="0" w:color="auto"/>
        <w:right w:val="none" w:sz="0" w:space="0" w:color="auto"/>
      </w:divBdr>
    </w:div>
    <w:div w:id="73743326">
      <w:bodyDiv w:val="1"/>
      <w:marLeft w:val="0"/>
      <w:marRight w:val="0"/>
      <w:marTop w:val="0"/>
      <w:marBottom w:val="0"/>
      <w:divBdr>
        <w:top w:val="none" w:sz="0" w:space="0" w:color="auto"/>
        <w:left w:val="none" w:sz="0" w:space="0" w:color="auto"/>
        <w:bottom w:val="none" w:sz="0" w:space="0" w:color="auto"/>
        <w:right w:val="none" w:sz="0" w:space="0" w:color="auto"/>
      </w:divBdr>
      <w:divsChild>
        <w:div w:id="1774323493">
          <w:marLeft w:val="0"/>
          <w:marRight w:val="0"/>
          <w:marTop w:val="0"/>
          <w:marBottom w:val="0"/>
          <w:divBdr>
            <w:top w:val="none" w:sz="0" w:space="0" w:color="auto"/>
            <w:left w:val="none" w:sz="0" w:space="0" w:color="auto"/>
            <w:bottom w:val="none" w:sz="0" w:space="0" w:color="auto"/>
            <w:right w:val="none" w:sz="0" w:space="0" w:color="auto"/>
          </w:divBdr>
        </w:div>
        <w:div w:id="663780605">
          <w:marLeft w:val="0"/>
          <w:marRight w:val="0"/>
          <w:marTop w:val="0"/>
          <w:marBottom w:val="0"/>
          <w:divBdr>
            <w:top w:val="none" w:sz="0" w:space="0" w:color="auto"/>
            <w:left w:val="none" w:sz="0" w:space="0" w:color="auto"/>
            <w:bottom w:val="none" w:sz="0" w:space="0" w:color="auto"/>
            <w:right w:val="none" w:sz="0" w:space="0" w:color="auto"/>
          </w:divBdr>
        </w:div>
        <w:div w:id="1620912021">
          <w:marLeft w:val="0"/>
          <w:marRight w:val="0"/>
          <w:marTop w:val="0"/>
          <w:marBottom w:val="0"/>
          <w:divBdr>
            <w:top w:val="none" w:sz="0" w:space="0" w:color="auto"/>
            <w:left w:val="none" w:sz="0" w:space="0" w:color="auto"/>
            <w:bottom w:val="none" w:sz="0" w:space="0" w:color="auto"/>
            <w:right w:val="none" w:sz="0" w:space="0" w:color="auto"/>
          </w:divBdr>
          <w:divsChild>
            <w:div w:id="387611812">
              <w:marLeft w:val="0"/>
              <w:marRight w:val="0"/>
              <w:marTop w:val="0"/>
              <w:marBottom w:val="0"/>
              <w:divBdr>
                <w:top w:val="none" w:sz="0" w:space="0" w:color="auto"/>
                <w:left w:val="none" w:sz="0" w:space="0" w:color="auto"/>
                <w:bottom w:val="none" w:sz="0" w:space="0" w:color="auto"/>
                <w:right w:val="none" w:sz="0" w:space="0" w:color="auto"/>
              </w:divBdr>
            </w:div>
            <w:div w:id="718018748">
              <w:marLeft w:val="0"/>
              <w:marRight w:val="0"/>
              <w:marTop w:val="0"/>
              <w:marBottom w:val="0"/>
              <w:divBdr>
                <w:top w:val="none" w:sz="0" w:space="0" w:color="auto"/>
                <w:left w:val="none" w:sz="0" w:space="0" w:color="auto"/>
                <w:bottom w:val="none" w:sz="0" w:space="0" w:color="auto"/>
                <w:right w:val="none" w:sz="0" w:space="0" w:color="auto"/>
              </w:divBdr>
              <w:divsChild>
                <w:div w:id="11329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1053">
      <w:bodyDiv w:val="1"/>
      <w:marLeft w:val="0"/>
      <w:marRight w:val="0"/>
      <w:marTop w:val="0"/>
      <w:marBottom w:val="0"/>
      <w:divBdr>
        <w:top w:val="none" w:sz="0" w:space="0" w:color="auto"/>
        <w:left w:val="none" w:sz="0" w:space="0" w:color="auto"/>
        <w:bottom w:val="none" w:sz="0" w:space="0" w:color="auto"/>
        <w:right w:val="none" w:sz="0" w:space="0" w:color="auto"/>
      </w:divBdr>
      <w:divsChild>
        <w:div w:id="748884513">
          <w:marLeft w:val="0"/>
          <w:marRight w:val="0"/>
          <w:marTop w:val="0"/>
          <w:marBottom w:val="0"/>
          <w:divBdr>
            <w:top w:val="none" w:sz="0" w:space="0" w:color="auto"/>
            <w:left w:val="none" w:sz="0" w:space="0" w:color="auto"/>
            <w:bottom w:val="none" w:sz="0" w:space="0" w:color="auto"/>
            <w:right w:val="none" w:sz="0" w:space="0" w:color="auto"/>
          </w:divBdr>
        </w:div>
        <w:div w:id="182481902">
          <w:marLeft w:val="0"/>
          <w:marRight w:val="0"/>
          <w:marTop w:val="0"/>
          <w:marBottom w:val="0"/>
          <w:divBdr>
            <w:top w:val="none" w:sz="0" w:space="0" w:color="auto"/>
            <w:left w:val="none" w:sz="0" w:space="0" w:color="auto"/>
            <w:bottom w:val="none" w:sz="0" w:space="0" w:color="auto"/>
            <w:right w:val="none" w:sz="0" w:space="0" w:color="auto"/>
          </w:divBdr>
        </w:div>
        <w:div w:id="322507444">
          <w:marLeft w:val="0"/>
          <w:marRight w:val="0"/>
          <w:marTop w:val="0"/>
          <w:marBottom w:val="0"/>
          <w:divBdr>
            <w:top w:val="none" w:sz="0" w:space="0" w:color="auto"/>
            <w:left w:val="none" w:sz="0" w:space="0" w:color="auto"/>
            <w:bottom w:val="none" w:sz="0" w:space="0" w:color="auto"/>
            <w:right w:val="none" w:sz="0" w:space="0" w:color="auto"/>
          </w:divBdr>
        </w:div>
      </w:divsChild>
    </w:div>
    <w:div w:id="97724042">
      <w:bodyDiv w:val="1"/>
      <w:marLeft w:val="0"/>
      <w:marRight w:val="0"/>
      <w:marTop w:val="0"/>
      <w:marBottom w:val="0"/>
      <w:divBdr>
        <w:top w:val="none" w:sz="0" w:space="0" w:color="auto"/>
        <w:left w:val="none" w:sz="0" w:space="0" w:color="auto"/>
        <w:bottom w:val="none" w:sz="0" w:space="0" w:color="auto"/>
        <w:right w:val="none" w:sz="0" w:space="0" w:color="auto"/>
      </w:divBdr>
    </w:div>
    <w:div w:id="104885869">
      <w:bodyDiv w:val="1"/>
      <w:marLeft w:val="0"/>
      <w:marRight w:val="0"/>
      <w:marTop w:val="0"/>
      <w:marBottom w:val="0"/>
      <w:divBdr>
        <w:top w:val="none" w:sz="0" w:space="0" w:color="auto"/>
        <w:left w:val="none" w:sz="0" w:space="0" w:color="auto"/>
        <w:bottom w:val="none" w:sz="0" w:space="0" w:color="auto"/>
        <w:right w:val="none" w:sz="0" w:space="0" w:color="auto"/>
      </w:divBdr>
    </w:div>
    <w:div w:id="108208487">
      <w:bodyDiv w:val="1"/>
      <w:marLeft w:val="0"/>
      <w:marRight w:val="0"/>
      <w:marTop w:val="0"/>
      <w:marBottom w:val="0"/>
      <w:divBdr>
        <w:top w:val="none" w:sz="0" w:space="0" w:color="auto"/>
        <w:left w:val="none" w:sz="0" w:space="0" w:color="auto"/>
        <w:bottom w:val="none" w:sz="0" w:space="0" w:color="auto"/>
        <w:right w:val="none" w:sz="0" w:space="0" w:color="auto"/>
      </w:divBdr>
    </w:div>
    <w:div w:id="119618502">
      <w:bodyDiv w:val="1"/>
      <w:marLeft w:val="0"/>
      <w:marRight w:val="0"/>
      <w:marTop w:val="0"/>
      <w:marBottom w:val="0"/>
      <w:divBdr>
        <w:top w:val="none" w:sz="0" w:space="0" w:color="auto"/>
        <w:left w:val="none" w:sz="0" w:space="0" w:color="auto"/>
        <w:bottom w:val="none" w:sz="0" w:space="0" w:color="auto"/>
        <w:right w:val="none" w:sz="0" w:space="0" w:color="auto"/>
      </w:divBdr>
    </w:div>
    <w:div w:id="120927336">
      <w:bodyDiv w:val="1"/>
      <w:marLeft w:val="0"/>
      <w:marRight w:val="0"/>
      <w:marTop w:val="0"/>
      <w:marBottom w:val="0"/>
      <w:divBdr>
        <w:top w:val="none" w:sz="0" w:space="0" w:color="auto"/>
        <w:left w:val="none" w:sz="0" w:space="0" w:color="auto"/>
        <w:bottom w:val="none" w:sz="0" w:space="0" w:color="auto"/>
        <w:right w:val="none" w:sz="0" w:space="0" w:color="auto"/>
      </w:divBdr>
    </w:div>
    <w:div w:id="135269056">
      <w:bodyDiv w:val="1"/>
      <w:marLeft w:val="0"/>
      <w:marRight w:val="0"/>
      <w:marTop w:val="0"/>
      <w:marBottom w:val="0"/>
      <w:divBdr>
        <w:top w:val="none" w:sz="0" w:space="0" w:color="auto"/>
        <w:left w:val="none" w:sz="0" w:space="0" w:color="auto"/>
        <w:bottom w:val="none" w:sz="0" w:space="0" w:color="auto"/>
        <w:right w:val="none" w:sz="0" w:space="0" w:color="auto"/>
      </w:divBdr>
    </w:div>
    <w:div w:id="143746523">
      <w:bodyDiv w:val="1"/>
      <w:marLeft w:val="0"/>
      <w:marRight w:val="0"/>
      <w:marTop w:val="0"/>
      <w:marBottom w:val="0"/>
      <w:divBdr>
        <w:top w:val="none" w:sz="0" w:space="0" w:color="auto"/>
        <w:left w:val="none" w:sz="0" w:space="0" w:color="auto"/>
        <w:bottom w:val="none" w:sz="0" w:space="0" w:color="auto"/>
        <w:right w:val="none" w:sz="0" w:space="0" w:color="auto"/>
      </w:divBdr>
      <w:divsChild>
        <w:div w:id="826285862">
          <w:marLeft w:val="0"/>
          <w:marRight w:val="0"/>
          <w:marTop w:val="0"/>
          <w:marBottom w:val="0"/>
          <w:divBdr>
            <w:top w:val="none" w:sz="0" w:space="0" w:color="auto"/>
            <w:left w:val="none" w:sz="0" w:space="0" w:color="auto"/>
            <w:bottom w:val="none" w:sz="0" w:space="0" w:color="auto"/>
            <w:right w:val="none" w:sz="0" w:space="0" w:color="auto"/>
          </w:divBdr>
        </w:div>
        <w:div w:id="2138915753">
          <w:marLeft w:val="0"/>
          <w:marRight w:val="0"/>
          <w:marTop w:val="0"/>
          <w:marBottom w:val="0"/>
          <w:divBdr>
            <w:top w:val="none" w:sz="0" w:space="0" w:color="auto"/>
            <w:left w:val="none" w:sz="0" w:space="0" w:color="auto"/>
            <w:bottom w:val="none" w:sz="0" w:space="0" w:color="auto"/>
            <w:right w:val="none" w:sz="0" w:space="0" w:color="auto"/>
          </w:divBdr>
        </w:div>
        <w:div w:id="1129663920">
          <w:marLeft w:val="0"/>
          <w:marRight w:val="0"/>
          <w:marTop w:val="0"/>
          <w:marBottom w:val="0"/>
          <w:divBdr>
            <w:top w:val="none" w:sz="0" w:space="0" w:color="auto"/>
            <w:left w:val="none" w:sz="0" w:space="0" w:color="auto"/>
            <w:bottom w:val="none" w:sz="0" w:space="0" w:color="auto"/>
            <w:right w:val="none" w:sz="0" w:space="0" w:color="auto"/>
          </w:divBdr>
        </w:div>
        <w:div w:id="115413035">
          <w:marLeft w:val="0"/>
          <w:marRight w:val="0"/>
          <w:marTop w:val="0"/>
          <w:marBottom w:val="0"/>
          <w:divBdr>
            <w:top w:val="none" w:sz="0" w:space="0" w:color="auto"/>
            <w:left w:val="none" w:sz="0" w:space="0" w:color="auto"/>
            <w:bottom w:val="none" w:sz="0" w:space="0" w:color="auto"/>
            <w:right w:val="none" w:sz="0" w:space="0" w:color="auto"/>
          </w:divBdr>
        </w:div>
        <w:div w:id="1077046623">
          <w:marLeft w:val="0"/>
          <w:marRight w:val="0"/>
          <w:marTop w:val="0"/>
          <w:marBottom w:val="0"/>
          <w:divBdr>
            <w:top w:val="none" w:sz="0" w:space="0" w:color="auto"/>
            <w:left w:val="none" w:sz="0" w:space="0" w:color="auto"/>
            <w:bottom w:val="none" w:sz="0" w:space="0" w:color="auto"/>
            <w:right w:val="none" w:sz="0" w:space="0" w:color="auto"/>
          </w:divBdr>
        </w:div>
        <w:div w:id="2024746813">
          <w:marLeft w:val="0"/>
          <w:marRight w:val="0"/>
          <w:marTop w:val="0"/>
          <w:marBottom w:val="0"/>
          <w:divBdr>
            <w:top w:val="none" w:sz="0" w:space="0" w:color="auto"/>
            <w:left w:val="none" w:sz="0" w:space="0" w:color="auto"/>
            <w:bottom w:val="none" w:sz="0" w:space="0" w:color="auto"/>
            <w:right w:val="none" w:sz="0" w:space="0" w:color="auto"/>
          </w:divBdr>
        </w:div>
        <w:div w:id="1393313065">
          <w:marLeft w:val="0"/>
          <w:marRight w:val="0"/>
          <w:marTop w:val="0"/>
          <w:marBottom w:val="0"/>
          <w:divBdr>
            <w:top w:val="none" w:sz="0" w:space="0" w:color="auto"/>
            <w:left w:val="none" w:sz="0" w:space="0" w:color="auto"/>
            <w:bottom w:val="none" w:sz="0" w:space="0" w:color="auto"/>
            <w:right w:val="none" w:sz="0" w:space="0" w:color="auto"/>
          </w:divBdr>
        </w:div>
        <w:div w:id="1703287479">
          <w:marLeft w:val="0"/>
          <w:marRight w:val="0"/>
          <w:marTop w:val="0"/>
          <w:marBottom w:val="0"/>
          <w:divBdr>
            <w:top w:val="none" w:sz="0" w:space="0" w:color="auto"/>
            <w:left w:val="none" w:sz="0" w:space="0" w:color="auto"/>
            <w:bottom w:val="none" w:sz="0" w:space="0" w:color="auto"/>
            <w:right w:val="none" w:sz="0" w:space="0" w:color="auto"/>
          </w:divBdr>
        </w:div>
        <w:div w:id="2013676703">
          <w:marLeft w:val="0"/>
          <w:marRight w:val="0"/>
          <w:marTop w:val="0"/>
          <w:marBottom w:val="0"/>
          <w:divBdr>
            <w:top w:val="none" w:sz="0" w:space="0" w:color="auto"/>
            <w:left w:val="none" w:sz="0" w:space="0" w:color="auto"/>
            <w:bottom w:val="none" w:sz="0" w:space="0" w:color="auto"/>
            <w:right w:val="none" w:sz="0" w:space="0" w:color="auto"/>
          </w:divBdr>
        </w:div>
        <w:div w:id="677272328">
          <w:marLeft w:val="0"/>
          <w:marRight w:val="0"/>
          <w:marTop w:val="0"/>
          <w:marBottom w:val="0"/>
          <w:divBdr>
            <w:top w:val="none" w:sz="0" w:space="0" w:color="auto"/>
            <w:left w:val="none" w:sz="0" w:space="0" w:color="auto"/>
            <w:bottom w:val="none" w:sz="0" w:space="0" w:color="auto"/>
            <w:right w:val="none" w:sz="0" w:space="0" w:color="auto"/>
          </w:divBdr>
        </w:div>
        <w:div w:id="1382823301">
          <w:marLeft w:val="0"/>
          <w:marRight w:val="0"/>
          <w:marTop w:val="0"/>
          <w:marBottom w:val="0"/>
          <w:divBdr>
            <w:top w:val="none" w:sz="0" w:space="0" w:color="auto"/>
            <w:left w:val="none" w:sz="0" w:space="0" w:color="auto"/>
            <w:bottom w:val="none" w:sz="0" w:space="0" w:color="auto"/>
            <w:right w:val="none" w:sz="0" w:space="0" w:color="auto"/>
          </w:divBdr>
        </w:div>
        <w:div w:id="1168448750">
          <w:marLeft w:val="0"/>
          <w:marRight w:val="0"/>
          <w:marTop w:val="0"/>
          <w:marBottom w:val="0"/>
          <w:divBdr>
            <w:top w:val="none" w:sz="0" w:space="0" w:color="auto"/>
            <w:left w:val="none" w:sz="0" w:space="0" w:color="auto"/>
            <w:bottom w:val="none" w:sz="0" w:space="0" w:color="auto"/>
            <w:right w:val="none" w:sz="0" w:space="0" w:color="auto"/>
          </w:divBdr>
        </w:div>
        <w:div w:id="1498617594">
          <w:marLeft w:val="0"/>
          <w:marRight w:val="0"/>
          <w:marTop w:val="0"/>
          <w:marBottom w:val="0"/>
          <w:divBdr>
            <w:top w:val="none" w:sz="0" w:space="0" w:color="auto"/>
            <w:left w:val="none" w:sz="0" w:space="0" w:color="auto"/>
            <w:bottom w:val="none" w:sz="0" w:space="0" w:color="auto"/>
            <w:right w:val="none" w:sz="0" w:space="0" w:color="auto"/>
          </w:divBdr>
        </w:div>
        <w:div w:id="112797786">
          <w:marLeft w:val="0"/>
          <w:marRight w:val="0"/>
          <w:marTop w:val="0"/>
          <w:marBottom w:val="0"/>
          <w:divBdr>
            <w:top w:val="none" w:sz="0" w:space="0" w:color="auto"/>
            <w:left w:val="none" w:sz="0" w:space="0" w:color="auto"/>
            <w:bottom w:val="none" w:sz="0" w:space="0" w:color="auto"/>
            <w:right w:val="none" w:sz="0" w:space="0" w:color="auto"/>
          </w:divBdr>
        </w:div>
        <w:div w:id="648441988">
          <w:marLeft w:val="0"/>
          <w:marRight w:val="0"/>
          <w:marTop w:val="0"/>
          <w:marBottom w:val="0"/>
          <w:divBdr>
            <w:top w:val="none" w:sz="0" w:space="0" w:color="auto"/>
            <w:left w:val="none" w:sz="0" w:space="0" w:color="auto"/>
            <w:bottom w:val="none" w:sz="0" w:space="0" w:color="auto"/>
            <w:right w:val="none" w:sz="0" w:space="0" w:color="auto"/>
          </w:divBdr>
        </w:div>
        <w:div w:id="812597986">
          <w:marLeft w:val="0"/>
          <w:marRight w:val="0"/>
          <w:marTop w:val="0"/>
          <w:marBottom w:val="0"/>
          <w:divBdr>
            <w:top w:val="none" w:sz="0" w:space="0" w:color="auto"/>
            <w:left w:val="none" w:sz="0" w:space="0" w:color="auto"/>
            <w:bottom w:val="none" w:sz="0" w:space="0" w:color="auto"/>
            <w:right w:val="none" w:sz="0" w:space="0" w:color="auto"/>
          </w:divBdr>
        </w:div>
        <w:div w:id="104155807">
          <w:marLeft w:val="0"/>
          <w:marRight w:val="0"/>
          <w:marTop w:val="0"/>
          <w:marBottom w:val="0"/>
          <w:divBdr>
            <w:top w:val="none" w:sz="0" w:space="0" w:color="auto"/>
            <w:left w:val="none" w:sz="0" w:space="0" w:color="auto"/>
            <w:bottom w:val="none" w:sz="0" w:space="0" w:color="auto"/>
            <w:right w:val="none" w:sz="0" w:space="0" w:color="auto"/>
          </w:divBdr>
        </w:div>
        <w:div w:id="1419248004">
          <w:marLeft w:val="0"/>
          <w:marRight w:val="0"/>
          <w:marTop w:val="0"/>
          <w:marBottom w:val="0"/>
          <w:divBdr>
            <w:top w:val="none" w:sz="0" w:space="0" w:color="auto"/>
            <w:left w:val="none" w:sz="0" w:space="0" w:color="auto"/>
            <w:bottom w:val="none" w:sz="0" w:space="0" w:color="auto"/>
            <w:right w:val="none" w:sz="0" w:space="0" w:color="auto"/>
          </w:divBdr>
        </w:div>
        <w:div w:id="1072853954">
          <w:marLeft w:val="0"/>
          <w:marRight w:val="0"/>
          <w:marTop w:val="0"/>
          <w:marBottom w:val="0"/>
          <w:divBdr>
            <w:top w:val="none" w:sz="0" w:space="0" w:color="auto"/>
            <w:left w:val="none" w:sz="0" w:space="0" w:color="auto"/>
            <w:bottom w:val="none" w:sz="0" w:space="0" w:color="auto"/>
            <w:right w:val="none" w:sz="0" w:space="0" w:color="auto"/>
          </w:divBdr>
        </w:div>
        <w:div w:id="56906711">
          <w:marLeft w:val="0"/>
          <w:marRight w:val="0"/>
          <w:marTop w:val="0"/>
          <w:marBottom w:val="0"/>
          <w:divBdr>
            <w:top w:val="none" w:sz="0" w:space="0" w:color="auto"/>
            <w:left w:val="none" w:sz="0" w:space="0" w:color="auto"/>
            <w:bottom w:val="none" w:sz="0" w:space="0" w:color="auto"/>
            <w:right w:val="none" w:sz="0" w:space="0" w:color="auto"/>
          </w:divBdr>
        </w:div>
        <w:div w:id="72893240">
          <w:marLeft w:val="0"/>
          <w:marRight w:val="0"/>
          <w:marTop w:val="0"/>
          <w:marBottom w:val="0"/>
          <w:divBdr>
            <w:top w:val="none" w:sz="0" w:space="0" w:color="auto"/>
            <w:left w:val="none" w:sz="0" w:space="0" w:color="auto"/>
            <w:bottom w:val="none" w:sz="0" w:space="0" w:color="auto"/>
            <w:right w:val="none" w:sz="0" w:space="0" w:color="auto"/>
          </w:divBdr>
        </w:div>
        <w:div w:id="1387070750">
          <w:marLeft w:val="0"/>
          <w:marRight w:val="0"/>
          <w:marTop w:val="0"/>
          <w:marBottom w:val="0"/>
          <w:divBdr>
            <w:top w:val="none" w:sz="0" w:space="0" w:color="auto"/>
            <w:left w:val="none" w:sz="0" w:space="0" w:color="auto"/>
            <w:bottom w:val="none" w:sz="0" w:space="0" w:color="auto"/>
            <w:right w:val="none" w:sz="0" w:space="0" w:color="auto"/>
          </w:divBdr>
        </w:div>
        <w:div w:id="1202934748">
          <w:marLeft w:val="0"/>
          <w:marRight w:val="0"/>
          <w:marTop w:val="0"/>
          <w:marBottom w:val="0"/>
          <w:divBdr>
            <w:top w:val="none" w:sz="0" w:space="0" w:color="auto"/>
            <w:left w:val="none" w:sz="0" w:space="0" w:color="auto"/>
            <w:bottom w:val="none" w:sz="0" w:space="0" w:color="auto"/>
            <w:right w:val="none" w:sz="0" w:space="0" w:color="auto"/>
          </w:divBdr>
        </w:div>
        <w:div w:id="1078526327">
          <w:marLeft w:val="0"/>
          <w:marRight w:val="0"/>
          <w:marTop w:val="0"/>
          <w:marBottom w:val="0"/>
          <w:divBdr>
            <w:top w:val="none" w:sz="0" w:space="0" w:color="auto"/>
            <w:left w:val="none" w:sz="0" w:space="0" w:color="auto"/>
            <w:bottom w:val="none" w:sz="0" w:space="0" w:color="auto"/>
            <w:right w:val="none" w:sz="0" w:space="0" w:color="auto"/>
          </w:divBdr>
        </w:div>
        <w:div w:id="720401630">
          <w:marLeft w:val="0"/>
          <w:marRight w:val="0"/>
          <w:marTop w:val="0"/>
          <w:marBottom w:val="0"/>
          <w:divBdr>
            <w:top w:val="none" w:sz="0" w:space="0" w:color="auto"/>
            <w:left w:val="none" w:sz="0" w:space="0" w:color="auto"/>
            <w:bottom w:val="none" w:sz="0" w:space="0" w:color="auto"/>
            <w:right w:val="none" w:sz="0" w:space="0" w:color="auto"/>
          </w:divBdr>
        </w:div>
        <w:div w:id="43216502">
          <w:marLeft w:val="0"/>
          <w:marRight w:val="0"/>
          <w:marTop w:val="0"/>
          <w:marBottom w:val="0"/>
          <w:divBdr>
            <w:top w:val="none" w:sz="0" w:space="0" w:color="auto"/>
            <w:left w:val="none" w:sz="0" w:space="0" w:color="auto"/>
            <w:bottom w:val="none" w:sz="0" w:space="0" w:color="auto"/>
            <w:right w:val="none" w:sz="0" w:space="0" w:color="auto"/>
          </w:divBdr>
        </w:div>
        <w:div w:id="1604461103">
          <w:marLeft w:val="0"/>
          <w:marRight w:val="0"/>
          <w:marTop w:val="0"/>
          <w:marBottom w:val="0"/>
          <w:divBdr>
            <w:top w:val="none" w:sz="0" w:space="0" w:color="auto"/>
            <w:left w:val="none" w:sz="0" w:space="0" w:color="auto"/>
            <w:bottom w:val="none" w:sz="0" w:space="0" w:color="auto"/>
            <w:right w:val="none" w:sz="0" w:space="0" w:color="auto"/>
          </w:divBdr>
        </w:div>
        <w:div w:id="1805198808">
          <w:marLeft w:val="0"/>
          <w:marRight w:val="0"/>
          <w:marTop w:val="0"/>
          <w:marBottom w:val="0"/>
          <w:divBdr>
            <w:top w:val="none" w:sz="0" w:space="0" w:color="auto"/>
            <w:left w:val="none" w:sz="0" w:space="0" w:color="auto"/>
            <w:bottom w:val="none" w:sz="0" w:space="0" w:color="auto"/>
            <w:right w:val="none" w:sz="0" w:space="0" w:color="auto"/>
          </w:divBdr>
        </w:div>
        <w:div w:id="1815564760">
          <w:marLeft w:val="0"/>
          <w:marRight w:val="0"/>
          <w:marTop w:val="0"/>
          <w:marBottom w:val="0"/>
          <w:divBdr>
            <w:top w:val="none" w:sz="0" w:space="0" w:color="auto"/>
            <w:left w:val="none" w:sz="0" w:space="0" w:color="auto"/>
            <w:bottom w:val="none" w:sz="0" w:space="0" w:color="auto"/>
            <w:right w:val="none" w:sz="0" w:space="0" w:color="auto"/>
          </w:divBdr>
        </w:div>
        <w:div w:id="2070573001">
          <w:marLeft w:val="0"/>
          <w:marRight w:val="0"/>
          <w:marTop w:val="0"/>
          <w:marBottom w:val="0"/>
          <w:divBdr>
            <w:top w:val="none" w:sz="0" w:space="0" w:color="auto"/>
            <w:left w:val="none" w:sz="0" w:space="0" w:color="auto"/>
            <w:bottom w:val="none" w:sz="0" w:space="0" w:color="auto"/>
            <w:right w:val="none" w:sz="0" w:space="0" w:color="auto"/>
          </w:divBdr>
        </w:div>
        <w:div w:id="695041843">
          <w:marLeft w:val="0"/>
          <w:marRight w:val="0"/>
          <w:marTop w:val="0"/>
          <w:marBottom w:val="0"/>
          <w:divBdr>
            <w:top w:val="none" w:sz="0" w:space="0" w:color="auto"/>
            <w:left w:val="none" w:sz="0" w:space="0" w:color="auto"/>
            <w:bottom w:val="none" w:sz="0" w:space="0" w:color="auto"/>
            <w:right w:val="none" w:sz="0" w:space="0" w:color="auto"/>
          </w:divBdr>
        </w:div>
        <w:div w:id="2132433373">
          <w:marLeft w:val="0"/>
          <w:marRight w:val="0"/>
          <w:marTop w:val="0"/>
          <w:marBottom w:val="0"/>
          <w:divBdr>
            <w:top w:val="none" w:sz="0" w:space="0" w:color="auto"/>
            <w:left w:val="none" w:sz="0" w:space="0" w:color="auto"/>
            <w:bottom w:val="none" w:sz="0" w:space="0" w:color="auto"/>
            <w:right w:val="none" w:sz="0" w:space="0" w:color="auto"/>
          </w:divBdr>
        </w:div>
        <w:div w:id="288518068">
          <w:marLeft w:val="0"/>
          <w:marRight w:val="0"/>
          <w:marTop w:val="0"/>
          <w:marBottom w:val="0"/>
          <w:divBdr>
            <w:top w:val="none" w:sz="0" w:space="0" w:color="auto"/>
            <w:left w:val="none" w:sz="0" w:space="0" w:color="auto"/>
            <w:bottom w:val="none" w:sz="0" w:space="0" w:color="auto"/>
            <w:right w:val="none" w:sz="0" w:space="0" w:color="auto"/>
          </w:divBdr>
        </w:div>
        <w:div w:id="114179133">
          <w:marLeft w:val="0"/>
          <w:marRight w:val="0"/>
          <w:marTop w:val="0"/>
          <w:marBottom w:val="0"/>
          <w:divBdr>
            <w:top w:val="none" w:sz="0" w:space="0" w:color="auto"/>
            <w:left w:val="none" w:sz="0" w:space="0" w:color="auto"/>
            <w:bottom w:val="none" w:sz="0" w:space="0" w:color="auto"/>
            <w:right w:val="none" w:sz="0" w:space="0" w:color="auto"/>
          </w:divBdr>
        </w:div>
      </w:divsChild>
    </w:div>
    <w:div w:id="177545724">
      <w:bodyDiv w:val="1"/>
      <w:marLeft w:val="0"/>
      <w:marRight w:val="0"/>
      <w:marTop w:val="0"/>
      <w:marBottom w:val="0"/>
      <w:divBdr>
        <w:top w:val="none" w:sz="0" w:space="0" w:color="auto"/>
        <w:left w:val="none" w:sz="0" w:space="0" w:color="auto"/>
        <w:bottom w:val="none" w:sz="0" w:space="0" w:color="auto"/>
        <w:right w:val="none" w:sz="0" w:space="0" w:color="auto"/>
      </w:divBdr>
    </w:div>
    <w:div w:id="180559590">
      <w:bodyDiv w:val="1"/>
      <w:marLeft w:val="0"/>
      <w:marRight w:val="0"/>
      <w:marTop w:val="0"/>
      <w:marBottom w:val="0"/>
      <w:divBdr>
        <w:top w:val="none" w:sz="0" w:space="0" w:color="auto"/>
        <w:left w:val="none" w:sz="0" w:space="0" w:color="auto"/>
        <w:bottom w:val="none" w:sz="0" w:space="0" w:color="auto"/>
        <w:right w:val="none" w:sz="0" w:space="0" w:color="auto"/>
      </w:divBdr>
    </w:div>
    <w:div w:id="180902856">
      <w:bodyDiv w:val="1"/>
      <w:marLeft w:val="0"/>
      <w:marRight w:val="0"/>
      <w:marTop w:val="0"/>
      <w:marBottom w:val="0"/>
      <w:divBdr>
        <w:top w:val="none" w:sz="0" w:space="0" w:color="auto"/>
        <w:left w:val="none" w:sz="0" w:space="0" w:color="auto"/>
        <w:bottom w:val="none" w:sz="0" w:space="0" w:color="auto"/>
        <w:right w:val="none" w:sz="0" w:space="0" w:color="auto"/>
      </w:divBdr>
      <w:divsChild>
        <w:div w:id="225728135">
          <w:marLeft w:val="0"/>
          <w:marRight w:val="0"/>
          <w:marTop w:val="0"/>
          <w:marBottom w:val="0"/>
          <w:divBdr>
            <w:top w:val="none" w:sz="0" w:space="0" w:color="auto"/>
            <w:left w:val="none" w:sz="0" w:space="0" w:color="auto"/>
            <w:bottom w:val="none" w:sz="0" w:space="0" w:color="auto"/>
            <w:right w:val="none" w:sz="0" w:space="0" w:color="auto"/>
          </w:divBdr>
        </w:div>
        <w:div w:id="462386970">
          <w:marLeft w:val="0"/>
          <w:marRight w:val="0"/>
          <w:marTop w:val="0"/>
          <w:marBottom w:val="0"/>
          <w:divBdr>
            <w:top w:val="none" w:sz="0" w:space="0" w:color="auto"/>
            <w:left w:val="none" w:sz="0" w:space="0" w:color="auto"/>
            <w:bottom w:val="none" w:sz="0" w:space="0" w:color="auto"/>
            <w:right w:val="none" w:sz="0" w:space="0" w:color="auto"/>
          </w:divBdr>
        </w:div>
        <w:div w:id="1431510802">
          <w:marLeft w:val="0"/>
          <w:marRight w:val="0"/>
          <w:marTop w:val="0"/>
          <w:marBottom w:val="0"/>
          <w:divBdr>
            <w:top w:val="none" w:sz="0" w:space="0" w:color="auto"/>
            <w:left w:val="none" w:sz="0" w:space="0" w:color="auto"/>
            <w:bottom w:val="none" w:sz="0" w:space="0" w:color="auto"/>
            <w:right w:val="none" w:sz="0" w:space="0" w:color="auto"/>
          </w:divBdr>
        </w:div>
      </w:divsChild>
    </w:div>
    <w:div w:id="201215377">
      <w:bodyDiv w:val="1"/>
      <w:marLeft w:val="0"/>
      <w:marRight w:val="0"/>
      <w:marTop w:val="0"/>
      <w:marBottom w:val="0"/>
      <w:divBdr>
        <w:top w:val="none" w:sz="0" w:space="0" w:color="auto"/>
        <w:left w:val="none" w:sz="0" w:space="0" w:color="auto"/>
        <w:bottom w:val="none" w:sz="0" w:space="0" w:color="auto"/>
        <w:right w:val="none" w:sz="0" w:space="0" w:color="auto"/>
      </w:divBdr>
    </w:div>
    <w:div w:id="221135725">
      <w:bodyDiv w:val="1"/>
      <w:marLeft w:val="0"/>
      <w:marRight w:val="0"/>
      <w:marTop w:val="0"/>
      <w:marBottom w:val="0"/>
      <w:divBdr>
        <w:top w:val="none" w:sz="0" w:space="0" w:color="auto"/>
        <w:left w:val="none" w:sz="0" w:space="0" w:color="auto"/>
        <w:bottom w:val="none" w:sz="0" w:space="0" w:color="auto"/>
        <w:right w:val="none" w:sz="0" w:space="0" w:color="auto"/>
      </w:divBdr>
    </w:div>
    <w:div w:id="252469068">
      <w:bodyDiv w:val="1"/>
      <w:marLeft w:val="0"/>
      <w:marRight w:val="0"/>
      <w:marTop w:val="0"/>
      <w:marBottom w:val="0"/>
      <w:divBdr>
        <w:top w:val="none" w:sz="0" w:space="0" w:color="auto"/>
        <w:left w:val="none" w:sz="0" w:space="0" w:color="auto"/>
        <w:bottom w:val="none" w:sz="0" w:space="0" w:color="auto"/>
        <w:right w:val="none" w:sz="0" w:space="0" w:color="auto"/>
      </w:divBdr>
      <w:divsChild>
        <w:div w:id="1905219225">
          <w:marLeft w:val="0"/>
          <w:marRight w:val="0"/>
          <w:marTop w:val="0"/>
          <w:marBottom w:val="0"/>
          <w:divBdr>
            <w:top w:val="none" w:sz="0" w:space="0" w:color="auto"/>
            <w:left w:val="none" w:sz="0" w:space="0" w:color="auto"/>
            <w:bottom w:val="none" w:sz="0" w:space="0" w:color="auto"/>
            <w:right w:val="none" w:sz="0" w:space="0" w:color="auto"/>
          </w:divBdr>
        </w:div>
        <w:div w:id="1162505888">
          <w:marLeft w:val="0"/>
          <w:marRight w:val="0"/>
          <w:marTop w:val="0"/>
          <w:marBottom w:val="0"/>
          <w:divBdr>
            <w:top w:val="none" w:sz="0" w:space="0" w:color="auto"/>
            <w:left w:val="none" w:sz="0" w:space="0" w:color="auto"/>
            <w:bottom w:val="none" w:sz="0" w:space="0" w:color="auto"/>
            <w:right w:val="none" w:sz="0" w:space="0" w:color="auto"/>
          </w:divBdr>
        </w:div>
        <w:div w:id="277297375">
          <w:marLeft w:val="0"/>
          <w:marRight w:val="0"/>
          <w:marTop w:val="0"/>
          <w:marBottom w:val="0"/>
          <w:divBdr>
            <w:top w:val="none" w:sz="0" w:space="0" w:color="auto"/>
            <w:left w:val="none" w:sz="0" w:space="0" w:color="auto"/>
            <w:bottom w:val="none" w:sz="0" w:space="0" w:color="auto"/>
            <w:right w:val="none" w:sz="0" w:space="0" w:color="auto"/>
          </w:divBdr>
        </w:div>
        <w:div w:id="1355886780">
          <w:marLeft w:val="0"/>
          <w:marRight w:val="0"/>
          <w:marTop w:val="0"/>
          <w:marBottom w:val="0"/>
          <w:divBdr>
            <w:top w:val="none" w:sz="0" w:space="0" w:color="auto"/>
            <w:left w:val="none" w:sz="0" w:space="0" w:color="auto"/>
            <w:bottom w:val="none" w:sz="0" w:space="0" w:color="auto"/>
            <w:right w:val="none" w:sz="0" w:space="0" w:color="auto"/>
          </w:divBdr>
        </w:div>
        <w:div w:id="773676288">
          <w:marLeft w:val="0"/>
          <w:marRight w:val="0"/>
          <w:marTop w:val="0"/>
          <w:marBottom w:val="0"/>
          <w:divBdr>
            <w:top w:val="none" w:sz="0" w:space="0" w:color="auto"/>
            <w:left w:val="none" w:sz="0" w:space="0" w:color="auto"/>
            <w:bottom w:val="none" w:sz="0" w:space="0" w:color="auto"/>
            <w:right w:val="none" w:sz="0" w:space="0" w:color="auto"/>
          </w:divBdr>
        </w:div>
        <w:div w:id="1631940569">
          <w:marLeft w:val="0"/>
          <w:marRight w:val="0"/>
          <w:marTop w:val="0"/>
          <w:marBottom w:val="0"/>
          <w:divBdr>
            <w:top w:val="none" w:sz="0" w:space="0" w:color="auto"/>
            <w:left w:val="none" w:sz="0" w:space="0" w:color="auto"/>
            <w:bottom w:val="none" w:sz="0" w:space="0" w:color="auto"/>
            <w:right w:val="none" w:sz="0" w:space="0" w:color="auto"/>
          </w:divBdr>
        </w:div>
      </w:divsChild>
    </w:div>
    <w:div w:id="255022247">
      <w:bodyDiv w:val="1"/>
      <w:marLeft w:val="0"/>
      <w:marRight w:val="0"/>
      <w:marTop w:val="0"/>
      <w:marBottom w:val="0"/>
      <w:divBdr>
        <w:top w:val="none" w:sz="0" w:space="0" w:color="auto"/>
        <w:left w:val="none" w:sz="0" w:space="0" w:color="auto"/>
        <w:bottom w:val="none" w:sz="0" w:space="0" w:color="auto"/>
        <w:right w:val="none" w:sz="0" w:space="0" w:color="auto"/>
      </w:divBdr>
    </w:div>
    <w:div w:id="259795958">
      <w:bodyDiv w:val="1"/>
      <w:marLeft w:val="0"/>
      <w:marRight w:val="0"/>
      <w:marTop w:val="0"/>
      <w:marBottom w:val="0"/>
      <w:divBdr>
        <w:top w:val="none" w:sz="0" w:space="0" w:color="auto"/>
        <w:left w:val="none" w:sz="0" w:space="0" w:color="auto"/>
        <w:bottom w:val="none" w:sz="0" w:space="0" w:color="auto"/>
        <w:right w:val="none" w:sz="0" w:space="0" w:color="auto"/>
      </w:divBdr>
    </w:div>
    <w:div w:id="264504717">
      <w:bodyDiv w:val="1"/>
      <w:marLeft w:val="0"/>
      <w:marRight w:val="0"/>
      <w:marTop w:val="0"/>
      <w:marBottom w:val="0"/>
      <w:divBdr>
        <w:top w:val="none" w:sz="0" w:space="0" w:color="auto"/>
        <w:left w:val="none" w:sz="0" w:space="0" w:color="auto"/>
        <w:bottom w:val="none" w:sz="0" w:space="0" w:color="auto"/>
        <w:right w:val="none" w:sz="0" w:space="0" w:color="auto"/>
      </w:divBdr>
    </w:div>
    <w:div w:id="272640030">
      <w:bodyDiv w:val="1"/>
      <w:marLeft w:val="0"/>
      <w:marRight w:val="0"/>
      <w:marTop w:val="0"/>
      <w:marBottom w:val="0"/>
      <w:divBdr>
        <w:top w:val="none" w:sz="0" w:space="0" w:color="auto"/>
        <w:left w:val="none" w:sz="0" w:space="0" w:color="auto"/>
        <w:bottom w:val="none" w:sz="0" w:space="0" w:color="auto"/>
        <w:right w:val="none" w:sz="0" w:space="0" w:color="auto"/>
      </w:divBdr>
    </w:div>
    <w:div w:id="274219185">
      <w:bodyDiv w:val="1"/>
      <w:marLeft w:val="0"/>
      <w:marRight w:val="0"/>
      <w:marTop w:val="0"/>
      <w:marBottom w:val="0"/>
      <w:divBdr>
        <w:top w:val="none" w:sz="0" w:space="0" w:color="auto"/>
        <w:left w:val="none" w:sz="0" w:space="0" w:color="auto"/>
        <w:bottom w:val="none" w:sz="0" w:space="0" w:color="auto"/>
        <w:right w:val="none" w:sz="0" w:space="0" w:color="auto"/>
      </w:divBdr>
    </w:div>
    <w:div w:id="274752680">
      <w:bodyDiv w:val="1"/>
      <w:marLeft w:val="0"/>
      <w:marRight w:val="0"/>
      <w:marTop w:val="0"/>
      <w:marBottom w:val="0"/>
      <w:divBdr>
        <w:top w:val="none" w:sz="0" w:space="0" w:color="auto"/>
        <w:left w:val="none" w:sz="0" w:space="0" w:color="auto"/>
        <w:bottom w:val="none" w:sz="0" w:space="0" w:color="auto"/>
        <w:right w:val="none" w:sz="0" w:space="0" w:color="auto"/>
      </w:divBdr>
    </w:div>
    <w:div w:id="285082971">
      <w:bodyDiv w:val="1"/>
      <w:marLeft w:val="0"/>
      <w:marRight w:val="0"/>
      <w:marTop w:val="0"/>
      <w:marBottom w:val="0"/>
      <w:divBdr>
        <w:top w:val="none" w:sz="0" w:space="0" w:color="auto"/>
        <w:left w:val="none" w:sz="0" w:space="0" w:color="auto"/>
        <w:bottom w:val="none" w:sz="0" w:space="0" w:color="auto"/>
        <w:right w:val="none" w:sz="0" w:space="0" w:color="auto"/>
      </w:divBdr>
    </w:div>
    <w:div w:id="311838805">
      <w:bodyDiv w:val="1"/>
      <w:marLeft w:val="0"/>
      <w:marRight w:val="0"/>
      <w:marTop w:val="0"/>
      <w:marBottom w:val="0"/>
      <w:divBdr>
        <w:top w:val="none" w:sz="0" w:space="0" w:color="auto"/>
        <w:left w:val="none" w:sz="0" w:space="0" w:color="auto"/>
        <w:bottom w:val="none" w:sz="0" w:space="0" w:color="auto"/>
        <w:right w:val="none" w:sz="0" w:space="0" w:color="auto"/>
      </w:divBdr>
    </w:div>
    <w:div w:id="317851090">
      <w:bodyDiv w:val="1"/>
      <w:marLeft w:val="0"/>
      <w:marRight w:val="0"/>
      <w:marTop w:val="0"/>
      <w:marBottom w:val="0"/>
      <w:divBdr>
        <w:top w:val="none" w:sz="0" w:space="0" w:color="auto"/>
        <w:left w:val="none" w:sz="0" w:space="0" w:color="auto"/>
        <w:bottom w:val="none" w:sz="0" w:space="0" w:color="auto"/>
        <w:right w:val="none" w:sz="0" w:space="0" w:color="auto"/>
      </w:divBdr>
    </w:div>
    <w:div w:id="331227624">
      <w:bodyDiv w:val="1"/>
      <w:marLeft w:val="0"/>
      <w:marRight w:val="0"/>
      <w:marTop w:val="0"/>
      <w:marBottom w:val="0"/>
      <w:divBdr>
        <w:top w:val="none" w:sz="0" w:space="0" w:color="auto"/>
        <w:left w:val="none" w:sz="0" w:space="0" w:color="auto"/>
        <w:bottom w:val="none" w:sz="0" w:space="0" w:color="auto"/>
        <w:right w:val="none" w:sz="0" w:space="0" w:color="auto"/>
      </w:divBdr>
    </w:div>
    <w:div w:id="348721494">
      <w:bodyDiv w:val="1"/>
      <w:marLeft w:val="0"/>
      <w:marRight w:val="0"/>
      <w:marTop w:val="0"/>
      <w:marBottom w:val="0"/>
      <w:divBdr>
        <w:top w:val="none" w:sz="0" w:space="0" w:color="auto"/>
        <w:left w:val="none" w:sz="0" w:space="0" w:color="auto"/>
        <w:bottom w:val="none" w:sz="0" w:space="0" w:color="auto"/>
        <w:right w:val="none" w:sz="0" w:space="0" w:color="auto"/>
      </w:divBdr>
    </w:div>
    <w:div w:id="350692974">
      <w:bodyDiv w:val="1"/>
      <w:marLeft w:val="0"/>
      <w:marRight w:val="0"/>
      <w:marTop w:val="0"/>
      <w:marBottom w:val="0"/>
      <w:divBdr>
        <w:top w:val="none" w:sz="0" w:space="0" w:color="auto"/>
        <w:left w:val="none" w:sz="0" w:space="0" w:color="auto"/>
        <w:bottom w:val="none" w:sz="0" w:space="0" w:color="auto"/>
        <w:right w:val="none" w:sz="0" w:space="0" w:color="auto"/>
      </w:divBdr>
    </w:div>
    <w:div w:id="358314802">
      <w:bodyDiv w:val="1"/>
      <w:marLeft w:val="0"/>
      <w:marRight w:val="0"/>
      <w:marTop w:val="0"/>
      <w:marBottom w:val="0"/>
      <w:divBdr>
        <w:top w:val="none" w:sz="0" w:space="0" w:color="auto"/>
        <w:left w:val="none" w:sz="0" w:space="0" w:color="auto"/>
        <w:bottom w:val="none" w:sz="0" w:space="0" w:color="auto"/>
        <w:right w:val="none" w:sz="0" w:space="0" w:color="auto"/>
      </w:divBdr>
    </w:div>
    <w:div w:id="361520659">
      <w:bodyDiv w:val="1"/>
      <w:marLeft w:val="0"/>
      <w:marRight w:val="0"/>
      <w:marTop w:val="0"/>
      <w:marBottom w:val="0"/>
      <w:divBdr>
        <w:top w:val="none" w:sz="0" w:space="0" w:color="auto"/>
        <w:left w:val="none" w:sz="0" w:space="0" w:color="auto"/>
        <w:bottom w:val="none" w:sz="0" w:space="0" w:color="auto"/>
        <w:right w:val="none" w:sz="0" w:space="0" w:color="auto"/>
      </w:divBdr>
      <w:divsChild>
        <w:div w:id="1968852748">
          <w:marLeft w:val="0"/>
          <w:marRight w:val="0"/>
          <w:marTop w:val="0"/>
          <w:marBottom w:val="0"/>
          <w:divBdr>
            <w:top w:val="none" w:sz="0" w:space="0" w:color="auto"/>
            <w:left w:val="none" w:sz="0" w:space="0" w:color="auto"/>
            <w:bottom w:val="none" w:sz="0" w:space="0" w:color="auto"/>
            <w:right w:val="none" w:sz="0" w:space="0" w:color="auto"/>
          </w:divBdr>
          <w:divsChild>
            <w:div w:id="1210261079">
              <w:marLeft w:val="0"/>
              <w:marRight w:val="0"/>
              <w:marTop w:val="0"/>
              <w:marBottom w:val="0"/>
              <w:divBdr>
                <w:top w:val="none" w:sz="0" w:space="0" w:color="auto"/>
                <w:left w:val="none" w:sz="0" w:space="0" w:color="auto"/>
                <w:bottom w:val="none" w:sz="0" w:space="0" w:color="auto"/>
                <w:right w:val="none" w:sz="0" w:space="0" w:color="auto"/>
              </w:divBdr>
              <w:divsChild>
                <w:div w:id="10756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2089">
      <w:bodyDiv w:val="1"/>
      <w:marLeft w:val="0"/>
      <w:marRight w:val="0"/>
      <w:marTop w:val="0"/>
      <w:marBottom w:val="0"/>
      <w:divBdr>
        <w:top w:val="none" w:sz="0" w:space="0" w:color="auto"/>
        <w:left w:val="none" w:sz="0" w:space="0" w:color="auto"/>
        <w:bottom w:val="none" w:sz="0" w:space="0" w:color="auto"/>
        <w:right w:val="none" w:sz="0" w:space="0" w:color="auto"/>
      </w:divBdr>
    </w:div>
    <w:div w:id="392512490">
      <w:bodyDiv w:val="1"/>
      <w:marLeft w:val="0"/>
      <w:marRight w:val="0"/>
      <w:marTop w:val="0"/>
      <w:marBottom w:val="0"/>
      <w:divBdr>
        <w:top w:val="none" w:sz="0" w:space="0" w:color="auto"/>
        <w:left w:val="none" w:sz="0" w:space="0" w:color="auto"/>
        <w:bottom w:val="none" w:sz="0" w:space="0" w:color="auto"/>
        <w:right w:val="none" w:sz="0" w:space="0" w:color="auto"/>
      </w:divBdr>
    </w:div>
    <w:div w:id="415051586">
      <w:bodyDiv w:val="1"/>
      <w:marLeft w:val="0"/>
      <w:marRight w:val="0"/>
      <w:marTop w:val="0"/>
      <w:marBottom w:val="0"/>
      <w:divBdr>
        <w:top w:val="none" w:sz="0" w:space="0" w:color="auto"/>
        <w:left w:val="none" w:sz="0" w:space="0" w:color="auto"/>
        <w:bottom w:val="none" w:sz="0" w:space="0" w:color="auto"/>
        <w:right w:val="none" w:sz="0" w:space="0" w:color="auto"/>
      </w:divBdr>
    </w:div>
    <w:div w:id="426119066">
      <w:bodyDiv w:val="1"/>
      <w:marLeft w:val="0"/>
      <w:marRight w:val="0"/>
      <w:marTop w:val="0"/>
      <w:marBottom w:val="0"/>
      <w:divBdr>
        <w:top w:val="none" w:sz="0" w:space="0" w:color="auto"/>
        <w:left w:val="none" w:sz="0" w:space="0" w:color="auto"/>
        <w:bottom w:val="none" w:sz="0" w:space="0" w:color="auto"/>
        <w:right w:val="none" w:sz="0" w:space="0" w:color="auto"/>
      </w:divBdr>
    </w:div>
    <w:div w:id="468598611">
      <w:bodyDiv w:val="1"/>
      <w:marLeft w:val="0"/>
      <w:marRight w:val="0"/>
      <w:marTop w:val="0"/>
      <w:marBottom w:val="0"/>
      <w:divBdr>
        <w:top w:val="none" w:sz="0" w:space="0" w:color="auto"/>
        <w:left w:val="none" w:sz="0" w:space="0" w:color="auto"/>
        <w:bottom w:val="none" w:sz="0" w:space="0" w:color="auto"/>
        <w:right w:val="none" w:sz="0" w:space="0" w:color="auto"/>
      </w:divBdr>
    </w:div>
    <w:div w:id="477845912">
      <w:bodyDiv w:val="1"/>
      <w:marLeft w:val="0"/>
      <w:marRight w:val="0"/>
      <w:marTop w:val="0"/>
      <w:marBottom w:val="0"/>
      <w:divBdr>
        <w:top w:val="none" w:sz="0" w:space="0" w:color="auto"/>
        <w:left w:val="none" w:sz="0" w:space="0" w:color="auto"/>
        <w:bottom w:val="none" w:sz="0" w:space="0" w:color="auto"/>
        <w:right w:val="none" w:sz="0" w:space="0" w:color="auto"/>
      </w:divBdr>
    </w:div>
    <w:div w:id="478038415">
      <w:bodyDiv w:val="1"/>
      <w:marLeft w:val="0"/>
      <w:marRight w:val="0"/>
      <w:marTop w:val="0"/>
      <w:marBottom w:val="0"/>
      <w:divBdr>
        <w:top w:val="none" w:sz="0" w:space="0" w:color="auto"/>
        <w:left w:val="none" w:sz="0" w:space="0" w:color="auto"/>
        <w:bottom w:val="none" w:sz="0" w:space="0" w:color="auto"/>
        <w:right w:val="none" w:sz="0" w:space="0" w:color="auto"/>
      </w:divBdr>
    </w:div>
    <w:div w:id="495149813">
      <w:bodyDiv w:val="1"/>
      <w:marLeft w:val="0"/>
      <w:marRight w:val="0"/>
      <w:marTop w:val="0"/>
      <w:marBottom w:val="0"/>
      <w:divBdr>
        <w:top w:val="none" w:sz="0" w:space="0" w:color="auto"/>
        <w:left w:val="none" w:sz="0" w:space="0" w:color="auto"/>
        <w:bottom w:val="none" w:sz="0" w:space="0" w:color="auto"/>
        <w:right w:val="none" w:sz="0" w:space="0" w:color="auto"/>
      </w:divBdr>
    </w:div>
    <w:div w:id="512576150">
      <w:bodyDiv w:val="1"/>
      <w:marLeft w:val="0"/>
      <w:marRight w:val="0"/>
      <w:marTop w:val="0"/>
      <w:marBottom w:val="0"/>
      <w:divBdr>
        <w:top w:val="none" w:sz="0" w:space="0" w:color="auto"/>
        <w:left w:val="none" w:sz="0" w:space="0" w:color="auto"/>
        <w:bottom w:val="none" w:sz="0" w:space="0" w:color="auto"/>
        <w:right w:val="none" w:sz="0" w:space="0" w:color="auto"/>
      </w:divBdr>
    </w:div>
    <w:div w:id="520314046">
      <w:bodyDiv w:val="1"/>
      <w:marLeft w:val="0"/>
      <w:marRight w:val="0"/>
      <w:marTop w:val="0"/>
      <w:marBottom w:val="0"/>
      <w:divBdr>
        <w:top w:val="none" w:sz="0" w:space="0" w:color="auto"/>
        <w:left w:val="none" w:sz="0" w:space="0" w:color="auto"/>
        <w:bottom w:val="none" w:sz="0" w:space="0" w:color="auto"/>
        <w:right w:val="none" w:sz="0" w:space="0" w:color="auto"/>
      </w:divBdr>
    </w:div>
    <w:div w:id="522981650">
      <w:bodyDiv w:val="1"/>
      <w:marLeft w:val="0"/>
      <w:marRight w:val="0"/>
      <w:marTop w:val="0"/>
      <w:marBottom w:val="0"/>
      <w:divBdr>
        <w:top w:val="none" w:sz="0" w:space="0" w:color="auto"/>
        <w:left w:val="none" w:sz="0" w:space="0" w:color="auto"/>
        <w:bottom w:val="none" w:sz="0" w:space="0" w:color="auto"/>
        <w:right w:val="none" w:sz="0" w:space="0" w:color="auto"/>
      </w:divBdr>
      <w:divsChild>
        <w:div w:id="76369129">
          <w:marLeft w:val="0"/>
          <w:marRight w:val="0"/>
          <w:marTop w:val="0"/>
          <w:marBottom w:val="0"/>
          <w:divBdr>
            <w:top w:val="none" w:sz="0" w:space="0" w:color="auto"/>
            <w:left w:val="none" w:sz="0" w:space="0" w:color="auto"/>
            <w:bottom w:val="none" w:sz="0" w:space="0" w:color="auto"/>
            <w:right w:val="none" w:sz="0" w:space="0" w:color="auto"/>
          </w:divBdr>
        </w:div>
      </w:divsChild>
    </w:div>
    <w:div w:id="561645589">
      <w:bodyDiv w:val="1"/>
      <w:marLeft w:val="0"/>
      <w:marRight w:val="0"/>
      <w:marTop w:val="0"/>
      <w:marBottom w:val="0"/>
      <w:divBdr>
        <w:top w:val="none" w:sz="0" w:space="0" w:color="auto"/>
        <w:left w:val="none" w:sz="0" w:space="0" w:color="auto"/>
        <w:bottom w:val="none" w:sz="0" w:space="0" w:color="auto"/>
        <w:right w:val="none" w:sz="0" w:space="0" w:color="auto"/>
      </w:divBdr>
    </w:div>
    <w:div w:id="602684079">
      <w:bodyDiv w:val="1"/>
      <w:marLeft w:val="0"/>
      <w:marRight w:val="0"/>
      <w:marTop w:val="0"/>
      <w:marBottom w:val="0"/>
      <w:divBdr>
        <w:top w:val="none" w:sz="0" w:space="0" w:color="auto"/>
        <w:left w:val="none" w:sz="0" w:space="0" w:color="auto"/>
        <w:bottom w:val="none" w:sz="0" w:space="0" w:color="auto"/>
        <w:right w:val="none" w:sz="0" w:space="0" w:color="auto"/>
      </w:divBdr>
    </w:div>
    <w:div w:id="619726052">
      <w:bodyDiv w:val="1"/>
      <w:marLeft w:val="0"/>
      <w:marRight w:val="0"/>
      <w:marTop w:val="0"/>
      <w:marBottom w:val="0"/>
      <w:divBdr>
        <w:top w:val="none" w:sz="0" w:space="0" w:color="auto"/>
        <w:left w:val="none" w:sz="0" w:space="0" w:color="auto"/>
        <w:bottom w:val="none" w:sz="0" w:space="0" w:color="auto"/>
        <w:right w:val="none" w:sz="0" w:space="0" w:color="auto"/>
      </w:divBdr>
    </w:div>
    <w:div w:id="650258774">
      <w:bodyDiv w:val="1"/>
      <w:marLeft w:val="0"/>
      <w:marRight w:val="0"/>
      <w:marTop w:val="0"/>
      <w:marBottom w:val="0"/>
      <w:divBdr>
        <w:top w:val="none" w:sz="0" w:space="0" w:color="auto"/>
        <w:left w:val="none" w:sz="0" w:space="0" w:color="auto"/>
        <w:bottom w:val="none" w:sz="0" w:space="0" w:color="auto"/>
        <w:right w:val="none" w:sz="0" w:space="0" w:color="auto"/>
      </w:divBdr>
    </w:div>
    <w:div w:id="658777112">
      <w:bodyDiv w:val="1"/>
      <w:marLeft w:val="0"/>
      <w:marRight w:val="0"/>
      <w:marTop w:val="0"/>
      <w:marBottom w:val="0"/>
      <w:divBdr>
        <w:top w:val="none" w:sz="0" w:space="0" w:color="auto"/>
        <w:left w:val="none" w:sz="0" w:space="0" w:color="auto"/>
        <w:bottom w:val="none" w:sz="0" w:space="0" w:color="auto"/>
        <w:right w:val="none" w:sz="0" w:space="0" w:color="auto"/>
      </w:divBdr>
    </w:div>
    <w:div w:id="668141593">
      <w:bodyDiv w:val="1"/>
      <w:marLeft w:val="0"/>
      <w:marRight w:val="0"/>
      <w:marTop w:val="0"/>
      <w:marBottom w:val="0"/>
      <w:divBdr>
        <w:top w:val="none" w:sz="0" w:space="0" w:color="auto"/>
        <w:left w:val="none" w:sz="0" w:space="0" w:color="auto"/>
        <w:bottom w:val="none" w:sz="0" w:space="0" w:color="auto"/>
        <w:right w:val="none" w:sz="0" w:space="0" w:color="auto"/>
      </w:divBdr>
    </w:div>
    <w:div w:id="670838973">
      <w:bodyDiv w:val="1"/>
      <w:marLeft w:val="0"/>
      <w:marRight w:val="0"/>
      <w:marTop w:val="0"/>
      <w:marBottom w:val="0"/>
      <w:divBdr>
        <w:top w:val="none" w:sz="0" w:space="0" w:color="auto"/>
        <w:left w:val="none" w:sz="0" w:space="0" w:color="auto"/>
        <w:bottom w:val="none" w:sz="0" w:space="0" w:color="auto"/>
        <w:right w:val="none" w:sz="0" w:space="0" w:color="auto"/>
      </w:divBdr>
    </w:div>
    <w:div w:id="676662998">
      <w:bodyDiv w:val="1"/>
      <w:marLeft w:val="0"/>
      <w:marRight w:val="0"/>
      <w:marTop w:val="0"/>
      <w:marBottom w:val="0"/>
      <w:divBdr>
        <w:top w:val="none" w:sz="0" w:space="0" w:color="auto"/>
        <w:left w:val="none" w:sz="0" w:space="0" w:color="auto"/>
        <w:bottom w:val="none" w:sz="0" w:space="0" w:color="auto"/>
        <w:right w:val="none" w:sz="0" w:space="0" w:color="auto"/>
      </w:divBdr>
    </w:div>
    <w:div w:id="679628737">
      <w:bodyDiv w:val="1"/>
      <w:marLeft w:val="0"/>
      <w:marRight w:val="0"/>
      <w:marTop w:val="0"/>
      <w:marBottom w:val="0"/>
      <w:divBdr>
        <w:top w:val="none" w:sz="0" w:space="0" w:color="auto"/>
        <w:left w:val="none" w:sz="0" w:space="0" w:color="auto"/>
        <w:bottom w:val="none" w:sz="0" w:space="0" w:color="auto"/>
        <w:right w:val="none" w:sz="0" w:space="0" w:color="auto"/>
      </w:divBdr>
    </w:div>
    <w:div w:id="684861756">
      <w:bodyDiv w:val="1"/>
      <w:marLeft w:val="0"/>
      <w:marRight w:val="0"/>
      <w:marTop w:val="0"/>
      <w:marBottom w:val="0"/>
      <w:divBdr>
        <w:top w:val="none" w:sz="0" w:space="0" w:color="auto"/>
        <w:left w:val="none" w:sz="0" w:space="0" w:color="auto"/>
        <w:bottom w:val="none" w:sz="0" w:space="0" w:color="auto"/>
        <w:right w:val="none" w:sz="0" w:space="0" w:color="auto"/>
      </w:divBdr>
    </w:div>
    <w:div w:id="709843926">
      <w:bodyDiv w:val="1"/>
      <w:marLeft w:val="0"/>
      <w:marRight w:val="0"/>
      <w:marTop w:val="0"/>
      <w:marBottom w:val="0"/>
      <w:divBdr>
        <w:top w:val="none" w:sz="0" w:space="0" w:color="auto"/>
        <w:left w:val="none" w:sz="0" w:space="0" w:color="auto"/>
        <w:bottom w:val="none" w:sz="0" w:space="0" w:color="auto"/>
        <w:right w:val="none" w:sz="0" w:space="0" w:color="auto"/>
      </w:divBdr>
    </w:div>
    <w:div w:id="722103229">
      <w:bodyDiv w:val="1"/>
      <w:marLeft w:val="0"/>
      <w:marRight w:val="0"/>
      <w:marTop w:val="0"/>
      <w:marBottom w:val="0"/>
      <w:divBdr>
        <w:top w:val="none" w:sz="0" w:space="0" w:color="auto"/>
        <w:left w:val="none" w:sz="0" w:space="0" w:color="auto"/>
        <w:bottom w:val="none" w:sz="0" w:space="0" w:color="auto"/>
        <w:right w:val="none" w:sz="0" w:space="0" w:color="auto"/>
      </w:divBdr>
    </w:div>
    <w:div w:id="741876667">
      <w:bodyDiv w:val="1"/>
      <w:marLeft w:val="0"/>
      <w:marRight w:val="0"/>
      <w:marTop w:val="0"/>
      <w:marBottom w:val="0"/>
      <w:divBdr>
        <w:top w:val="none" w:sz="0" w:space="0" w:color="auto"/>
        <w:left w:val="none" w:sz="0" w:space="0" w:color="auto"/>
        <w:bottom w:val="none" w:sz="0" w:space="0" w:color="auto"/>
        <w:right w:val="none" w:sz="0" w:space="0" w:color="auto"/>
      </w:divBdr>
    </w:div>
    <w:div w:id="781267370">
      <w:bodyDiv w:val="1"/>
      <w:marLeft w:val="0"/>
      <w:marRight w:val="0"/>
      <w:marTop w:val="0"/>
      <w:marBottom w:val="0"/>
      <w:divBdr>
        <w:top w:val="none" w:sz="0" w:space="0" w:color="auto"/>
        <w:left w:val="none" w:sz="0" w:space="0" w:color="auto"/>
        <w:bottom w:val="none" w:sz="0" w:space="0" w:color="auto"/>
        <w:right w:val="none" w:sz="0" w:space="0" w:color="auto"/>
      </w:divBdr>
    </w:div>
    <w:div w:id="788739414">
      <w:bodyDiv w:val="1"/>
      <w:marLeft w:val="0"/>
      <w:marRight w:val="0"/>
      <w:marTop w:val="0"/>
      <w:marBottom w:val="0"/>
      <w:divBdr>
        <w:top w:val="none" w:sz="0" w:space="0" w:color="auto"/>
        <w:left w:val="none" w:sz="0" w:space="0" w:color="auto"/>
        <w:bottom w:val="none" w:sz="0" w:space="0" w:color="auto"/>
        <w:right w:val="none" w:sz="0" w:space="0" w:color="auto"/>
      </w:divBdr>
    </w:div>
    <w:div w:id="806967915">
      <w:bodyDiv w:val="1"/>
      <w:marLeft w:val="0"/>
      <w:marRight w:val="0"/>
      <w:marTop w:val="0"/>
      <w:marBottom w:val="0"/>
      <w:divBdr>
        <w:top w:val="none" w:sz="0" w:space="0" w:color="auto"/>
        <w:left w:val="none" w:sz="0" w:space="0" w:color="auto"/>
        <w:bottom w:val="none" w:sz="0" w:space="0" w:color="auto"/>
        <w:right w:val="none" w:sz="0" w:space="0" w:color="auto"/>
      </w:divBdr>
    </w:div>
    <w:div w:id="817306107">
      <w:bodyDiv w:val="1"/>
      <w:marLeft w:val="0"/>
      <w:marRight w:val="0"/>
      <w:marTop w:val="0"/>
      <w:marBottom w:val="0"/>
      <w:divBdr>
        <w:top w:val="none" w:sz="0" w:space="0" w:color="auto"/>
        <w:left w:val="none" w:sz="0" w:space="0" w:color="auto"/>
        <w:bottom w:val="none" w:sz="0" w:space="0" w:color="auto"/>
        <w:right w:val="none" w:sz="0" w:space="0" w:color="auto"/>
      </w:divBdr>
    </w:div>
    <w:div w:id="821242054">
      <w:bodyDiv w:val="1"/>
      <w:marLeft w:val="0"/>
      <w:marRight w:val="0"/>
      <w:marTop w:val="0"/>
      <w:marBottom w:val="0"/>
      <w:divBdr>
        <w:top w:val="none" w:sz="0" w:space="0" w:color="auto"/>
        <w:left w:val="none" w:sz="0" w:space="0" w:color="auto"/>
        <w:bottom w:val="none" w:sz="0" w:space="0" w:color="auto"/>
        <w:right w:val="none" w:sz="0" w:space="0" w:color="auto"/>
      </w:divBdr>
    </w:div>
    <w:div w:id="837037664">
      <w:bodyDiv w:val="1"/>
      <w:marLeft w:val="0"/>
      <w:marRight w:val="0"/>
      <w:marTop w:val="0"/>
      <w:marBottom w:val="0"/>
      <w:divBdr>
        <w:top w:val="none" w:sz="0" w:space="0" w:color="auto"/>
        <w:left w:val="none" w:sz="0" w:space="0" w:color="auto"/>
        <w:bottom w:val="none" w:sz="0" w:space="0" w:color="auto"/>
        <w:right w:val="none" w:sz="0" w:space="0" w:color="auto"/>
      </w:divBdr>
    </w:div>
    <w:div w:id="855727342">
      <w:bodyDiv w:val="1"/>
      <w:marLeft w:val="0"/>
      <w:marRight w:val="0"/>
      <w:marTop w:val="0"/>
      <w:marBottom w:val="0"/>
      <w:divBdr>
        <w:top w:val="none" w:sz="0" w:space="0" w:color="auto"/>
        <w:left w:val="none" w:sz="0" w:space="0" w:color="auto"/>
        <w:bottom w:val="none" w:sz="0" w:space="0" w:color="auto"/>
        <w:right w:val="none" w:sz="0" w:space="0" w:color="auto"/>
      </w:divBdr>
    </w:div>
    <w:div w:id="877086814">
      <w:bodyDiv w:val="1"/>
      <w:marLeft w:val="0"/>
      <w:marRight w:val="0"/>
      <w:marTop w:val="0"/>
      <w:marBottom w:val="0"/>
      <w:divBdr>
        <w:top w:val="none" w:sz="0" w:space="0" w:color="auto"/>
        <w:left w:val="none" w:sz="0" w:space="0" w:color="auto"/>
        <w:bottom w:val="none" w:sz="0" w:space="0" w:color="auto"/>
        <w:right w:val="none" w:sz="0" w:space="0" w:color="auto"/>
      </w:divBdr>
    </w:div>
    <w:div w:id="894269874">
      <w:bodyDiv w:val="1"/>
      <w:marLeft w:val="0"/>
      <w:marRight w:val="0"/>
      <w:marTop w:val="0"/>
      <w:marBottom w:val="0"/>
      <w:divBdr>
        <w:top w:val="none" w:sz="0" w:space="0" w:color="auto"/>
        <w:left w:val="none" w:sz="0" w:space="0" w:color="auto"/>
        <w:bottom w:val="none" w:sz="0" w:space="0" w:color="auto"/>
        <w:right w:val="none" w:sz="0" w:space="0" w:color="auto"/>
      </w:divBdr>
    </w:div>
    <w:div w:id="900290676">
      <w:bodyDiv w:val="1"/>
      <w:marLeft w:val="0"/>
      <w:marRight w:val="0"/>
      <w:marTop w:val="0"/>
      <w:marBottom w:val="0"/>
      <w:divBdr>
        <w:top w:val="none" w:sz="0" w:space="0" w:color="auto"/>
        <w:left w:val="none" w:sz="0" w:space="0" w:color="auto"/>
        <w:bottom w:val="none" w:sz="0" w:space="0" w:color="auto"/>
        <w:right w:val="none" w:sz="0" w:space="0" w:color="auto"/>
      </w:divBdr>
    </w:div>
    <w:div w:id="908002381">
      <w:bodyDiv w:val="1"/>
      <w:marLeft w:val="0"/>
      <w:marRight w:val="0"/>
      <w:marTop w:val="0"/>
      <w:marBottom w:val="0"/>
      <w:divBdr>
        <w:top w:val="none" w:sz="0" w:space="0" w:color="auto"/>
        <w:left w:val="none" w:sz="0" w:space="0" w:color="auto"/>
        <w:bottom w:val="none" w:sz="0" w:space="0" w:color="auto"/>
        <w:right w:val="none" w:sz="0" w:space="0" w:color="auto"/>
      </w:divBdr>
    </w:div>
    <w:div w:id="911697187">
      <w:bodyDiv w:val="1"/>
      <w:marLeft w:val="0"/>
      <w:marRight w:val="0"/>
      <w:marTop w:val="0"/>
      <w:marBottom w:val="0"/>
      <w:divBdr>
        <w:top w:val="none" w:sz="0" w:space="0" w:color="auto"/>
        <w:left w:val="none" w:sz="0" w:space="0" w:color="auto"/>
        <w:bottom w:val="none" w:sz="0" w:space="0" w:color="auto"/>
        <w:right w:val="none" w:sz="0" w:space="0" w:color="auto"/>
      </w:divBdr>
    </w:div>
    <w:div w:id="923881544">
      <w:bodyDiv w:val="1"/>
      <w:marLeft w:val="0"/>
      <w:marRight w:val="0"/>
      <w:marTop w:val="0"/>
      <w:marBottom w:val="0"/>
      <w:divBdr>
        <w:top w:val="none" w:sz="0" w:space="0" w:color="auto"/>
        <w:left w:val="none" w:sz="0" w:space="0" w:color="auto"/>
        <w:bottom w:val="none" w:sz="0" w:space="0" w:color="auto"/>
        <w:right w:val="none" w:sz="0" w:space="0" w:color="auto"/>
      </w:divBdr>
    </w:div>
    <w:div w:id="936905432">
      <w:bodyDiv w:val="1"/>
      <w:marLeft w:val="0"/>
      <w:marRight w:val="0"/>
      <w:marTop w:val="0"/>
      <w:marBottom w:val="0"/>
      <w:divBdr>
        <w:top w:val="none" w:sz="0" w:space="0" w:color="auto"/>
        <w:left w:val="none" w:sz="0" w:space="0" w:color="auto"/>
        <w:bottom w:val="none" w:sz="0" w:space="0" w:color="auto"/>
        <w:right w:val="none" w:sz="0" w:space="0" w:color="auto"/>
      </w:divBdr>
    </w:div>
    <w:div w:id="964317021">
      <w:bodyDiv w:val="1"/>
      <w:marLeft w:val="0"/>
      <w:marRight w:val="0"/>
      <w:marTop w:val="0"/>
      <w:marBottom w:val="0"/>
      <w:divBdr>
        <w:top w:val="none" w:sz="0" w:space="0" w:color="auto"/>
        <w:left w:val="none" w:sz="0" w:space="0" w:color="auto"/>
        <w:bottom w:val="none" w:sz="0" w:space="0" w:color="auto"/>
        <w:right w:val="none" w:sz="0" w:space="0" w:color="auto"/>
      </w:divBdr>
    </w:div>
    <w:div w:id="982275223">
      <w:bodyDiv w:val="1"/>
      <w:marLeft w:val="0"/>
      <w:marRight w:val="0"/>
      <w:marTop w:val="0"/>
      <w:marBottom w:val="0"/>
      <w:divBdr>
        <w:top w:val="none" w:sz="0" w:space="0" w:color="auto"/>
        <w:left w:val="none" w:sz="0" w:space="0" w:color="auto"/>
        <w:bottom w:val="none" w:sz="0" w:space="0" w:color="auto"/>
        <w:right w:val="none" w:sz="0" w:space="0" w:color="auto"/>
      </w:divBdr>
    </w:div>
    <w:div w:id="988246450">
      <w:bodyDiv w:val="1"/>
      <w:marLeft w:val="0"/>
      <w:marRight w:val="0"/>
      <w:marTop w:val="0"/>
      <w:marBottom w:val="0"/>
      <w:divBdr>
        <w:top w:val="none" w:sz="0" w:space="0" w:color="auto"/>
        <w:left w:val="none" w:sz="0" w:space="0" w:color="auto"/>
        <w:bottom w:val="none" w:sz="0" w:space="0" w:color="auto"/>
        <w:right w:val="none" w:sz="0" w:space="0" w:color="auto"/>
      </w:divBdr>
    </w:div>
    <w:div w:id="993921102">
      <w:bodyDiv w:val="1"/>
      <w:marLeft w:val="0"/>
      <w:marRight w:val="0"/>
      <w:marTop w:val="0"/>
      <w:marBottom w:val="0"/>
      <w:divBdr>
        <w:top w:val="none" w:sz="0" w:space="0" w:color="auto"/>
        <w:left w:val="none" w:sz="0" w:space="0" w:color="auto"/>
        <w:bottom w:val="none" w:sz="0" w:space="0" w:color="auto"/>
        <w:right w:val="none" w:sz="0" w:space="0" w:color="auto"/>
      </w:divBdr>
    </w:div>
    <w:div w:id="995693102">
      <w:bodyDiv w:val="1"/>
      <w:marLeft w:val="0"/>
      <w:marRight w:val="0"/>
      <w:marTop w:val="0"/>
      <w:marBottom w:val="0"/>
      <w:divBdr>
        <w:top w:val="none" w:sz="0" w:space="0" w:color="auto"/>
        <w:left w:val="none" w:sz="0" w:space="0" w:color="auto"/>
        <w:bottom w:val="none" w:sz="0" w:space="0" w:color="auto"/>
        <w:right w:val="none" w:sz="0" w:space="0" w:color="auto"/>
      </w:divBdr>
    </w:div>
    <w:div w:id="1002469547">
      <w:bodyDiv w:val="1"/>
      <w:marLeft w:val="0"/>
      <w:marRight w:val="0"/>
      <w:marTop w:val="0"/>
      <w:marBottom w:val="0"/>
      <w:divBdr>
        <w:top w:val="none" w:sz="0" w:space="0" w:color="auto"/>
        <w:left w:val="none" w:sz="0" w:space="0" w:color="auto"/>
        <w:bottom w:val="none" w:sz="0" w:space="0" w:color="auto"/>
        <w:right w:val="none" w:sz="0" w:space="0" w:color="auto"/>
      </w:divBdr>
    </w:div>
    <w:div w:id="1005596638">
      <w:bodyDiv w:val="1"/>
      <w:marLeft w:val="0"/>
      <w:marRight w:val="0"/>
      <w:marTop w:val="0"/>
      <w:marBottom w:val="0"/>
      <w:divBdr>
        <w:top w:val="none" w:sz="0" w:space="0" w:color="auto"/>
        <w:left w:val="none" w:sz="0" w:space="0" w:color="auto"/>
        <w:bottom w:val="none" w:sz="0" w:space="0" w:color="auto"/>
        <w:right w:val="none" w:sz="0" w:space="0" w:color="auto"/>
      </w:divBdr>
    </w:div>
    <w:div w:id="1019234273">
      <w:bodyDiv w:val="1"/>
      <w:marLeft w:val="0"/>
      <w:marRight w:val="0"/>
      <w:marTop w:val="0"/>
      <w:marBottom w:val="0"/>
      <w:divBdr>
        <w:top w:val="none" w:sz="0" w:space="0" w:color="auto"/>
        <w:left w:val="none" w:sz="0" w:space="0" w:color="auto"/>
        <w:bottom w:val="none" w:sz="0" w:space="0" w:color="auto"/>
        <w:right w:val="none" w:sz="0" w:space="0" w:color="auto"/>
      </w:divBdr>
    </w:div>
    <w:div w:id="1027371034">
      <w:bodyDiv w:val="1"/>
      <w:marLeft w:val="0"/>
      <w:marRight w:val="0"/>
      <w:marTop w:val="0"/>
      <w:marBottom w:val="0"/>
      <w:divBdr>
        <w:top w:val="none" w:sz="0" w:space="0" w:color="auto"/>
        <w:left w:val="none" w:sz="0" w:space="0" w:color="auto"/>
        <w:bottom w:val="none" w:sz="0" w:space="0" w:color="auto"/>
        <w:right w:val="none" w:sz="0" w:space="0" w:color="auto"/>
      </w:divBdr>
    </w:div>
    <w:div w:id="1030423962">
      <w:bodyDiv w:val="1"/>
      <w:marLeft w:val="0"/>
      <w:marRight w:val="0"/>
      <w:marTop w:val="0"/>
      <w:marBottom w:val="0"/>
      <w:divBdr>
        <w:top w:val="none" w:sz="0" w:space="0" w:color="auto"/>
        <w:left w:val="none" w:sz="0" w:space="0" w:color="auto"/>
        <w:bottom w:val="none" w:sz="0" w:space="0" w:color="auto"/>
        <w:right w:val="none" w:sz="0" w:space="0" w:color="auto"/>
      </w:divBdr>
    </w:div>
    <w:div w:id="1031807806">
      <w:bodyDiv w:val="1"/>
      <w:marLeft w:val="0"/>
      <w:marRight w:val="0"/>
      <w:marTop w:val="0"/>
      <w:marBottom w:val="0"/>
      <w:divBdr>
        <w:top w:val="none" w:sz="0" w:space="0" w:color="auto"/>
        <w:left w:val="none" w:sz="0" w:space="0" w:color="auto"/>
        <w:bottom w:val="none" w:sz="0" w:space="0" w:color="auto"/>
        <w:right w:val="none" w:sz="0" w:space="0" w:color="auto"/>
      </w:divBdr>
    </w:div>
    <w:div w:id="1047416644">
      <w:bodyDiv w:val="1"/>
      <w:marLeft w:val="0"/>
      <w:marRight w:val="0"/>
      <w:marTop w:val="0"/>
      <w:marBottom w:val="0"/>
      <w:divBdr>
        <w:top w:val="none" w:sz="0" w:space="0" w:color="auto"/>
        <w:left w:val="none" w:sz="0" w:space="0" w:color="auto"/>
        <w:bottom w:val="none" w:sz="0" w:space="0" w:color="auto"/>
        <w:right w:val="none" w:sz="0" w:space="0" w:color="auto"/>
      </w:divBdr>
    </w:div>
    <w:div w:id="1055008818">
      <w:bodyDiv w:val="1"/>
      <w:marLeft w:val="0"/>
      <w:marRight w:val="0"/>
      <w:marTop w:val="0"/>
      <w:marBottom w:val="0"/>
      <w:divBdr>
        <w:top w:val="none" w:sz="0" w:space="0" w:color="auto"/>
        <w:left w:val="none" w:sz="0" w:space="0" w:color="auto"/>
        <w:bottom w:val="none" w:sz="0" w:space="0" w:color="auto"/>
        <w:right w:val="none" w:sz="0" w:space="0" w:color="auto"/>
      </w:divBdr>
    </w:div>
    <w:div w:id="1061291488">
      <w:bodyDiv w:val="1"/>
      <w:marLeft w:val="0"/>
      <w:marRight w:val="0"/>
      <w:marTop w:val="0"/>
      <w:marBottom w:val="0"/>
      <w:divBdr>
        <w:top w:val="none" w:sz="0" w:space="0" w:color="auto"/>
        <w:left w:val="none" w:sz="0" w:space="0" w:color="auto"/>
        <w:bottom w:val="none" w:sz="0" w:space="0" w:color="auto"/>
        <w:right w:val="none" w:sz="0" w:space="0" w:color="auto"/>
      </w:divBdr>
    </w:div>
    <w:div w:id="1078135247">
      <w:bodyDiv w:val="1"/>
      <w:marLeft w:val="0"/>
      <w:marRight w:val="0"/>
      <w:marTop w:val="0"/>
      <w:marBottom w:val="0"/>
      <w:divBdr>
        <w:top w:val="none" w:sz="0" w:space="0" w:color="auto"/>
        <w:left w:val="none" w:sz="0" w:space="0" w:color="auto"/>
        <w:bottom w:val="none" w:sz="0" w:space="0" w:color="auto"/>
        <w:right w:val="none" w:sz="0" w:space="0" w:color="auto"/>
      </w:divBdr>
      <w:divsChild>
        <w:div w:id="457845621">
          <w:marLeft w:val="720"/>
          <w:marRight w:val="0"/>
          <w:marTop w:val="280"/>
          <w:marBottom w:val="280"/>
          <w:divBdr>
            <w:top w:val="none" w:sz="0" w:space="0" w:color="auto"/>
            <w:left w:val="none" w:sz="0" w:space="0" w:color="auto"/>
            <w:bottom w:val="none" w:sz="0" w:space="0" w:color="auto"/>
            <w:right w:val="none" w:sz="0" w:space="0" w:color="auto"/>
          </w:divBdr>
        </w:div>
        <w:div w:id="2112780872">
          <w:marLeft w:val="0"/>
          <w:marRight w:val="0"/>
          <w:marTop w:val="0"/>
          <w:marBottom w:val="0"/>
          <w:divBdr>
            <w:top w:val="none" w:sz="0" w:space="0" w:color="auto"/>
            <w:left w:val="none" w:sz="0" w:space="0" w:color="auto"/>
            <w:bottom w:val="none" w:sz="0" w:space="0" w:color="auto"/>
            <w:right w:val="none" w:sz="0" w:space="0" w:color="auto"/>
          </w:divBdr>
          <w:divsChild>
            <w:div w:id="809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448">
      <w:bodyDiv w:val="1"/>
      <w:marLeft w:val="0"/>
      <w:marRight w:val="0"/>
      <w:marTop w:val="0"/>
      <w:marBottom w:val="0"/>
      <w:divBdr>
        <w:top w:val="none" w:sz="0" w:space="0" w:color="auto"/>
        <w:left w:val="none" w:sz="0" w:space="0" w:color="auto"/>
        <w:bottom w:val="none" w:sz="0" w:space="0" w:color="auto"/>
        <w:right w:val="none" w:sz="0" w:space="0" w:color="auto"/>
      </w:divBdr>
    </w:div>
    <w:div w:id="1202547902">
      <w:bodyDiv w:val="1"/>
      <w:marLeft w:val="0"/>
      <w:marRight w:val="0"/>
      <w:marTop w:val="0"/>
      <w:marBottom w:val="0"/>
      <w:divBdr>
        <w:top w:val="none" w:sz="0" w:space="0" w:color="auto"/>
        <w:left w:val="none" w:sz="0" w:space="0" w:color="auto"/>
        <w:bottom w:val="none" w:sz="0" w:space="0" w:color="auto"/>
        <w:right w:val="none" w:sz="0" w:space="0" w:color="auto"/>
      </w:divBdr>
    </w:div>
    <w:div w:id="1206215793">
      <w:bodyDiv w:val="1"/>
      <w:marLeft w:val="0"/>
      <w:marRight w:val="0"/>
      <w:marTop w:val="0"/>
      <w:marBottom w:val="0"/>
      <w:divBdr>
        <w:top w:val="none" w:sz="0" w:space="0" w:color="auto"/>
        <w:left w:val="none" w:sz="0" w:space="0" w:color="auto"/>
        <w:bottom w:val="none" w:sz="0" w:space="0" w:color="auto"/>
        <w:right w:val="none" w:sz="0" w:space="0" w:color="auto"/>
      </w:divBdr>
    </w:div>
    <w:div w:id="1243374027">
      <w:bodyDiv w:val="1"/>
      <w:marLeft w:val="0"/>
      <w:marRight w:val="0"/>
      <w:marTop w:val="0"/>
      <w:marBottom w:val="0"/>
      <w:divBdr>
        <w:top w:val="none" w:sz="0" w:space="0" w:color="auto"/>
        <w:left w:val="none" w:sz="0" w:space="0" w:color="auto"/>
        <w:bottom w:val="none" w:sz="0" w:space="0" w:color="auto"/>
        <w:right w:val="none" w:sz="0" w:space="0" w:color="auto"/>
      </w:divBdr>
    </w:div>
    <w:div w:id="1271595462">
      <w:bodyDiv w:val="1"/>
      <w:marLeft w:val="0"/>
      <w:marRight w:val="0"/>
      <w:marTop w:val="0"/>
      <w:marBottom w:val="0"/>
      <w:divBdr>
        <w:top w:val="none" w:sz="0" w:space="0" w:color="auto"/>
        <w:left w:val="none" w:sz="0" w:space="0" w:color="auto"/>
        <w:bottom w:val="none" w:sz="0" w:space="0" w:color="auto"/>
        <w:right w:val="none" w:sz="0" w:space="0" w:color="auto"/>
      </w:divBdr>
      <w:divsChild>
        <w:div w:id="207231180">
          <w:marLeft w:val="0"/>
          <w:marRight w:val="0"/>
          <w:marTop w:val="0"/>
          <w:marBottom w:val="0"/>
          <w:divBdr>
            <w:top w:val="none" w:sz="0" w:space="0" w:color="auto"/>
            <w:left w:val="none" w:sz="0" w:space="0" w:color="auto"/>
            <w:bottom w:val="none" w:sz="0" w:space="0" w:color="auto"/>
            <w:right w:val="none" w:sz="0" w:space="0" w:color="auto"/>
          </w:divBdr>
          <w:divsChild>
            <w:div w:id="645672156">
              <w:marLeft w:val="0"/>
              <w:marRight w:val="0"/>
              <w:marTop w:val="0"/>
              <w:marBottom w:val="0"/>
              <w:divBdr>
                <w:top w:val="none" w:sz="0" w:space="0" w:color="auto"/>
                <w:left w:val="none" w:sz="0" w:space="0" w:color="auto"/>
                <w:bottom w:val="none" w:sz="0" w:space="0" w:color="auto"/>
                <w:right w:val="none" w:sz="0" w:space="0" w:color="auto"/>
              </w:divBdr>
              <w:divsChild>
                <w:div w:id="1808937745">
                  <w:marLeft w:val="0"/>
                  <w:marRight w:val="0"/>
                  <w:marTop w:val="0"/>
                  <w:marBottom w:val="0"/>
                  <w:divBdr>
                    <w:top w:val="none" w:sz="0" w:space="0" w:color="auto"/>
                    <w:left w:val="none" w:sz="0" w:space="0" w:color="auto"/>
                    <w:bottom w:val="none" w:sz="0" w:space="0" w:color="auto"/>
                    <w:right w:val="none" w:sz="0" w:space="0" w:color="auto"/>
                  </w:divBdr>
                  <w:divsChild>
                    <w:div w:id="15090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3792">
      <w:bodyDiv w:val="1"/>
      <w:marLeft w:val="0"/>
      <w:marRight w:val="0"/>
      <w:marTop w:val="0"/>
      <w:marBottom w:val="0"/>
      <w:divBdr>
        <w:top w:val="none" w:sz="0" w:space="0" w:color="auto"/>
        <w:left w:val="none" w:sz="0" w:space="0" w:color="auto"/>
        <w:bottom w:val="none" w:sz="0" w:space="0" w:color="auto"/>
        <w:right w:val="none" w:sz="0" w:space="0" w:color="auto"/>
      </w:divBdr>
    </w:div>
    <w:div w:id="1289042698">
      <w:bodyDiv w:val="1"/>
      <w:marLeft w:val="0"/>
      <w:marRight w:val="0"/>
      <w:marTop w:val="0"/>
      <w:marBottom w:val="0"/>
      <w:divBdr>
        <w:top w:val="none" w:sz="0" w:space="0" w:color="auto"/>
        <w:left w:val="none" w:sz="0" w:space="0" w:color="auto"/>
        <w:bottom w:val="none" w:sz="0" w:space="0" w:color="auto"/>
        <w:right w:val="none" w:sz="0" w:space="0" w:color="auto"/>
      </w:divBdr>
    </w:div>
    <w:div w:id="1334453066">
      <w:bodyDiv w:val="1"/>
      <w:marLeft w:val="0"/>
      <w:marRight w:val="0"/>
      <w:marTop w:val="0"/>
      <w:marBottom w:val="0"/>
      <w:divBdr>
        <w:top w:val="none" w:sz="0" w:space="0" w:color="auto"/>
        <w:left w:val="none" w:sz="0" w:space="0" w:color="auto"/>
        <w:bottom w:val="none" w:sz="0" w:space="0" w:color="auto"/>
        <w:right w:val="none" w:sz="0" w:space="0" w:color="auto"/>
      </w:divBdr>
    </w:div>
    <w:div w:id="1344475990">
      <w:bodyDiv w:val="1"/>
      <w:marLeft w:val="0"/>
      <w:marRight w:val="0"/>
      <w:marTop w:val="0"/>
      <w:marBottom w:val="0"/>
      <w:divBdr>
        <w:top w:val="none" w:sz="0" w:space="0" w:color="auto"/>
        <w:left w:val="none" w:sz="0" w:space="0" w:color="auto"/>
        <w:bottom w:val="none" w:sz="0" w:space="0" w:color="auto"/>
        <w:right w:val="none" w:sz="0" w:space="0" w:color="auto"/>
      </w:divBdr>
    </w:div>
    <w:div w:id="1352417136">
      <w:bodyDiv w:val="1"/>
      <w:marLeft w:val="0"/>
      <w:marRight w:val="0"/>
      <w:marTop w:val="0"/>
      <w:marBottom w:val="0"/>
      <w:divBdr>
        <w:top w:val="none" w:sz="0" w:space="0" w:color="auto"/>
        <w:left w:val="none" w:sz="0" w:space="0" w:color="auto"/>
        <w:bottom w:val="none" w:sz="0" w:space="0" w:color="auto"/>
        <w:right w:val="none" w:sz="0" w:space="0" w:color="auto"/>
      </w:divBdr>
    </w:div>
    <w:div w:id="1359240892">
      <w:bodyDiv w:val="1"/>
      <w:marLeft w:val="0"/>
      <w:marRight w:val="0"/>
      <w:marTop w:val="0"/>
      <w:marBottom w:val="0"/>
      <w:divBdr>
        <w:top w:val="none" w:sz="0" w:space="0" w:color="auto"/>
        <w:left w:val="none" w:sz="0" w:space="0" w:color="auto"/>
        <w:bottom w:val="none" w:sz="0" w:space="0" w:color="auto"/>
        <w:right w:val="none" w:sz="0" w:space="0" w:color="auto"/>
      </w:divBdr>
    </w:div>
    <w:div w:id="1378431381">
      <w:bodyDiv w:val="1"/>
      <w:marLeft w:val="0"/>
      <w:marRight w:val="0"/>
      <w:marTop w:val="0"/>
      <w:marBottom w:val="0"/>
      <w:divBdr>
        <w:top w:val="none" w:sz="0" w:space="0" w:color="auto"/>
        <w:left w:val="none" w:sz="0" w:space="0" w:color="auto"/>
        <w:bottom w:val="none" w:sz="0" w:space="0" w:color="auto"/>
        <w:right w:val="none" w:sz="0" w:space="0" w:color="auto"/>
      </w:divBdr>
    </w:div>
    <w:div w:id="1393770168">
      <w:bodyDiv w:val="1"/>
      <w:marLeft w:val="0"/>
      <w:marRight w:val="0"/>
      <w:marTop w:val="0"/>
      <w:marBottom w:val="0"/>
      <w:divBdr>
        <w:top w:val="none" w:sz="0" w:space="0" w:color="auto"/>
        <w:left w:val="none" w:sz="0" w:space="0" w:color="auto"/>
        <w:bottom w:val="none" w:sz="0" w:space="0" w:color="auto"/>
        <w:right w:val="none" w:sz="0" w:space="0" w:color="auto"/>
      </w:divBdr>
    </w:div>
    <w:div w:id="1406756922">
      <w:bodyDiv w:val="1"/>
      <w:marLeft w:val="0"/>
      <w:marRight w:val="0"/>
      <w:marTop w:val="0"/>
      <w:marBottom w:val="0"/>
      <w:divBdr>
        <w:top w:val="none" w:sz="0" w:space="0" w:color="auto"/>
        <w:left w:val="none" w:sz="0" w:space="0" w:color="auto"/>
        <w:bottom w:val="none" w:sz="0" w:space="0" w:color="auto"/>
        <w:right w:val="none" w:sz="0" w:space="0" w:color="auto"/>
      </w:divBdr>
    </w:div>
    <w:div w:id="1413548161">
      <w:bodyDiv w:val="1"/>
      <w:marLeft w:val="0"/>
      <w:marRight w:val="0"/>
      <w:marTop w:val="0"/>
      <w:marBottom w:val="0"/>
      <w:divBdr>
        <w:top w:val="none" w:sz="0" w:space="0" w:color="auto"/>
        <w:left w:val="none" w:sz="0" w:space="0" w:color="auto"/>
        <w:bottom w:val="none" w:sz="0" w:space="0" w:color="auto"/>
        <w:right w:val="none" w:sz="0" w:space="0" w:color="auto"/>
      </w:divBdr>
    </w:div>
    <w:div w:id="1416167507">
      <w:bodyDiv w:val="1"/>
      <w:marLeft w:val="0"/>
      <w:marRight w:val="0"/>
      <w:marTop w:val="0"/>
      <w:marBottom w:val="0"/>
      <w:divBdr>
        <w:top w:val="none" w:sz="0" w:space="0" w:color="auto"/>
        <w:left w:val="none" w:sz="0" w:space="0" w:color="auto"/>
        <w:bottom w:val="none" w:sz="0" w:space="0" w:color="auto"/>
        <w:right w:val="none" w:sz="0" w:space="0" w:color="auto"/>
      </w:divBdr>
    </w:div>
    <w:div w:id="1418331720">
      <w:bodyDiv w:val="1"/>
      <w:marLeft w:val="0"/>
      <w:marRight w:val="0"/>
      <w:marTop w:val="0"/>
      <w:marBottom w:val="0"/>
      <w:divBdr>
        <w:top w:val="none" w:sz="0" w:space="0" w:color="auto"/>
        <w:left w:val="none" w:sz="0" w:space="0" w:color="auto"/>
        <w:bottom w:val="none" w:sz="0" w:space="0" w:color="auto"/>
        <w:right w:val="none" w:sz="0" w:space="0" w:color="auto"/>
      </w:divBdr>
    </w:div>
    <w:div w:id="1426262182">
      <w:bodyDiv w:val="1"/>
      <w:marLeft w:val="0"/>
      <w:marRight w:val="0"/>
      <w:marTop w:val="0"/>
      <w:marBottom w:val="0"/>
      <w:divBdr>
        <w:top w:val="none" w:sz="0" w:space="0" w:color="auto"/>
        <w:left w:val="none" w:sz="0" w:space="0" w:color="auto"/>
        <w:bottom w:val="none" w:sz="0" w:space="0" w:color="auto"/>
        <w:right w:val="none" w:sz="0" w:space="0" w:color="auto"/>
      </w:divBdr>
    </w:div>
    <w:div w:id="1438209131">
      <w:bodyDiv w:val="1"/>
      <w:marLeft w:val="0"/>
      <w:marRight w:val="0"/>
      <w:marTop w:val="0"/>
      <w:marBottom w:val="0"/>
      <w:divBdr>
        <w:top w:val="none" w:sz="0" w:space="0" w:color="auto"/>
        <w:left w:val="none" w:sz="0" w:space="0" w:color="auto"/>
        <w:bottom w:val="none" w:sz="0" w:space="0" w:color="auto"/>
        <w:right w:val="none" w:sz="0" w:space="0" w:color="auto"/>
      </w:divBdr>
    </w:div>
    <w:div w:id="1438407089">
      <w:bodyDiv w:val="1"/>
      <w:marLeft w:val="0"/>
      <w:marRight w:val="0"/>
      <w:marTop w:val="0"/>
      <w:marBottom w:val="0"/>
      <w:divBdr>
        <w:top w:val="none" w:sz="0" w:space="0" w:color="auto"/>
        <w:left w:val="none" w:sz="0" w:space="0" w:color="auto"/>
        <w:bottom w:val="none" w:sz="0" w:space="0" w:color="auto"/>
        <w:right w:val="none" w:sz="0" w:space="0" w:color="auto"/>
      </w:divBdr>
    </w:div>
    <w:div w:id="1455251363">
      <w:bodyDiv w:val="1"/>
      <w:marLeft w:val="0"/>
      <w:marRight w:val="0"/>
      <w:marTop w:val="0"/>
      <w:marBottom w:val="0"/>
      <w:divBdr>
        <w:top w:val="none" w:sz="0" w:space="0" w:color="auto"/>
        <w:left w:val="none" w:sz="0" w:space="0" w:color="auto"/>
        <w:bottom w:val="none" w:sz="0" w:space="0" w:color="auto"/>
        <w:right w:val="none" w:sz="0" w:space="0" w:color="auto"/>
      </w:divBdr>
    </w:div>
    <w:div w:id="1488671868">
      <w:bodyDiv w:val="1"/>
      <w:marLeft w:val="0"/>
      <w:marRight w:val="0"/>
      <w:marTop w:val="0"/>
      <w:marBottom w:val="0"/>
      <w:divBdr>
        <w:top w:val="none" w:sz="0" w:space="0" w:color="auto"/>
        <w:left w:val="none" w:sz="0" w:space="0" w:color="auto"/>
        <w:bottom w:val="none" w:sz="0" w:space="0" w:color="auto"/>
        <w:right w:val="none" w:sz="0" w:space="0" w:color="auto"/>
      </w:divBdr>
    </w:div>
    <w:div w:id="1510944836">
      <w:bodyDiv w:val="1"/>
      <w:marLeft w:val="0"/>
      <w:marRight w:val="0"/>
      <w:marTop w:val="0"/>
      <w:marBottom w:val="0"/>
      <w:divBdr>
        <w:top w:val="none" w:sz="0" w:space="0" w:color="auto"/>
        <w:left w:val="none" w:sz="0" w:space="0" w:color="auto"/>
        <w:bottom w:val="none" w:sz="0" w:space="0" w:color="auto"/>
        <w:right w:val="none" w:sz="0" w:space="0" w:color="auto"/>
      </w:divBdr>
    </w:div>
    <w:div w:id="1519347377">
      <w:bodyDiv w:val="1"/>
      <w:marLeft w:val="0"/>
      <w:marRight w:val="0"/>
      <w:marTop w:val="0"/>
      <w:marBottom w:val="0"/>
      <w:divBdr>
        <w:top w:val="none" w:sz="0" w:space="0" w:color="auto"/>
        <w:left w:val="none" w:sz="0" w:space="0" w:color="auto"/>
        <w:bottom w:val="none" w:sz="0" w:space="0" w:color="auto"/>
        <w:right w:val="none" w:sz="0" w:space="0" w:color="auto"/>
      </w:divBdr>
    </w:div>
    <w:div w:id="1522358385">
      <w:bodyDiv w:val="1"/>
      <w:marLeft w:val="0"/>
      <w:marRight w:val="0"/>
      <w:marTop w:val="0"/>
      <w:marBottom w:val="0"/>
      <w:divBdr>
        <w:top w:val="none" w:sz="0" w:space="0" w:color="auto"/>
        <w:left w:val="none" w:sz="0" w:space="0" w:color="auto"/>
        <w:bottom w:val="none" w:sz="0" w:space="0" w:color="auto"/>
        <w:right w:val="none" w:sz="0" w:space="0" w:color="auto"/>
      </w:divBdr>
    </w:div>
    <w:div w:id="1554148637">
      <w:bodyDiv w:val="1"/>
      <w:marLeft w:val="0"/>
      <w:marRight w:val="0"/>
      <w:marTop w:val="0"/>
      <w:marBottom w:val="0"/>
      <w:divBdr>
        <w:top w:val="none" w:sz="0" w:space="0" w:color="auto"/>
        <w:left w:val="none" w:sz="0" w:space="0" w:color="auto"/>
        <w:bottom w:val="none" w:sz="0" w:space="0" w:color="auto"/>
        <w:right w:val="none" w:sz="0" w:space="0" w:color="auto"/>
      </w:divBdr>
    </w:div>
    <w:div w:id="1556891414">
      <w:bodyDiv w:val="1"/>
      <w:marLeft w:val="0"/>
      <w:marRight w:val="0"/>
      <w:marTop w:val="0"/>
      <w:marBottom w:val="0"/>
      <w:divBdr>
        <w:top w:val="none" w:sz="0" w:space="0" w:color="auto"/>
        <w:left w:val="none" w:sz="0" w:space="0" w:color="auto"/>
        <w:bottom w:val="none" w:sz="0" w:space="0" w:color="auto"/>
        <w:right w:val="none" w:sz="0" w:space="0" w:color="auto"/>
      </w:divBdr>
    </w:div>
    <w:div w:id="1558008485">
      <w:bodyDiv w:val="1"/>
      <w:marLeft w:val="0"/>
      <w:marRight w:val="0"/>
      <w:marTop w:val="0"/>
      <w:marBottom w:val="0"/>
      <w:divBdr>
        <w:top w:val="none" w:sz="0" w:space="0" w:color="auto"/>
        <w:left w:val="none" w:sz="0" w:space="0" w:color="auto"/>
        <w:bottom w:val="none" w:sz="0" w:space="0" w:color="auto"/>
        <w:right w:val="none" w:sz="0" w:space="0" w:color="auto"/>
      </w:divBdr>
    </w:div>
    <w:div w:id="1598707896">
      <w:bodyDiv w:val="1"/>
      <w:marLeft w:val="0"/>
      <w:marRight w:val="0"/>
      <w:marTop w:val="0"/>
      <w:marBottom w:val="0"/>
      <w:divBdr>
        <w:top w:val="none" w:sz="0" w:space="0" w:color="auto"/>
        <w:left w:val="none" w:sz="0" w:space="0" w:color="auto"/>
        <w:bottom w:val="none" w:sz="0" w:space="0" w:color="auto"/>
        <w:right w:val="none" w:sz="0" w:space="0" w:color="auto"/>
      </w:divBdr>
    </w:div>
    <w:div w:id="1638952160">
      <w:bodyDiv w:val="1"/>
      <w:marLeft w:val="0"/>
      <w:marRight w:val="0"/>
      <w:marTop w:val="0"/>
      <w:marBottom w:val="0"/>
      <w:divBdr>
        <w:top w:val="none" w:sz="0" w:space="0" w:color="auto"/>
        <w:left w:val="none" w:sz="0" w:space="0" w:color="auto"/>
        <w:bottom w:val="none" w:sz="0" w:space="0" w:color="auto"/>
        <w:right w:val="none" w:sz="0" w:space="0" w:color="auto"/>
      </w:divBdr>
    </w:div>
    <w:div w:id="1671178185">
      <w:bodyDiv w:val="1"/>
      <w:marLeft w:val="0"/>
      <w:marRight w:val="0"/>
      <w:marTop w:val="0"/>
      <w:marBottom w:val="0"/>
      <w:divBdr>
        <w:top w:val="none" w:sz="0" w:space="0" w:color="auto"/>
        <w:left w:val="none" w:sz="0" w:space="0" w:color="auto"/>
        <w:bottom w:val="none" w:sz="0" w:space="0" w:color="auto"/>
        <w:right w:val="none" w:sz="0" w:space="0" w:color="auto"/>
      </w:divBdr>
    </w:div>
    <w:div w:id="1690180617">
      <w:bodyDiv w:val="1"/>
      <w:marLeft w:val="0"/>
      <w:marRight w:val="0"/>
      <w:marTop w:val="0"/>
      <w:marBottom w:val="0"/>
      <w:divBdr>
        <w:top w:val="none" w:sz="0" w:space="0" w:color="auto"/>
        <w:left w:val="none" w:sz="0" w:space="0" w:color="auto"/>
        <w:bottom w:val="none" w:sz="0" w:space="0" w:color="auto"/>
        <w:right w:val="none" w:sz="0" w:space="0" w:color="auto"/>
      </w:divBdr>
    </w:div>
    <w:div w:id="1748381240">
      <w:bodyDiv w:val="1"/>
      <w:marLeft w:val="0"/>
      <w:marRight w:val="0"/>
      <w:marTop w:val="0"/>
      <w:marBottom w:val="0"/>
      <w:divBdr>
        <w:top w:val="none" w:sz="0" w:space="0" w:color="auto"/>
        <w:left w:val="none" w:sz="0" w:space="0" w:color="auto"/>
        <w:bottom w:val="none" w:sz="0" w:space="0" w:color="auto"/>
        <w:right w:val="none" w:sz="0" w:space="0" w:color="auto"/>
      </w:divBdr>
      <w:divsChild>
        <w:div w:id="794326864">
          <w:marLeft w:val="0"/>
          <w:marRight w:val="0"/>
          <w:marTop w:val="0"/>
          <w:marBottom w:val="0"/>
          <w:divBdr>
            <w:top w:val="none" w:sz="0" w:space="0" w:color="auto"/>
            <w:left w:val="none" w:sz="0" w:space="0" w:color="auto"/>
            <w:bottom w:val="none" w:sz="0" w:space="0" w:color="auto"/>
            <w:right w:val="none" w:sz="0" w:space="0" w:color="auto"/>
          </w:divBdr>
        </w:div>
      </w:divsChild>
    </w:div>
    <w:div w:id="1754669616">
      <w:bodyDiv w:val="1"/>
      <w:marLeft w:val="0"/>
      <w:marRight w:val="0"/>
      <w:marTop w:val="0"/>
      <w:marBottom w:val="0"/>
      <w:divBdr>
        <w:top w:val="none" w:sz="0" w:space="0" w:color="auto"/>
        <w:left w:val="none" w:sz="0" w:space="0" w:color="auto"/>
        <w:bottom w:val="none" w:sz="0" w:space="0" w:color="auto"/>
        <w:right w:val="none" w:sz="0" w:space="0" w:color="auto"/>
      </w:divBdr>
    </w:div>
    <w:div w:id="1762799682">
      <w:bodyDiv w:val="1"/>
      <w:marLeft w:val="0"/>
      <w:marRight w:val="0"/>
      <w:marTop w:val="0"/>
      <w:marBottom w:val="0"/>
      <w:divBdr>
        <w:top w:val="none" w:sz="0" w:space="0" w:color="auto"/>
        <w:left w:val="none" w:sz="0" w:space="0" w:color="auto"/>
        <w:bottom w:val="none" w:sz="0" w:space="0" w:color="auto"/>
        <w:right w:val="none" w:sz="0" w:space="0" w:color="auto"/>
      </w:divBdr>
      <w:divsChild>
        <w:div w:id="1220939665">
          <w:marLeft w:val="0"/>
          <w:marRight w:val="0"/>
          <w:marTop w:val="0"/>
          <w:marBottom w:val="0"/>
          <w:divBdr>
            <w:top w:val="none" w:sz="0" w:space="0" w:color="auto"/>
            <w:left w:val="none" w:sz="0" w:space="0" w:color="auto"/>
            <w:bottom w:val="none" w:sz="0" w:space="0" w:color="auto"/>
            <w:right w:val="none" w:sz="0" w:space="0" w:color="auto"/>
          </w:divBdr>
        </w:div>
        <w:div w:id="1250699503">
          <w:marLeft w:val="0"/>
          <w:marRight w:val="0"/>
          <w:marTop w:val="0"/>
          <w:marBottom w:val="0"/>
          <w:divBdr>
            <w:top w:val="none" w:sz="0" w:space="0" w:color="auto"/>
            <w:left w:val="none" w:sz="0" w:space="0" w:color="auto"/>
            <w:bottom w:val="none" w:sz="0" w:space="0" w:color="auto"/>
            <w:right w:val="none" w:sz="0" w:space="0" w:color="auto"/>
          </w:divBdr>
        </w:div>
      </w:divsChild>
    </w:div>
    <w:div w:id="1772820251">
      <w:bodyDiv w:val="1"/>
      <w:marLeft w:val="0"/>
      <w:marRight w:val="0"/>
      <w:marTop w:val="0"/>
      <w:marBottom w:val="0"/>
      <w:divBdr>
        <w:top w:val="none" w:sz="0" w:space="0" w:color="auto"/>
        <w:left w:val="none" w:sz="0" w:space="0" w:color="auto"/>
        <w:bottom w:val="none" w:sz="0" w:space="0" w:color="auto"/>
        <w:right w:val="none" w:sz="0" w:space="0" w:color="auto"/>
      </w:divBdr>
    </w:div>
    <w:div w:id="1777018247">
      <w:bodyDiv w:val="1"/>
      <w:marLeft w:val="0"/>
      <w:marRight w:val="0"/>
      <w:marTop w:val="0"/>
      <w:marBottom w:val="0"/>
      <w:divBdr>
        <w:top w:val="none" w:sz="0" w:space="0" w:color="auto"/>
        <w:left w:val="none" w:sz="0" w:space="0" w:color="auto"/>
        <w:bottom w:val="none" w:sz="0" w:space="0" w:color="auto"/>
        <w:right w:val="none" w:sz="0" w:space="0" w:color="auto"/>
      </w:divBdr>
    </w:div>
    <w:div w:id="1782843570">
      <w:bodyDiv w:val="1"/>
      <w:marLeft w:val="0"/>
      <w:marRight w:val="0"/>
      <w:marTop w:val="0"/>
      <w:marBottom w:val="0"/>
      <w:divBdr>
        <w:top w:val="none" w:sz="0" w:space="0" w:color="auto"/>
        <w:left w:val="none" w:sz="0" w:space="0" w:color="auto"/>
        <w:bottom w:val="none" w:sz="0" w:space="0" w:color="auto"/>
        <w:right w:val="none" w:sz="0" w:space="0" w:color="auto"/>
      </w:divBdr>
    </w:div>
    <w:div w:id="1787657559">
      <w:bodyDiv w:val="1"/>
      <w:marLeft w:val="0"/>
      <w:marRight w:val="0"/>
      <w:marTop w:val="0"/>
      <w:marBottom w:val="0"/>
      <w:divBdr>
        <w:top w:val="none" w:sz="0" w:space="0" w:color="auto"/>
        <w:left w:val="none" w:sz="0" w:space="0" w:color="auto"/>
        <w:bottom w:val="none" w:sz="0" w:space="0" w:color="auto"/>
        <w:right w:val="none" w:sz="0" w:space="0" w:color="auto"/>
      </w:divBdr>
      <w:divsChild>
        <w:div w:id="1378820050">
          <w:marLeft w:val="0"/>
          <w:marRight w:val="0"/>
          <w:marTop w:val="0"/>
          <w:marBottom w:val="0"/>
          <w:divBdr>
            <w:top w:val="none" w:sz="0" w:space="0" w:color="auto"/>
            <w:left w:val="none" w:sz="0" w:space="0" w:color="auto"/>
            <w:bottom w:val="none" w:sz="0" w:space="0" w:color="auto"/>
            <w:right w:val="none" w:sz="0" w:space="0" w:color="auto"/>
          </w:divBdr>
        </w:div>
        <w:div w:id="1474368705">
          <w:marLeft w:val="0"/>
          <w:marRight w:val="0"/>
          <w:marTop w:val="0"/>
          <w:marBottom w:val="0"/>
          <w:divBdr>
            <w:top w:val="none" w:sz="0" w:space="0" w:color="auto"/>
            <w:left w:val="none" w:sz="0" w:space="0" w:color="auto"/>
            <w:bottom w:val="none" w:sz="0" w:space="0" w:color="auto"/>
            <w:right w:val="none" w:sz="0" w:space="0" w:color="auto"/>
          </w:divBdr>
        </w:div>
        <w:div w:id="1420909123">
          <w:marLeft w:val="0"/>
          <w:marRight w:val="0"/>
          <w:marTop w:val="0"/>
          <w:marBottom w:val="0"/>
          <w:divBdr>
            <w:top w:val="none" w:sz="0" w:space="0" w:color="auto"/>
            <w:left w:val="none" w:sz="0" w:space="0" w:color="auto"/>
            <w:bottom w:val="none" w:sz="0" w:space="0" w:color="auto"/>
            <w:right w:val="none" w:sz="0" w:space="0" w:color="auto"/>
          </w:divBdr>
          <w:divsChild>
            <w:div w:id="1143692650">
              <w:marLeft w:val="0"/>
              <w:marRight w:val="0"/>
              <w:marTop w:val="0"/>
              <w:marBottom w:val="0"/>
              <w:divBdr>
                <w:top w:val="none" w:sz="0" w:space="0" w:color="auto"/>
                <w:left w:val="none" w:sz="0" w:space="0" w:color="auto"/>
                <w:bottom w:val="none" w:sz="0" w:space="0" w:color="auto"/>
                <w:right w:val="none" w:sz="0" w:space="0" w:color="auto"/>
              </w:divBdr>
            </w:div>
            <w:div w:id="549223885">
              <w:marLeft w:val="0"/>
              <w:marRight w:val="0"/>
              <w:marTop w:val="0"/>
              <w:marBottom w:val="0"/>
              <w:divBdr>
                <w:top w:val="none" w:sz="0" w:space="0" w:color="auto"/>
                <w:left w:val="none" w:sz="0" w:space="0" w:color="auto"/>
                <w:bottom w:val="none" w:sz="0" w:space="0" w:color="auto"/>
                <w:right w:val="none" w:sz="0" w:space="0" w:color="auto"/>
              </w:divBdr>
              <w:divsChild>
                <w:div w:id="1394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6927">
      <w:bodyDiv w:val="1"/>
      <w:marLeft w:val="0"/>
      <w:marRight w:val="0"/>
      <w:marTop w:val="0"/>
      <w:marBottom w:val="0"/>
      <w:divBdr>
        <w:top w:val="none" w:sz="0" w:space="0" w:color="auto"/>
        <w:left w:val="none" w:sz="0" w:space="0" w:color="auto"/>
        <w:bottom w:val="none" w:sz="0" w:space="0" w:color="auto"/>
        <w:right w:val="none" w:sz="0" w:space="0" w:color="auto"/>
      </w:divBdr>
    </w:div>
    <w:div w:id="1813402709">
      <w:bodyDiv w:val="1"/>
      <w:marLeft w:val="0"/>
      <w:marRight w:val="0"/>
      <w:marTop w:val="0"/>
      <w:marBottom w:val="0"/>
      <w:divBdr>
        <w:top w:val="none" w:sz="0" w:space="0" w:color="auto"/>
        <w:left w:val="none" w:sz="0" w:space="0" w:color="auto"/>
        <w:bottom w:val="none" w:sz="0" w:space="0" w:color="auto"/>
        <w:right w:val="none" w:sz="0" w:space="0" w:color="auto"/>
      </w:divBdr>
    </w:div>
    <w:div w:id="1830823005">
      <w:bodyDiv w:val="1"/>
      <w:marLeft w:val="0"/>
      <w:marRight w:val="0"/>
      <w:marTop w:val="0"/>
      <w:marBottom w:val="0"/>
      <w:divBdr>
        <w:top w:val="none" w:sz="0" w:space="0" w:color="auto"/>
        <w:left w:val="none" w:sz="0" w:space="0" w:color="auto"/>
        <w:bottom w:val="none" w:sz="0" w:space="0" w:color="auto"/>
        <w:right w:val="none" w:sz="0" w:space="0" w:color="auto"/>
      </w:divBdr>
    </w:div>
    <w:div w:id="1834100167">
      <w:bodyDiv w:val="1"/>
      <w:marLeft w:val="0"/>
      <w:marRight w:val="0"/>
      <w:marTop w:val="0"/>
      <w:marBottom w:val="0"/>
      <w:divBdr>
        <w:top w:val="none" w:sz="0" w:space="0" w:color="auto"/>
        <w:left w:val="none" w:sz="0" w:space="0" w:color="auto"/>
        <w:bottom w:val="none" w:sz="0" w:space="0" w:color="auto"/>
        <w:right w:val="none" w:sz="0" w:space="0" w:color="auto"/>
      </w:divBdr>
    </w:div>
    <w:div w:id="1845439975">
      <w:bodyDiv w:val="1"/>
      <w:marLeft w:val="0"/>
      <w:marRight w:val="0"/>
      <w:marTop w:val="0"/>
      <w:marBottom w:val="0"/>
      <w:divBdr>
        <w:top w:val="none" w:sz="0" w:space="0" w:color="auto"/>
        <w:left w:val="none" w:sz="0" w:space="0" w:color="auto"/>
        <w:bottom w:val="none" w:sz="0" w:space="0" w:color="auto"/>
        <w:right w:val="none" w:sz="0" w:space="0" w:color="auto"/>
      </w:divBdr>
    </w:div>
    <w:div w:id="1867593862">
      <w:bodyDiv w:val="1"/>
      <w:marLeft w:val="0"/>
      <w:marRight w:val="0"/>
      <w:marTop w:val="0"/>
      <w:marBottom w:val="0"/>
      <w:divBdr>
        <w:top w:val="none" w:sz="0" w:space="0" w:color="auto"/>
        <w:left w:val="none" w:sz="0" w:space="0" w:color="auto"/>
        <w:bottom w:val="none" w:sz="0" w:space="0" w:color="auto"/>
        <w:right w:val="none" w:sz="0" w:space="0" w:color="auto"/>
      </w:divBdr>
    </w:div>
    <w:div w:id="1872455522">
      <w:bodyDiv w:val="1"/>
      <w:marLeft w:val="0"/>
      <w:marRight w:val="0"/>
      <w:marTop w:val="0"/>
      <w:marBottom w:val="0"/>
      <w:divBdr>
        <w:top w:val="none" w:sz="0" w:space="0" w:color="auto"/>
        <w:left w:val="none" w:sz="0" w:space="0" w:color="auto"/>
        <w:bottom w:val="none" w:sz="0" w:space="0" w:color="auto"/>
        <w:right w:val="none" w:sz="0" w:space="0" w:color="auto"/>
      </w:divBdr>
    </w:div>
    <w:div w:id="1888758887">
      <w:bodyDiv w:val="1"/>
      <w:marLeft w:val="0"/>
      <w:marRight w:val="0"/>
      <w:marTop w:val="0"/>
      <w:marBottom w:val="0"/>
      <w:divBdr>
        <w:top w:val="none" w:sz="0" w:space="0" w:color="auto"/>
        <w:left w:val="none" w:sz="0" w:space="0" w:color="auto"/>
        <w:bottom w:val="none" w:sz="0" w:space="0" w:color="auto"/>
        <w:right w:val="none" w:sz="0" w:space="0" w:color="auto"/>
      </w:divBdr>
    </w:div>
    <w:div w:id="1889608236">
      <w:bodyDiv w:val="1"/>
      <w:marLeft w:val="0"/>
      <w:marRight w:val="0"/>
      <w:marTop w:val="0"/>
      <w:marBottom w:val="0"/>
      <w:divBdr>
        <w:top w:val="none" w:sz="0" w:space="0" w:color="auto"/>
        <w:left w:val="none" w:sz="0" w:space="0" w:color="auto"/>
        <w:bottom w:val="none" w:sz="0" w:space="0" w:color="auto"/>
        <w:right w:val="none" w:sz="0" w:space="0" w:color="auto"/>
      </w:divBdr>
    </w:div>
    <w:div w:id="1902331144">
      <w:bodyDiv w:val="1"/>
      <w:marLeft w:val="0"/>
      <w:marRight w:val="0"/>
      <w:marTop w:val="0"/>
      <w:marBottom w:val="0"/>
      <w:divBdr>
        <w:top w:val="none" w:sz="0" w:space="0" w:color="auto"/>
        <w:left w:val="none" w:sz="0" w:space="0" w:color="auto"/>
        <w:bottom w:val="none" w:sz="0" w:space="0" w:color="auto"/>
        <w:right w:val="none" w:sz="0" w:space="0" w:color="auto"/>
      </w:divBdr>
    </w:div>
    <w:div w:id="1904759070">
      <w:bodyDiv w:val="1"/>
      <w:marLeft w:val="0"/>
      <w:marRight w:val="0"/>
      <w:marTop w:val="0"/>
      <w:marBottom w:val="0"/>
      <w:divBdr>
        <w:top w:val="none" w:sz="0" w:space="0" w:color="auto"/>
        <w:left w:val="none" w:sz="0" w:space="0" w:color="auto"/>
        <w:bottom w:val="none" w:sz="0" w:space="0" w:color="auto"/>
        <w:right w:val="none" w:sz="0" w:space="0" w:color="auto"/>
      </w:divBdr>
    </w:div>
    <w:div w:id="1917133842">
      <w:bodyDiv w:val="1"/>
      <w:marLeft w:val="0"/>
      <w:marRight w:val="0"/>
      <w:marTop w:val="0"/>
      <w:marBottom w:val="0"/>
      <w:divBdr>
        <w:top w:val="none" w:sz="0" w:space="0" w:color="auto"/>
        <w:left w:val="none" w:sz="0" w:space="0" w:color="auto"/>
        <w:bottom w:val="none" w:sz="0" w:space="0" w:color="auto"/>
        <w:right w:val="none" w:sz="0" w:space="0" w:color="auto"/>
      </w:divBdr>
    </w:div>
    <w:div w:id="1941402411">
      <w:bodyDiv w:val="1"/>
      <w:marLeft w:val="0"/>
      <w:marRight w:val="0"/>
      <w:marTop w:val="0"/>
      <w:marBottom w:val="0"/>
      <w:divBdr>
        <w:top w:val="none" w:sz="0" w:space="0" w:color="auto"/>
        <w:left w:val="none" w:sz="0" w:space="0" w:color="auto"/>
        <w:bottom w:val="none" w:sz="0" w:space="0" w:color="auto"/>
        <w:right w:val="none" w:sz="0" w:space="0" w:color="auto"/>
      </w:divBdr>
    </w:div>
    <w:div w:id="1958557392">
      <w:bodyDiv w:val="1"/>
      <w:marLeft w:val="0"/>
      <w:marRight w:val="0"/>
      <w:marTop w:val="0"/>
      <w:marBottom w:val="0"/>
      <w:divBdr>
        <w:top w:val="none" w:sz="0" w:space="0" w:color="auto"/>
        <w:left w:val="none" w:sz="0" w:space="0" w:color="auto"/>
        <w:bottom w:val="none" w:sz="0" w:space="0" w:color="auto"/>
        <w:right w:val="none" w:sz="0" w:space="0" w:color="auto"/>
      </w:divBdr>
    </w:div>
    <w:div w:id="1986469508">
      <w:bodyDiv w:val="1"/>
      <w:marLeft w:val="0"/>
      <w:marRight w:val="0"/>
      <w:marTop w:val="0"/>
      <w:marBottom w:val="0"/>
      <w:divBdr>
        <w:top w:val="none" w:sz="0" w:space="0" w:color="auto"/>
        <w:left w:val="none" w:sz="0" w:space="0" w:color="auto"/>
        <w:bottom w:val="none" w:sz="0" w:space="0" w:color="auto"/>
        <w:right w:val="none" w:sz="0" w:space="0" w:color="auto"/>
      </w:divBdr>
    </w:div>
    <w:div w:id="1986855861">
      <w:bodyDiv w:val="1"/>
      <w:marLeft w:val="0"/>
      <w:marRight w:val="0"/>
      <w:marTop w:val="0"/>
      <w:marBottom w:val="0"/>
      <w:divBdr>
        <w:top w:val="none" w:sz="0" w:space="0" w:color="auto"/>
        <w:left w:val="none" w:sz="0" w:space="0" w:color="auto"/>
        <w:bottom w:val="none" w:sz="0" w:space="0" w:color="auto"/>
        <w:right w:val="none" w:sz="0" w:space="0" w:color="auto"/>
      </w:divBdr>
    </w:div>
    <w:div w:id="1993097595">
      <w:bodyDiv w:val="1"/>
      <w:marLeft w:val="0"/>
      <w:marRight w:val="0"/>
      <w:marTop w:val="0"/>
      <w:marBottom w:val="0"/>
      <w:divBdr>
        <w:top w:val="none" w:sz="0" w:space="0" w:color="auto"/>
        <w:left w:val="none" w:sz="0" w:space="0" w:color="auto"/>
        <w:bottom w:val="none" w:sz="0" w:space="0" w:color="auto"/>
        <w:right w:val="none" w:sz="0" w:space="0" w:color="auto"/>
      </w:divBdr>
    </w:div>
    <w:div w:id="1999845198">
      <w:bodyDiv w:val="1"/>
      <w:marLeft w:val="0"/>
      <w:marRight w:val="0"/>
      <w:marTop w:val="0"/>
      <w:marBottom w:val="0"/>
      <w:divBdr>
        <w:top w:val="none" w:sz="0" w:space="0" w:color="auto"/>
        <w:left w:val="none" w:sz="0" w:space="0" w:color="auto"/>
        <w:bottom w:val="none" w:sz="0" w:space="0" w:color="auto"/>
        <w:right w:val="none" w:sz="0" w:space="0" w:color="auto"/>
      </w:divBdr>
    </w:div>
    <w:div w:id="2032147461">
      <w:bodyDiv w:val="1"/>
      <w:marLeft w:val="0"/>
      <w:marRight w:val="0"/>
      <w:marTop w:val="0"/>
      <w:marBottom w:val="0"/>
      <w:divBdr>
        <w:top w:val="none" w:sz="0" w:space="0" w:color="auto"/>
        <w:left w:val="none" w:sz="0" w:space="0" w:color="auto"/>
        <w:bottom w:val="none" w:sz="0" w:space="0" w:color="auto"/>
        <w:right w:val="none" w:sz="0" w:space="0" w:color="auto"/>
      </w:divBdr>
    </w:div>
    <w:div w:id="2037071843">
      <w:bodyDiv w:val="1"/>
      <w:marLeft w:val="0"/>
      <w:marRight w:val="0"/>
      <w:marTop w:val="0"/>
      <w:marBottom w:val="0"/>
      <w:divBdr>
        <w:top w:val="none" w:sz="0" w:space="0" w:color="auto"/>
        <w:left w:val="none" w:sz="0" w:space="0" w:color="auto"/>
        <w:bottom w:val="none" w:sz="0" w:space="0" w:color="auto"/>
        <w:right w:val="none" w:sz="0" w:space="0" w:color="auto"/>
      </w:divBdr>
    </w:div>
    <w:div w:id="2061050739">
      <w:bodyDiv w:val="1"/>
      <w:marLeft w:val="0"/>
      <w:marRight w:val="0"/>
      <w:marTop w:val="0"/>
      <w:marBottom w:val="0"/>
      <w:divBdr>
        <w:top w:val="none" w:sz="0" w:space="0" w:color="auto"/>
        <w:left w:val="none" w:sz="0" w:space="0" w:color="auto"/>
        <w:bottom w:val="none" w:sz="0" w:space="0" w:color="auto"/>
        <w:right w:val="none" w:sz="0" w:space="0" w:color="auto"/>
      </w:divBdr>
    </w:div>
    <w:div w:id="2067800679">
      <w:bodyDiv w:val="1"/>
      <w:marLeft w:val="0"/>
      <w:marRight w:val="0"/>
      <w:marTop w:val="0"/>
      <w:marBottom w:val="0"/>
      <w:divBdr>
        <w:top w:val="none" w:sz="0" w:space="0" w:color="auto"/>
        <w:left w:val="none" w:sz="0" w:space="0" w:color="auto"/>
        <w:bottom w:val="none" w:sz="0" w:space="0" w:color="auto"/>
        <w:right w:val="none" w:sz="0" w:space="0" w:color="auto"/>
      </w:divBdr>
      <w:divsChild>
        <w:div w:id="1530608394">
          <w:marLeft w:val="720"/>
          <w:marRight w:val="0"/>
          <w:marTop w:val="280"/>
          <w:marBottom w:val="280"/>
          <w:divBdr>
            <w:top w:val="none" w:sz="0" w:space="0" w:color="auto"/>
            <w:left w:val="none" w:sz="0" w:space="0" w:color="auto"/>
            <w:bottom w:val="none" w:sz="0" w:space="0" w:color="auto"/>
            <w:right w:val="none" w:sz="0" w:space="0" w:color="auto"/>
          </w:divBdr>
        </w:div>
      </w:divsChild>
    </w:div>
    <w:div w:id="211917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kbtx.com/home/headlines/Entomologist-Discusses-Ways-to-Stay-Safe-this-Mosquito-Season-210153571.html" TargetMode="External"/><Relationship Id="rId26" Type="http://schemas.openxmlformats.org/officeDocument/2006/relationships/hyperlink" Target="http://www.ktre.com/" TargetMode="External"/><Relationship Id="rId39" Type="http://schemas.openxmlformats.org/officeDocument/2006/relationships/image" Target="media/image4.png"/><Relationship Id="rId21" Type="http://schemas.openxmlformats.org/officeDocument/2006/relationships/hyperlink" Target="http://www.caller.com/news/2013/jan/19/sandhill-cranes-may-help-solve-puzzle-of-crane/" TargetMode="External"/><Relationship Id="rId34" Type="http://schemas.openxmlformats.org/officeDocument/2006/relationships/hyperlink" Target="http://www.slate.com/articles/health_and_science/science/2015/08/wolbachia_bacteria_in_aedes_aegypti_mosquitoes_biological_warfare_against.html"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abc40.com/story/26228271/researchers-learning-more-about-kissing-bug-and-chagas-disease?clienttype=generic&amp;mobilecgbypa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oup.com/jinsectscience/issue/18/3" TargetMode="External"/><Relationship Id="rId24" Type="http://schemas.openxmlformats.org/officeDocument/2006/relationships/hyperlink" Target="http://dfw.cbslocal.com/2013/05/22/cbs-11-i-team-puts-mosquito-repelling-products-top-the-test/" TargetMode="External"/><Relationship Id="rId32" Type="http://schemas.openxmlformats.org/officeDocument/2006/relationships/hyperlink" Target="http://www.theeagle.com/news/local/mosquitoes-and-fleas-may-follow-recent-rains/article_9ff6b2c4-6636-5754-b4ae-b76c9c0eab7c.html" TargetMode="External"/><Relationship Id="rId37" Type="http://schemas.openxmlformats.org/officeDocument/2006/relationships/hyperlink" Target="https://tools.cdc.gov/medialibrary/index.aspx"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theeagle.com/news/local/article_d6792379-419d-5263-b583-cc8157801695.html" TargetMode="External"/><Relationship Id="rId28" Type="http://schemas.openxmlformats.org/officeDocument/2006/relationships/hyperlink" Target="http://www.wbez.org/vampire-mosquitoes-spread-west-nile-virus-are-back-chic" TargetMode="External"/><Relationship Id="rId36" Type="http://schemas.openxmlformats.org/officeDocument/2006/relationships/hyperlink" Target="http://www.mystatesman.com/news/local/few-qualms-among-scientists-wiping-out-zika-virus-mosquito-carrier/f8sFdLbj76pIsbV0aLgL8H/" TargetMode="External"/><Relationship Id="rId10" Type="http://schemas.openxmlformats.org/officeDocument/2006/relationships/hyperlink" Target="http://www.pri.org/stories/2013-10-15/scientific-discovery-falls-out-epidemiologists-nose" TargetMode="External"/><Relationship Id="rId19" Type="http://schemas.openxmlformats.org/officeDocument/2006/relationships/hyperlink" Target="http://www.cdc.gov/media/eid/2012/10.html" TargetMode="External"/><Relationship Id="rId31" Type="http://schemas.openxmlformats.org/officeDocument/2006/relationships/hyperlink" Target="http://www.webmd.com/skin-problems-and-treatments/news/20130809/asian-tiger-mosquito-could-spread-us-disease"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newswatch.nationalgeographic.com/2013/10/08/how-a-mysterious-tick-ended-up-in-a-scientists-nose/" TargetMode="External"/><Relationship Id="rId14" Type="http://schemas.openxmlformats.org/officeDocument/2006/relationships/image" Target="media/image2.emf"/><Relationship Id="rId22" Type="http://schemas.openxmlformats.org/officeDocument/2006/relationships/hyperlink" Target="http://today.agrilife.org/2013/03/13/never-kiss-a-kissing-bug-4/" TargetMode="External"/><Relationship Id="rId27" Type="http://schemas.openxmlformats.org/officeDocument/2006/relationships/hyperlink" Target="http://www.kbtx.com/home/headlines/Entomologist-Discusses-Ways-to-Stay-Safe-this-Mosquito-Season-210153571.html" TargetMode="External"/><Relationship Id="rId30" Type="http://schemas.openxmlformats.org/officeDocument/2006/relationships/hyperlink" Target="http://www.thebatt.com/news/view.php/845191/B-CS-mosquitoes-test-positive-for-West-N" TargetMode="External"/><Relationship Id="rId35" Type="http://schemas.openxmlformats.org/officeDocument/2006/relationships/hyperlink" Target="http://www.kbtx.com/content/news/Focus-at-Four---February-10-368385291.html" TargetMode="External"/><Relationship Id="rId43" Type="http://schemas.openxmlformats.org/officeDocument/2006/relationships/footer" Target="footer3.xml"/><Relationship Id="rId8" Type="http://schemas.openxmlformats.org/officeDocument/2006/relationships/hyperlink" Target="http://esajournals.org/userimages/ContentEditor/1309535769736/ECSP-2-7-cover.pdf" TargetMode="External"/><Relationship Id="rId3" Type="http://schemas.openxmlformats.org/officeDocument/2006/relationships/styles" Target="styles.xml"/><Relationship Id="rId12" Type="http://schemas.openxmlformats.org/officeDocument/2006/relationships/hyperlink" Target="https://www.nationalgeographic.com/magazine/article/chagas-disease-spread-by-kissing-bug-infects-thousands-in-united-states" TargetMode="External"/><Relationship Id="rId17" Type="http://schemas.openxmlformats.org/officeDocument/2006/relationships/hyperlink" Target="http://whyfiles.org/2012/west-nile-virus-running-wild/" TargetMode="External"/><Relationship Id="rId25" Type="http://schemas.openxmlformats.org/officeDocument/2006/relationships/hyperlink" Target="http://www.tylerpaper.com/article/20130530/NEWS08/130539996/-1/news" TargetMode="External"/><Relationship Id="rId33" Type="http://schemas.openxmlformats.org/officeDocument/2006/relationships/hyperlink" Target="http://www.accuweather.com/en/weather-news/flooding-rain-boosts-summer-mo-1/49251486"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chron.com/sports/outdoors/article/Research-targets-crane-species-4200743.php"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5456B-117A-B248-9A69-5B90C266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19</TotalTime>
  <Pages>53</Pages>
  <Words>24358</Words>
  <Characters>149642</Characters>
  <Application>Microsoft Office Word</Application>
  <DocSecurity>0</DocSecurity>
  <Lines>1247</Lines>
  <Paragraphs>347</Paragraphs>
  <ScaleCrop>false</ScaleCrop>
  <HeadingPairs>
    <vt:vector size="2" baseType="variant">
      <vt:variant>
        <vt:lpstr>Title</vt:lpstr>
      </vt:variant>
      <vt:variant>
        <vt:i4>1</vt:i4>
      </vt:variant>
    </vt:vector>
  </HeadingPairs>
  <TitlesOfParts>
    <vt:vector size="1" baseType="lpstr">
      <vt:lpstr>Gabe Hamer</vt:lpstr>
    </vt:vector>
  </TitlesOfParts>
  <Company/>
  <LinksUpToDate>false</LinksUpToDate>
  <CharactersWithSpaces>173653</CharactersWithSpaces>
  <SharedDoc>false</SharedDoc>
  <HLinks>
    <vt:vector size="6" baseType="variant">
      <vt:variant>
        <vt:i4>65583</vt:i4>
      </vt:variant>
      <vt:variant>
        <vt:i4>0</vt:i4>
      </vt:variant>
      <vt:variant>
        <vt:i4>0</vt:i4>
      </vt:variant>
      <vt:variant>
        <vt:i4>5</vt:i4>
      </vt:variant>
      <vt:variant>
        <vt:lpwstr>mailto:ukitron@emory.edu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Gabe Hamer</dc:title>
  <dc:subject/>
  <dc:creator>SYSTEM</dc:creator>
  <cp:keywords/>
  <cp:lastModifiedBy>Hamer, Gabriel L</cp:lastModifiedBy>
  <cp:revision>9</cp:revision>
  <cp:lastPrinted>2022-04-22T14:14:00Z</cp:lastPrinted>
  <dcterms:created xsi:type="dcterms:W3CDTF">2025-01-07T14:29:00Z</dcterms:created>
  <dcterms:modified xsi:type="dcterms:W3CDTF">2025-01-07T15:10:00Z</dcterms:modified>
</cp:coreProperties>
</file>